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ACF" w:rsidRDefault="00535ACF" w:rsidP="00535ACF">
      <w:pPr>
        <w:spacing w:after="200" w:line="276" w:lineRule="auto"/>
        <w:jc w:val="center"/>
        <w:rPr>
          <w:sz w:val="28"/>
          <w:szCs w:val="28"/>
          <w:lang w:val="uk-UA"/>
        </w:rPr>
      </w:pPr>
      <w:r w:rsidRPr="00535ACF">
        <w:rPr>
          <w:sz w:val="28"/>
          <w:szCs w:val="28"/>
          <w:lang w:val="uk-UA"/>
        </w:rPr>
        <w:t>МІ</w:t>
      </w:r>
      <w:r>
        <w:rPr>
          <w:sz w:val="28"/>
          <w:szCs w:val="28"/>
          <w:lang w:val="uk-UA"/>
        </w:rPr>
        <w:t>НІСТЕРСТВО ОСВІТИ І НАУКИ УКРАЇНИ</w:t>
      </w:r>
    </w:p>
    <w:p w:rsidR="00946448" w:rsidRDefault="00535ACF" w:rsidP="00535ACF">
      <w:pPr>
        <w:spacing w:after="200" w:line="276" w:lineRule="auto"/>
        <w:jc w:val="center"/>
        <w:rPr>
          <w:sz w:val="28"/>
          <w:szCs w:val="28"/>
          <w:lang w:val="uk-UA"/>
        </w:rPr>
      </w:pPr>
      <w:r>
        <w:rPr>
          <w:sz w:val="28"/>
          <w:szCs w:val="28"/>
          <w:lang w:val="uk-UA"/>
        </w:rPr>
        <w:t>КАМ’ЯНЕЦЬ-ПОДІЛЬСЬКИ</w:t>
      </w:r>
      <w:r w:rsidR="00B36179">
        <w:rPr>
          <w:sz w:val="28"/>
          <w:szCs w:val="28"/>
          <w:lang w:val="uk-UA"/>
        </w:rPr>
        <w:t>Й</w:t>
      </w:r>
      <w:r>
        <w:rPr>
          <w:sz w:val="28"/>
          <w:szCs w:val="28"/>
          <w:lang w:val="uk-UA"/>
        </w:rPr>
        <w:t xml:space="preserve">НАЦІОНАЛЬНИЙ УНІВЕРСИТЕТ </w:t>
      </w:r>
    </w:p>
    <w:p w:rsidR="00535ACF" w:rsidRDefault="00535ACF" w:rsidP="00535ACF">
      <w:pPr>
        <w:spacing w:after="200" w:line="276" w:lineRule="auto"/>
        <w:jc w:val="center"/>
        <w:rPr>
          <w:sz w:val="28"/>
          <w:szCs w:val="28"/>
          <w:lang w:val="uk-UA"/>
        </w:rPr>
      </w:pPr>
      <w:r>
        <w:rPr>
          <w:sz w:val="28"/>
          <w:szCs w:val="28"/>
          <w:lang w:val="uk-UA"/>
        </w:rPr>
        <w:t>ІМЕНІ ІВАНА ОГІЄНКА</w:t>
      </w:r>
    </w:p>
    <w:p w:rsidR="00535ACF" w:rsidRDefault="00535ACF" w:rsidP="00535ACF">
      <w:pPr>
        <w:spacing w:after="200" w:line="276" w:lineRule="auto"/>
        <w:jc w:val="center"/>
        <w:rPr>
          <w:sz w:val="28"/>
          <w:szCs w:val="28"/>
          <w:lang w:val="uk-UA"/>
        </w:rPr>
      </w:pPr>
      <w:r>
        <w:rPr>
          <w:sz w:val="28"/>
          <w:szCs w:val="28"/>
          <w:lang w:val="uk-UA"/>
        </w:rPr>
        <w:t>Кафедра управління персоналом та економіки праці</w:t>
      </w:r>
    </w:p>
    <w:p w:rsidR="00535ACF" w:rsidRDefault="00535ACF" w:rsidP="00535ACF">
      <w:pPr>
        <w:spacing w:after="200" w:line="276" w:lineRule="auto"/>
        <w:jc w:val="center"/>
        <w:rPr>
          <w:sz w:val="28"/>
          <w:szCs w:val="28"/>
          <w:lang w:val="uk-UA"/>
        </w:rPr>
      </w:pPr>
    </w:p>
    <w:p w:rsidR="00535ACF" w:rsidRDefault="00535ACF" w:rsidP="00535ACF">
      <w:pPr>
        <w:pStyle w:val="11"/>
        <w:spacing w:line="360" w:lineRule="auto"/>
        <w:rPr>
          <w:rFonts w:ascii="Verdana" w:hAnsi="Verdana"/>
          <w:sz w:val="21"/>
        </w:rPr>
      </w:pPr>
    </w:p>
    <w:p w:rsidR="00535ACF" w:rsidRDefault="00535ACF" w:rsidP="00535ACF">
      <w:pPr>
        <w:pStyle w:val="11"/>
        <w:spacing w:line="360" w:lineRule="auto"/>
        <w:rPr>
          <w:rFonts w:ascii="Verdana" w:hAnsi="Verdana"/>
          <w:sz w:val="21"/>
        </w:rPr>
      </w:pPr>
    </w:p>
    <w:p w:rsidR="00B36179" w:rsidRPr="00B36179" w:rsidRDefault="00B36179" w:rsidP="00535ACF">
      <w:pPr>
        <w:pStyle w:val="11"/>
        <w:spacing w:line="360" w:lineRule="auto"/>
        <w:rPr>
          <w:sz w:val="36"/>
          <w:szCs w:val="36"/>
          <w:lang w:val="ru-RU"/>
        </w:rPr>
      </w:pPr>
    </w:p>
    <w:p w:rsidR="00B36179" w:rsidRPr="00B36179" w:rsidRDefault="00B36179" w:rsidP="00535ACF">
      <w:pPr>
        <w:pStyle w:val="11"/>
        <w:spacing w:line="360" w:lineRule="auto"/>
        <w:rPr>
          <w:sz w:val="36"/>
          <w:szCs w:val="36"/>
          <w:lang w:val="ru-RU"/>
        </w:rPr>
      </w:pPr>
    </w:p>
    <w:p w:rsidR="00535ACF" w:rsidRPr="00535ACF" w:rsidRDefault="00535ACF" w:rsidP="00535ACF">
      <w:pPr>
        <w:pStyle w:val="11"/>
        <w:spacing w:line="360" w:lineRule="auto"/>
        <w:rPr>
          <w:sz w:val="36"/>
          <w:szCs w:val="36"/>
        </w:rPr>
      </w:pPr>
      <w:r w:rsidRPr="00535ACF">
        <w:rPr>
          <w:sz w:val="36"/>
          <w:szCs w:val="36"/>
        </w:rPr>
        <w:t xml:space="preserve">Методичні рекомендації щодо підготовки та </w:t>
      </w:r>
    </w:p>
    <w:p w:rsidR="00535ACF" w:rsidRPr="00535ACF" w:rsidRDefault="00535ACF" w:rsidP="00535ACF">
      <w:pPr>
        <w:spacing w:after="200" w:line="276" w:lineRule="auto"/>
        <w:jc w:val="center"/>
        <w:rPr>
          <w:b/>
          <w:sz w:val="36"/>
          <w:szCs w:val="36"/>
          <w:lang w:val="uk-UA"/>
        </w:rPr>
      </w:pPr>
      <w:r w:rsidRPr="00535ACF">
        <w:rPr>
          <w:b/>
          <w:sz w:val="36"/>
          <w:szCs w:val="36"/>
        </w:rPr>
        <w:t>захисту магістерської дипломної роботи</w:t>
      </w:r>
    </w:p>
    <w:p w:rsidR="00535ACF" w:rsidRDefault="00535ACF" w:rsidP="00535ACF">
      <w:pPr>
        <w:spacing w:after="200" w:line="276" w:lineRule="auto"/>
        <w:jc w:val="center"/>
        <w:rPr>
          <w:sz w:val="28"/>
          <w:szCs w:val="28"/>
          <w:lang w:val="uk-UA"/>
        </w:rPr>
      </w:pPr>
      <w:r>
        <w:rPr>
          <w:sz w:val="28"/>
          <w:szCs w:val="28"/>
          <w:lang w:val="uk-UA"/>
        </w:rPr>
        <w:t xml:space="preserve">зі спеціальності </w:t>
      </w:r>
      <w:r w:rsidR="00F93F17" w:rsidRPr="00CF1299">
        <w:rPr>
          <w:sz w:val="28"/>
          <w:szCs w:val="28"/>
          <w:lang w:val="uk-UA"/>
        </w:rPr>
        <w:t>073</w:t>
      </w:r>
      <w:r w:rsidR="00F93F17">
        <w:rPr>
          <w:sz w:val="28"/>
          <w:szCs w:val="28"/>
          <w:lang w:val="uk-UA"/>
        </w:rPr>
        <w:t>Менеджмент</w:t>
      </w:r>
    </w:p>
    <w:p w:rsidR="00535ACF" w:rsidRDefault="00535ACF" w:rsidP="00535ACF">
      <w:pPr>
        <w:spacing w:after="200" w:line="276" w:lineRule="auto"/>
        <w:jc w:val="center"/>
        <w:rPr>
          <w:sz w:val="28"/>
          <w:szCs w:val="28"/>
          <w:lang w:val="uk-UA"/>
        </w:rPr>
      </w:pPr>
    </w:p>
    <w:p w:rsidR="00535ACF" w:rsidRDefault="00535ACF" w:rsidP="00535ACF">
      <w:pPr>
        <w:spacing w:after="200" w:line="276" w:lineRule="auto"/>
        <w:jc w:val="center"/>
        <w:rPr>
          <w:sz w:val="28"/>
          <w:szCs w:val="28"/>
          <w:lang w:val="uk-UA"/>
        </w:rPr>
      </w:pPr>
    </w:p>
    <w:p w:rsidR="00535ACF" w:rsidRDefault="00535ACF" w:rsidP="00535ACF">
      <w:pPr>
        <w:spacing w:after="200" w:line="276" w:lineRule="auto"/>
        <w:jc w:val="center"/>
        <w:rPr>
          <w:sz w:val="28"/>
          <w:szCs w:val="28"/>
          <w:lang w:val="uk-UA"/>
        </w:rPr>
      </w:pPr>
    </w:p>
    <w:p w:rsidR="00535ACF" w:rsidRPr="00CF1299" w:rsidRDefault="00535ACF" w:rsidP="00535ACF">
      <w:pPr>
        <w:spacing w:after="200" w:line="276" w:lineRule="auto"/>
        <w:jc w:val="center"/>
        <w:rPr>
          <w:sz w:val="28"/>
          <w:szCs w:val="28"/>
          <w:lang w:val="uk-UA"/>
        </w:rPr>
      </w:pPr>
    </w:p>
    <w:p w:rsidR="00B36179" w:rsidRPr="00CF1299" w:rsidRDefault="00B36179" w:rsidP="00535ACF">
      <w:pPr>
        <w:spacing w:after="200" w:line="276" w:lineRule="auto"/>
        <w:jc w:val="center"/>
        <w:rPr>
          <w:sz w:val="28"/>
          <w:szCs w:val="28"/>
          <w:lang w:val="uk-UA"/>
        </w:rPr>
      </w:pPr>
    </w:p>
    <w:p w:rsidR="00B36179" w:rsidRPr="00CF1299" w:rsidRDefault="00B36179" w:rsidP="00535ACF">
      <w:pPr>
        <w:spacing w:after="200" w:line="276" w:lineRule="auto"/>
        <w:jc w:val="center"/>
        <w:rPr>
          <w:sz w:val="28"/>
          <w:szCs w:val="28"/>
          <w:lang w:val="uk-UA"/>
        </w:rPr>
      </w:pPr>
    </w:p>
    <w:p w:rsidR="00535ACF" w:rsidRDefault="00535ACF" w:rsidP="00535ACF">
      <w:pPr>
        <w:spacing w:after="200" w:line="276" w:lineRule="auto"/>
        <w:jc w:val="center"/>
        <w:rPr>
          <w:sz w:val="28"/>
          <w:szCs w:val="28"/>
          <w:lang w:val="uk-UA"/>
        </w:rPr>
      </w:pPr>
    </w:p>
    <w:p w:rsidR="00535ACF" w:rsidRDefault="00535ACF" w:rsidP="00535ACF">
      <w:pPr>
        <w:spacing w:after="200" w:line="276" w:lineRule="auto"/>
        <w:jc w:val="center"/>
        <w:rPr>
          <w:sz w:val="28"/>
          <w:szCs w:val="28"/>
          <w:lang w:val="uk-UA"/>
        </w:rPr>
      </w:pPr>
    </w:p>
    <w:p w:rsidR="00535ACF" w:rsidRDefault="00535ACF" w:rsidP="00535ACF">
      <w:pPr>
        <w:spacing w:after="200" w:line="276" w:lineRule="auto"/>
        <w:jc w:val="center"/>
        <w:rPr>
          <w:sz w:val="28"/>
          <w:szCs w:val="28"/>
          <w:lang w:val="uk-UA"/>
        </w:rPr>
      </w:pPr>
    </w:p>
    <w:p w:rsidR="00535ACF" w:rsidRDefault="00535ACF" w:rsidP="00535ACF">
      <w:pPr>
        <w:spacing w:after="200" w:line="276" w:lineRule="auto"/>
        <w:jc w:val="center"/>
        <w:rPr>
          <w:sz w:val="28"/>
          <w:szCs w:val="28"/>
          <w:lang w:val="uk-UA"/>
        </w:rPr>
      </w:pPr>
    </w:p>
    <w:p w:rsidR="00535ACF" w:rsidRDefault="00535ACF" w:rsidP="00535ACF">
      <w:pPr>
        <w:spacing w:after="200" w:line="276" w:lineRule="auto"/>
        <w:jc w:val="center"/>
        <w:rPr>
          <w:sz w:val="28"/>
          <w:szCs w:val="28"/>
          <w:lang w:val="uk-UA"/>
        </w:rPr>
      </w:pPr>
    </w:p>
    <w:p w:rsidR="00535ACF" w:rsidRDefault="00535ACF" w:rsidP="00535ACF">
      <w:pPr>
        <w:spacing w:after="200" w:line="276" w:lineRule="auto"/>
        <w:jc w:val="center"/>
        <w:rPr>
          <w:sz w:val="28"/>
          <w:szCs w:val="28"/>
          <w:lang w:val="uk-UA"/>
        </w:rPr>
      </w:pPr>
    </w:p>
    <w:p w:rsidR="00CE05F5" w:rsidRPr="00685251" w:rsidRDefault="00535ACF" w:rsidP="00535ACF">
      <w:pPr>
        <w:spacing w:after="200" w:line="276" w:lineRule="auto"/>
        <w:jc w:val="center"/>
        <w:rPr>
          <w:sz w:val="28"/>
          <w:szCs w:val="28"/>
          <w:lang w:val="uk-UA"/>
        </w:rPr>
      </w:pPr>
      <w:r w:rsidRPr="00535ACF">
        <w:rPr>
          <w:sz w:val="28"/>
          <w:szCs w:val="28"/>
          <w:lang w:val="uk-UA"/>
        </w:rPr>
        <w:t>м. Кам</w:t>
      </w:r>
      <w:r w:rsidRPr="00CF1299">
        <w:rPr>
          <w:sz w:val="28"/>
          <w:szCs w:val="28"/>
          <w:lang w:val="uk-UA"/>
        </w:rPr>
        <w:t>’</w:t>
      </w:r>
      <w:r w:rsidRPr="00535ACF">
        <w:rPr>
          <w:sz w:val="28"/>
          <w:szCs w:val="28"/>
          <w:lang w:val="uk-UA"/>
        </w:rPr>
        <w:t>янець-Подільський</w:t>
      </w:r>
      <w:r w:rsidR="00946448" w:rsidRPr="00946448">
        <w:rPr>
          <w:sz w:val="28"/>
          <w:szCs w:val="28"/>
          <w:lang w:val="uk-UA"/>
        </w:rPr>
        <w:t>-</w:t>
      </w:r>
      <w:r w:rsidR="00946448" w:rsidRPr="00685251">
        <w:rPr>
          <w:sz w:val="28"/>
          <w:szCs w:val="28"/>
          <w:lang w:val="uk-UA"/>
        </w:rPr>
        <w:t xml:space="preserve"> 2019</w:t>
      </w:r>
    </w:p>
    <w:p w:rsidR="00CE05F5" w:rsidRPr="00A56439" w:rsidRDefault="00CE05F5" w:rsidP="00093794">
      <w:pPr>
        <w:spacing w:after="200" w:line="276" w:lineRule="auto"/>
        <w:jc w:val="center"/>
        <w:rPr>
          <w:b/>
          <w:sz w:val="28"/>
          <w:szCs w:val="28"/>
          <w:lang w:val="uk-UA"/>
        </w:rPr>
      </w:pPr>
      <w:r>
        <w:rPr>
          <w:sz w:val="28"/>
          <w:szCs w:val="28"/>
          <w:lang w:val="uk-UA"/>
        </w:rPr>
        <w:br w:type="page"/>
      </w:r>
      <w:r w:rsidRPr="00A56439">
        <w:rPr>
          <w:b/>
          <w:sz w:val="28"/>
          <w:szCs w:val="28"/>
          <w:lang w:val="uk-UA"/>
        </w:rPr>
        <w:lastRenderedPageBreak/>
        <w:t>ЗМІСТ</w:t>
      </w:r>
    </w:p>
    <w:tbl>
      <w:tblPr>
        <w:tblStyle w:val="ae"/>
        <w:tblW w:w="0" w:type="auto"/>
        <w:tblLook w:val="04A0"/>
      </w:tblPr>
      <w:tblGrid>
        <w:gridCol w:w="7905"/>
        <w:gridCol w:w="1277"/>
      </w:tblGrid>
      <w:tr w:rsidR="00CE05F5" w:rsidTr="00A56439">
        <w:trPr>
          <w:trHeight w:val="227"/>
        </w:trPr>
        <w:tc>
          <w:tcPr>
            <w:tcW w:w="7905" w:type="dxa"/>
          </w:tcPr>
          <w:p w:rsidR="00CE05F5" w:rsidRPr="00A56439" w:rsidRDefault="00F80AAF" w:rsidP="00A56439">
            <w:pPr>
              <w:pStyle w:val="af"/>
              <w:numPr>
                <w:ilvl w:val="0"/>
                <w:numId w:val="6"/>
              </w:numPr>
              <w:rPr>
                <w:sz w:val="24"/>
                <w:szCs w:val="24"/>
                <w:lang w:val="uk-UA"/>
              </w:rPr>
            </w:pPr>
            <w:r w:rsidRPr="00A56439">
              <w:rPr>
                <w:sz w:val="24"/>
                <w:szCs w:val="24"/>
                <w:lang w:val="uk-UA"/>
              </w:rPr>
              <w:t>ПОЯСНЮВАЛЬНА ЗАПИСКА</w:t>
            </w:r>
          </w:p>
        </w:tc>
        <w:tc>
          <w:tcPr>
            <w:tcW w:w="1277" w:type="dxa"/>
          </w:tcPr>
          <w:p w:rsidR="00CE05F5" w:rsidRPr="00CE05F5" w:rsidRDefault="00B36179" w:rsidP="00CE05F5">
            <w:pPr>
              <w:spacing w:after="200"/>
              <w:jc w:val="center"/>
              <w:rPr>
                <w:sz w:val="24"/>
                <w:szCs w:val="24"/>
                <w:lang w:val="uk-UA"/>
              </w:rPr>
            </w:pPr>
            <w:r>
              <w:rPr>
                <w:sz w:val="24"/>
                <w:szCs w:val="24"/>
                <w:lang w:val="uk-UA"/>
              </w:rPr>
              <w:t>3</w:t>
            </w:r>
          </w:p>
        </w:tc>
      </w:tr>
      <w:tr w:rsidR="00CE05F5" w:rsidTr="00A56439">
        <w:tc>
          <w:tcPr>
            <w:tcW w:w="7905" w:type="dxa"/>
          </w:tcPr>
          <w:p w:rsidR="00CE05F5" w:rsidRPr="00A56439" w:rsidRDefault="00F80AAF" w:rsidP="00A56439">
            <w:pPr>
              <w:pStyle w:val="af"/>
              <w:numPr>
                <w:ilvl w:val="0"/>
                <w:numId w:val="6"/>
              </w:numPr>
              <w:rPr>
                <w:sz w:val="24"/>
                <w:szCs w:val="24"/>
                <w:lang w:val="uk-UA"/>
              </w:rPr>
            </w:pPr>
            <w:r w:rsidRPr="00A56439">
              <w:rPr>
                <w:sz w:val="24"/>
                <w:szCs w:val="24"/>
                <w:lang w:val="uk-UA"/>
              </w:rPr>
              <w:t>ЕТАПИ ПІДГОТОВКИ ТА ЗАХИСТУ МАГІСТЕРСЬКОЇ ДИПЛОМНОЇ РОБОТИ</w:t>
            </w:r>
          </w:p>
        </w:tc>
        <w:tc>
          <w:tcPr>
            <w:tcW w:w="1277" w:type="dxa"/>
          </w:tcPr>
          <w:p w:rsidR="00CE05F5" w:rsidRPr="00CE05F5" w:rsidRDefault="00B36179" w:rsidP="00CE05F5">
            <w:pPr>
              <w:spacing w:after="200"/>
              <w:jc w:val="center"/>
              <w:rPr>
                <w:sz w:val="24"/>
                <w:szCs w:val="24"/>
                <w:lang w:val="uk-UA"/>
              </w:rPr>
            </w:pPr>
            <w:r>
              <w:rPr>
                <w:sz w:val="24"/>
                <w:szCs w:val="24"/>
                <w:lang w:val="uk-UA"/>
              </w:rPr>
              <w:t>4</w:t>
            </w:r>
          </w:p>
        </w:tc>
      </w:tr>
      <w:tr w:rsidR="00CE05F5" w:rsidTr="00A56439">
        <w:tc>
          <w:tcPr>
            <w:tcW w:w="7905" w:type="dxa"/>
          </w:tcPr>
          <w:p w:rsidR="00CE05F5" w:rsidRPr="00A56439" w:rsidRDefault="00F80AAF" w:rsidP="00A56439">
            <w:pPr>
              <w:pStyle w:val="af"/>
              <w:numPr>
                <w:ilvl w:val="1"/>
                <w:numId w:val="6"/>
              </w:numPr>
              <w:rPr>
                <w:sz w:val="24"/>
                <w:szCs w:val="24"/>
                <w:lang w:val="uk-UA"/>
              </w:rPr>
            </w:pPr>
            <w:r w:rsidRPr="00A56439">
              <w:rPr>
                <w:sz w:val="24"/>
                <w:szCs w:val="24"/>
                <w:lang w:val="uk-UA"/>
              </w:rPr>
              <w:t xml:space="preserve"> Формування тематики магістерських дипломних робіт</w:t>
            </w:r>
          </w:p>
        </w:tc>
        <w:tc>
          <w:tcPr>
            <w:tcW w:w="1277" w:type="dxa"/>
          </w:tcPr>
          <w:p w:rsidR="00CE05F5" w:rsidRPr="00CE05F5" w:rsidRDefault="00B36179" w:rsidP="00CE05F5">
            <w:pPr>
              <w:spacing w:after="200"/>
              <w:jc w:val="center"/>
              <w:rPr>
                <w:sz w:val="24"/>
                <w:szCs w:val="24"/>
                <w:lang w:val="uk-UA"/>
              </w:rPr>
            </w:pPr>
            <w:r>
              <w:rPr>
                <w:sz w:val="24"/>
                <w:szCs w:val="24"/>
                <w:lang w:val="uk-UA"/>
              </w:rPr>
              <w:t>4</w:t>
            </w:r>
          </w:p>
        </w:tc>
      </w:tr>
      <w:tr w:rsidR="00CE05F5" w:rsidTr="00A56439">
        <w:tc>
          <w:tcPr>
            <w:tcW w:w="7905" w:type="dxa"/>
          </w:tcPr>
          <w:p w:rsidR="00CE05F5" w:rsidRPr="00A56439" w:rsidRDefault="00F80AAF" w:rsidP="00A56439">
            <w:pPr>
              <w:pStyle w:val="af"/>
              <w:numPr>
                <w:ilvl w:val="1"/>
                <w:numId w:val="6"/>
              </w:numPr>
              <w:rPr>
                <w:sz w:val="24"/>
                <w:szCs w:val="24"/>
                <w:lang w:val="uk-UA"/>
              </w:rPr>
            </w:pPr>
            <w:r w:rsidRPr="00A56439">
              <w:rPr>
                <w:sz w:val="24"/>
                <w:szCs w:val="24"/>
                <w:lang w:val="uk-UA"/>
              </w:rPr>
              <w:t xml:space="preserve"> Наукове керівництво магістерськими дипломними роботами</w:t>
            </w:r>
          </w:p>
        </w:tc>
        <w:tc>
          <w:tcPr>
            <w:tcW w:w="1277" w:type="dxa"/>
          </w:tcPr>
          <w:p w:rsidR="00CE05F5" w:rsidRPr="00CE05F5" w:rsidRDefault="00B36179" w:rsidP="00CE05F5">
            <w:pPr>
              <w:spacing w:after="200"/>
              <w:jc w:val="center"/>
              <w:rPr>
                <w:sz w:val="24"/>
                <w:szCs w:val="24"/>
                <w:lang w:val="uk-UA"/>
              </w:rPr>
            </w:pPr>
            <w:r>
              <w:rPr>
                <w:sz w:val="24"/>
                <w:szCs w:val="24"/>
                <w:lang w:val="uk-UA"/>
              </w:rPr>
              <w:t>4</w:t>
            </w:r>
          </w:p>
        </w:tc>
      </w:tr>
      <w:tr w:rsidR="00CE05F5" w:rsidRPr="00B36179" w:rsidTr="00A56439">
        <w:tc>
          <w:tcPr>
            <w:tcW w:w="7905" w:type="dxa"/>
          </w:tcPr>
          <w:p w:rsidR="00CE05F5" w:rsidRPr="00A56439" w:rsidRDefault="00F80AAF" w:rsidP="00A56439">
            <w:pPr>
              <w:pStyle w:val="af"/>
              <w:numPr>
                <w:ilvl w:val="1"/>
                <w:numId w:val="6"/>
              </w:numPr>
              <w:rPr>
                <w:sz w:val="24"/>
                <w:szCs w:val="24"/>
                <w:lang w:val="uk-UA"/>
              </w:rPr>
            </w:pPr>
            <w:r w:rsidRPr="00A56439">
              <w:rPr>
                <w:sz w:val="24"/>
                <w:szCs w:val="24"/>
                <w:lang w:val="uk-UA"/>
              </w:rPr>
              <w:t xml:space="preserve"> Вибір і затвердження теми магістерської дипломної роботи</w:t>
            </w:r>
          </w:p>
        </w:tc>
        <w:tc>
          <w:tcPr>
            <w:tcW w:w="1277" w:type="dxa"/>
          </w:tcPr>
          <w:p w:rsidR="00CE05F5" w:rsidRPr="00CE05F5" w:rsidRDefault="00B36179" w:rsidP="00CE05F5">
            <w:pPr>
              <w:spacing w:after="200"/>
              <w:jc w:val="center"/>
              <w:rPr>
                <w:sz w:val="24"/>
                <w:szCs w:val="24"/>
                <w:lang w:val="uk-UA"/>
              </w:rPr>
            </w:pPr>
            <w:r>
              <w:rPr>
                <w:sz w:val="24"/>
                <w:szCs w:val="24"/>
                <w:lang w:val="uk-UA"/>
              </w:rPr>
              <w:t>5</w:t>
            </w:r>
          </w:p>
        </w:tc>
      </w:tr>
      <w:tr w:rsidR="00CE05F5" w:rsidTr="00A56439">
        <w:tc>
          <w:tcPr>
            <w:tcW w:w="7905" w:type="dxa"/>
          </w:tcPr>
          <w:p w:rsidR="00CE05F5" w:rsidRPr="00A56439" w:rsidRDefault="00F80AAF" w:rsidP="00A56439">
            <w:pPr>
              <w:pStyle w:val="af"/>
              <w:numPr>
                <w:ilvl w:val="1"/>
                <w:numId w:val="6"/>
              </w:numPr>
              <w:rPr>
                <w:sz w:val="24"/>
                <w:szCs w:val="24"/>
                <w:lang w:val="uk-UA"/>
              </w:rPr>
            </w:pPr>
            <w:r w:rsidRPr="00A56439">
              <w:rPr>
                <w:sz w:val="24"/>
                <w:szCs w:val="24"/>
                <w:lang w:val="uk-UA"/>
              </w:rPr>
              <w:t xml:space="preserve"> Формування і затвердження індивідуального завдання на підготовку магістерської дипломної роботи</w:t>
            </w:r>
          </w:p>
        </w:tc>
        <w:tc>
          <w:tcPr>
            <w:tcW w:w="1277" w:type="dxa"/>
          </w:tcPr>
          <w:p w:rsidR="00CE05F5" w:rsidRPr="00CE05F5" w:rsidRDefault="00B36179" w:rsidP="00CE05F5">
            <w:pPr>
              <w:spacing w:after="200"/>
              <w:jc w:val="center"/>
              <w:rPr>
                <w:sz w:val="24"/>
                <w:szCs w:val="24"/>
                <w:lang w:val="uk-UA"/>
              </w:rPr>
            </w:pPr>
            <w:r>
              <w:rPr>
                <w:sz w:val="24"/>
                <w:szCs w:val="24"/>
                <w:lang w:val="uk-UA"/>
              </w:rPr>
              <w:t>5</w:t>
            </w:r>
          </w:p>
        </w:tc>
      </w:tr>
      <w:tr w:rsidR="00CE05F5" w:rsidTr="00A56439">
        <w:tc>
          <w:tcPr>
            <w:tcW w:w="7905" w:type="dxa"/>
          </w:tcPr>
          <w:p w:rsidR="00CE05F5" w:rsidRPr="00A56439" w:rsidRDefault="00F80AAF" w:rsidP="00A56439">
            <w:pPr>
              <w:pStyle w:val="af"/>
              <w:numPr>
                <w:ilvl w:val="1"/>
                <w:numId w:val="6"/>
              </w:numPr>
              <w:rPr>
                <w:sz w:val="24"/>
                <w:szCs w:val="24"/>
                <w:lang w:val="uk-UA"/>
              </w:rPr>
            </w:pPr>
            <w:r w:rsidRPr="00A56439">
              <w:rPr>
                <w:sz w:val="24"/>
                <w:szCs w:val="24"/>
                <w:lang w:val="uk-UA"/>
              </w:rPr>
              <w:t xml:space="preserve"> Графік виконання магістерських дипломних робіт та контроль за його дотриманням</w:t>
            </w:r>
          </w:p>
        </w:tc>
        <w:tc>
          <w:tcPr>
            <w:tcW w:w="1277" w:type="dxa"/>
          </w:tcPr>
          <w:p w:rsidR="00CE05F5" w:rsidRPr="00CE05F5" w:rsidRDefault="00B36179" w:rsidP="00CE05F5">
            <w:pPr>
              <w:spacing w:after="200"/>
              <w:jc w:val="center"/>
              <w:rPr>
                <w:sz w:val="24"/>
                <w:szCs w:val="24"/>
                <w:lang w:val="uk-UA"/>
              </w:rPr>
            </w:pPr>
            <w:r>
              <w:rPr>
                <w:sz w:val="24"/>
                <w:szCs w:val="24"/>
                <w:lang w:val="uk-UA"/>
              </w:rPr>
              <w:t>6</w:t>
            </w:r>
          </w:p>
        </w:tc>
      </w:tr>
      <w:tr w:rsidR="00CE05F5" w:rsidTr="00A56439">
        <w:tc>
          <w:tcPr>
            <w:tcW w:w="7905" w:type="dxa"/>
          </w:tcPr>
          <w:p w:rsidR="00CE05F5" w:rsidRPr="00A56439" w:rsidRDefault="00F80AAF" w:rsidP="00A56439">
            <w:pPr>
              <w:pStyle w:val="af"/>
              <w:numPr>
                <w:ilvl w:val="1"/>
                <w:numId w:val="6"/>
              </w:numPr>
              <w:rPr>
                <w:sz w:val="24"/>
                <w:szCs w:val="24"/>
                <w:lang w:val="uk-UA"/>
              </w:rPr>
            </w:pPr>
            <w:r w:rsidRPr="00A56439">
              <w:rPr>
                <w:sz w:val="24"/>
                <w:szCs w:val="24"/>
                <w:lang w:val="uk-UA"/>
              </w:rPr>
              <w:t xml:space="preserve"> Попередній розгляд (захист) магістерської дипломної роботи</w:t>
            </w:r>
          </w:p>
        </w:tc>
        <w:tc>
          <w:tcPr>
            <w:tcW w:w="1277" w:type="dxa"/>
          </w:tcPr>
          <w:p w:rsidR="00CE05F5" w:rsidRPr="00CE05F5" w:rsidRDefault="00B36179" w:rsidP="00CE05F5">
            <w:pPr>
              <w:spacing w:after="200"/>
              <w:jc w:val="center"/>
              <w:rPr>
                <w:sz w:val="24"/>
                <w:szCs w:val="24"/>
                <w:lang w:val="uk-UA"/>
              </w:rPr>
            </w:pPr>
            <w:r>
              <w:rPr>
                <w:sz w:val="24"/>
                <w:szCs w:val="24"/>
                <w:lang w:val="uk-UA"/>
              </w:rPr>
              <w:t>6</w:t>
            </w:r>
          </w:p>
        </w:tc>
      </w:tr>
      <w:tr w:rsidR="00F80AAF" w:rsidTr="00A56439">
        <w:tc>
          <w:tcPr>
            <w:tcW w:w="7905" w:type="dxa"/>
          </w:tcPr>
          <w:p w:rsidR="00F80AAF" w:rsidRPr="00A56439" w:rsidRDefault="00F80AAF" w:rsidP="00A56439">
            <w:pPr>
              <w:pStyle w:val="af"/>
              <w:numPr>
                <w:ilvl w:val="1"/>
                <w:numId w:val="6"/>
              </w:numPr>
              <w:rPr>
                <w:sz w:val="24"/>
                <w:szCs w:val="24"/>
                <w:lang w:val="uk-UA"/>
              </w:rPr>
            </w:pPr>
            <w:r w:rsidRPr="00A56439">
              <w:rPr>
                <w:sz w:val="24"/>
                <w:szCs w:val="24"/>
                <w:lang w:val="uk-UA"/>
              </w:rPr>
              <w:t xml:space="preserve"> Рекомендація магістерської дипломної роботи до захисту кафедрою</w:t>
            </w:r>
          </w:p>
        </w:tc>
        <w:tc>
          <w:tcPr>
            <w:tcW w:w="1277" w:type="dxa"/>
          </w:tcPr>
          <w:p w:rsidR="00F80AAF" w:rsidRPr="00CE05F5" w:rsidRDefault="00B36179" w:rsidP="00CE05F5">
            <w:pPr>
              <w:spacing w:after="200"/>
              <w:jc w:val="center"/>
              <w:rPr>
                <w:sz w:val="24"/>
                <w:szCs w:val="24"/>
                <w:lang w:val="uk-UA"/>
              </w:rPr>
            </w:pPr>
            <w:r>
              <w:rPr>
                <w:sz w:val="24"/>
                <w:szCs w:val="24"/>
                <w:lang w:val="uk-UA"/>
              </w:rPr>
              <w:t>7</w:t>
            </w:r>
          </w:p>
        </w:tc>
      </w:tr>
      <w:tr w:rsidR="00F80AAF" w:rsidTr="00A56439">
        <w:tc>
          <w:tcPr>
            <w:tcW w:w="7905" w:type="dxa"/>
          </w:tcPr>
          <w:p w:rsidR="00F80AAF" w:rsidRPr="00A56439" w:rsidRDefault="00F80AAF" w:rsidP="00A56439">
            <w:pPr>
              <w:pStyle w:val="af"/>
              <w:numPr>
                <w:ilvl w:val="1"/>
                <w:numId w:val="6"/>
              </w:numPr>
              <w:rPr>
                <w:sz w:val="24"/>
                <w:szCs w:val="24"/>
                <w:lang w:val="uk-UA"/>
              </w:rPr>
            </w:pPr>
            <w:r w:rsidRPr="00A56439">
              <w:rPr>
                <w:sz w:val="24"/>
                <w:szCs w:val="24"/>
                <w:lang w:val="uk-UA"/>
              </w:rPr>
              <w:t xml:space="preserve"> Зовнішнє рецензування магістерських дипломних робіт</w:t>
            </w:r>
          </w:p>
        </w:tc>
        <w:tc>
          <w:tcPr>
            <w:tcW w:w="1277" w:type="dxa"/>
          </w:tcPr>
          <w:p w:rsidR="00F80AAF" w:rsidRPr="00CE05F5" w:rsidRDefault="00B36179" w:rsidP="00CE05F5">
            <w:pPr>
              <w:spacing w:after="200"/>
              <w:jc w:val="center"/>
              <w:rPr>
                <w:sz w:val="24"/>
                <w:szCs w:val="24"/>
                <w:lang w:val="uk-UA"/>
              </w:rPr>
            </w:pPr>
            <w:r>
              <w:rPr>
                <w:sz w:val="24"/>
                <w:szCs w:val="24"/>
                <w:lang w:val="uk-UA"/>
              </w:rPr>
              <w:t>7</w:t>
            </w:r>
          </w:p>
        </w:tc>
      </w:tr>
      <w:tr w:rsidR="00F80AAF" w:rsidTr="00A56439">
        <w:tc>
          <w:tcPr>
            <w:tcW w:w="7905" w:type="dxa"/>
          </w:tcPr>
          <w:p w:rsidR="00F80AAF" w:rsidRPr="00A56439" w:rsidRDefault="00F80AAF" w:rsidP="00A56439">
            <w:pPr>
              <w:pStyle w:val="af"/>
              <w:numPr>
                <w:ilvl w:val="1"/>
                <w:numId w:val="6"/>
              </w:numPr>
              <w:rPr>
                <w:sz w:val="24"/>
                <w:szCs w:val="24"/>
                <w:lang w:val="uk-UA"/>
              </w:rPr>
            </w:pPr>
            <w:r w:rsidRPr="00A56439">
              <w:rPr>
                <w:sz w:val="24"/>
                <w:szCs w:val="24"/>
                <w:lang w:val="uk-UA"/>
              </w:rPr>
              <w:t xml:space="preserve"> Оцінювання магістерської дипломної роботи</w:t>
            </w:r>
          </w:p>
        </w:tc>
        <w:tc>
          <w:tcPr>
            <w:tcW w:w="1277" w:type="dxa"/>
          </w:tcPr>
          <w:p w:rsidR="00F80AAF" w:rsidRPr="00CE05F5" w:rsidRDefault="00B36179" w:rsidP="00CE05F5">
            <w:pPr>
              <w:spacing w:after="200"/>
              <w:jc w:val="center"/>
              <w:rPr>
                <w:sz w:val="24"/>
                <w:szCs w:val="24"/>
                <w:lang w:val="uk-UA"/>
              </w:rPr>
            </w:pPr>
            <w:r>
              <w:rPr>
                <w:sz w:val="24"/>
                <w:szCs w:val="24"/>
                <w:lang w:val="uk-UA"/>
              </w:rPr>
              <w:t>7</w:t>
            </w:r>
          </w:p>
        </w:tc>
      </w:tr>
      <w:tr w:rsidR="00F80AAF" w:rsidTr="00A56439">
        <w:trPr>
          <w:trHeight w:val="485"/>
        </w:trPr>
        <w:tc>
          <w:tcPr>
            <w:tcW w:w="7905" w:type="dxa"/>
          </w:tcPr>
          <w:p w:rsidR="00F80AAF" w:rsidRPr="00A56439" w:rsidRDefault="00A56439" w:rsidP="00A56439">
            <w:pPr>
              <w:pStyle w:val="af"/>
              <w:numPr>
                <w:ilvl w:val="0"/>
                <w:numId w:val="6"/>
              </w:numPr>
              <w:rPr>
                <w:sz w:val="24"/>
                <w:szCs w:val="24"/>
                <w:lang w:val="uk-UA"/>
              </w:rPr>
            </w:pPr>
            <w:r>
              <w:rPr>
                <w:sz w:val="24"/>
                <w:szCs w:val="24"/>
                <w:lang w:val="uk-UA"/>
              </w:rPr>
              <w:t>ВИМОГ</w:t>
            </w:r>
            <w:r w:rsidR="00F80AAF" w:rsidRPr="00A56439">
              <w:rPr>
                <w:sz w:val="24"/>
                <w:szCs w:val="24"/>
                <w:lang w:val="uk-UA"/>
              </w:rPr>
              <w:t>И ДО ЗМІСТУ МАГІСТЕРСЬКОЇ ДИПЛОМНОЇ РОБОТИ</w:t>
            </w:r>
          </w:p>
        </w:tc>
        <w:tc>
          <w:tcPr>
            <w:tcW w:w="1277" w:type="dxa"/>
          </w:tcPr>
          <w:p w:rsidR="00F80AAF" w:rsidRPr="00CE05F5" w:rsidRDefault="00B36179" w:rsidP="00CE05F5">
            <w:pPr>
              <w:spacing w:after="200"/>
              <w:jc w:val="center"/>
              <w:rPr>
                <w:sz w:val="24"/>
                <w:szCs w:val="24"/>
                <w:lang w:val="uk-UA"/>
              </w:rPr>
            </w:pPr>
            <w:r>
              <w:rPr>
                <w:sz w:val="24"/>
                <w:szCs w:val="24"/>
                <w:lang w:val="uk-UA"/>
              </w:rPr>
              <w:t>10</w:t>
            </w:r>
          </w:p>
        </w:tc>
      </w:tr>
      <w:tr w:rsidR="00F80AAF" w:rsidTr="00A56439">
        <w:tc>
          <w:tcPr>
            <w:tcW w:w="7905" w:type="dxa"/>
          </w:tcPr>
          <w:p w:rsidR="00F80AAF" w:rsidRPr="00A56439" w:rsidRDefault="00F80AAF" w:rsidP="00A56439">
            <w:pPr>
              <w:pStyle w:val="af"/>
              <w:numPr>
                <w:ilvl w:val="1"/>
                <w:numId w:val="6"/>
              </w:numPr>
              <w:rPr>
                <w:sz w:val="24"/>
                <w:szCs w:val="24"/>
                <w:lang w:val="uk-UA"/>
              </w:rPr>
            </w:pPr>
            <w:r w:rsidRPr="00A56439">
              <w:rPr>
                <w:sz w:val="24"/>
                <w:szCs w:val="24"/>
                <w:lang w:val="uk-UA"/>
              </w:rPr>
              <w:t xml:space="preserve"> Вимоги до вступу</w:t>
            </w:r>
          </w:p>
        </w:tc>
        <w:tc>
          <w:tcPr>
            <w:tcW w:w="1277" w:type="dxa"/>
          </w:tcPr>
          <w:p w:rsidR="00F80AAF" w:rsidRPr="00CE05F5" w:rsidRDefault="00B36179" w:rsidP="00CE05F5">
            <w:pPr>
              <w:spacing w:after="200"/>
              <w:jc w:val="center"/>
              <w:rPr>
                <w:sz w:val="24"/>
                <w:szCs w:val="24"/>
                <w:lang w:val="uk-UA"/>
              </w:rPr>
            </w:pPr>
            <w:r>
              <w:rPr>
                <w:sz w:val="24"/>
                <w:szCs w:val="24"/>
                <w:lang w:val="uk-UA"/>
              </w:rPr>
              <w:t>10</w:t>
            </w:r>
          </w:p>
        </w:tc>
      </w:tr>
      <w:tr w:rsidR="00F80AAF" w:rsidTr="00A56439">
        <w:tc>
          <w:tcPr>
            <w:tcW w:w="7905" w:type="dxa"/>
          </w:tcPr>
          <w:p w:rsidR="00F80AAF" w:rsidRPr="00A56439" w:rsidRDefault="00A56439" w:rsidP="00A56439">
            <w:pPr>
              <w:pStyle w:val="af"/>
              <w:numPr>
                <w:ilvl w:val="1"/>
                <w:numId w:val="6"/>
              </w:numPr>
              <w:rPr>
                <w:sz w:val="24"/>
                <w:szCs w:val="24"/>
                <w:lang w:val="uk-UA"/>
              </w:rPr>
            </w:pPr>
            <w:r w:rsidRPr="00A56439">
              <w:rPr>
                <w:sz w:val="24"/>
                <w:szCs w:val="24"/>
                <w:lang w:val="uk-UA"/>
              </w:rPr>
              <w:t>Вимоги до теоретичного розділу</w:t>
            </w:r>
          </w:p>
        </w:tc>
        <w:tc>
          <w:tcPr>
            <w:tcW w:w="1277" w:type="dxa"/>
          </w:tcPr>
          <w:p w:rsidR="00F80AAF" w:rsidRPr="00CE05F5" w:rsidRDefault="00B36179" w:rsidP="00CE05F5">
            <w:pPr>
              <w:spacing w:after="200"/>
              <w:jc w:val="center"/>
              <w:rPr>
                <w:sz w:val="24"/>
                <w:szCs w:val="24"/>
                <w:lang w:val="uk-UA"/>
              </w:rPr>
            </w:pPr>
            <w:r>
              <w:rPr>
                <w:sz w:val="24"/>
                <w:szCs w:val="24"/>
                <w:lang w:val="uk-UA"/>
              </w:rPr>
              <w:t>10</w:t>
            </w:r>
          </w:p>
        </w:tc>
      </w:tr>
      <w:tr w:rsidR="00A56439" w:rsidTr="00A56439">
        <w:tc>
          <w:tcPr>
            <w:tcW w:w="7905" w:type="dxa"/>
          </w:tcPr>
          <w:p w:rsidR="00A56439" w:rsidRPr="00A56439" w:rsidRDefault="00A56439" w:rsidP="00A56439">
            <w:pPr>
              <w:pStyle w:val="af"/>
              <w:numPr>
                <w:ilvl w:val="1"/>
                <w:numId w:val="6"/>
              </w:numPr>
              <w:rPr>
                <w:sz w:val="24"/>
                <w:szCs w:val="24"/>
                <w:lang w:val="uk-UA"/>
              </w:rPr>
            </w:pPr>
            <w:r>
              <w:rPr>
                <w:sz w:val="24"/>
                <w:szCs w:val="24"/>
                <w:lang w:val="uk-UA"/>
              </w:rPr>
              <w:t xml:space="preserve"> Вимоги до аналітичного розділу</w:t>
            </w:r>
          </w:p>
        </w:tc>
        <w:tc>
          <w:tcPr>
            <w:tcW w:w="1277" w:type="dxa"/>
          </w:tcPr>
          <w:p w:rsidR="00A56439" w:rsidRPr="00CE05F5" w:rsidRDefault="00B36179" w:rsidP="00CE05F5">
            <w:pPr>
              <w:spacing w:after="200"/>
              <w:jc w:val="center"/>
              <w:rPr>
                <w:sz w:val="24"/>
                <w:szCs w:val="24"/>
                <w:lang w:val="uk-UA"/>
              </w:rPr>
            </w:pPr>
            <w:r>
              <w:rPr>
                <w:sz w:val="24"/>
                <w:szCs w:val="24"/>
                <w:lang w:val="uk-UA"/>
              </w:rPr>
              <w:t>11</w:t>
            </w:r>
          </w:p>
        </w:tc>
      </w:tr>
      <w:tr w:rsidR="00A56439" w:rsidTr="00A56439">
        <w:tc>
          <w:tcPr>
            <w:tcW w:w="7905" w:type="dxa"/>
          </w:tcPr>
          <w:p w:rsidR="00A56439" w:rsidRDefault="00A56439" w:rsidP="00A56439">
            <w:pPr>
              <w:pStyle w:val="af"/>
              <w:numPr>
                <w:ilvl w:val="1"/>
                <w:numId w:val="6"/>
              </w:numPr>
              <w:rPr>
                <w:sz w:val="24"/>
                <w:szCs w:val="24"/>
                <w:lang w:val="uk-UA"/>
              </w:rPr>
            </w:pPr>
            <w:r>
              <w:rPr>
                <w:sz w:val="24"/>
                <w:szCs w:val="24"/>
                <w:lang w:val="uk-UA"/>
              </w:rPr>
              <w:t xml:space="preserve"> Вимоги до конструктивного розділу</w:t>
            </w:r>
          </w:p>
        </w:tc>
        <w:tc>
          <w:tcPr>
            <w:tcW w:w="1277" w:type="dxa"/>
          </w:tcPr>
          <w:p w:rsidR="00A56439" w:rsidRPr="00CE05F5" w:rsidRDefault="00B36179" w:rsidP="00CE05F5">
            <w:pPr>
              <w:spacing w:after="200"/>
              <w:jc w:val="center"/>
              <w:rPr>
                <w:sz w:val="24"/>
                <w:szCs w:val="24"/>
                <w:lang w:val="uk-UA"/>
              </w:rPr>
            </w:pPr>
            <w:r>
              <w:rPr>
                <w:sz w:val="24"/>
                <w:szCs w:val="24"/>
                <w:lang w:val="uk-UA"/>
              </w:rPr>
              <w:t>11</w:t>
            </w:r>
          </w:p>
        </w:tc>
      </w:tr>
      <w:tr w:rsidR="00A56439" w:rsidTr="00A56439">
        <w:tc>
          <w:tcPr>
            <w:tcW w:w="7905" w:type="dxa"/>
          </w:tcPr>
          <w:p w:rsidR="00A56439" w:rsidRDefault="00A56439" w:rsidP="00A56439">
            <w:pPr>
              <w:pStyle w:val="af"/>
              <w:numPr>
                <w:ilvl w:val="1"/>
                <w:numId w:val="6"/>
              </w:numPr>
              <w:rPr>
                <w:sz w:val="24"/>
                <w:szCs w:val="24"/>
                <w:lang w:val="uk-UA"/>
              </w:rPr>
            </w:pPr>
            <w:r>
              <w:rPr>
                <w:sz w:val="24"/>
                <w:szCs w:val="24"/>
                <w:lang w:val="uk-UA"/>
              </w:rPr>
              <w:t xml:space="preserve"> Вимоги до висновків</w:t>
            </w:r>
          </w:p>
        </w:tc>
        <w:tc>
          <w:tcPr>
            <w:tcW w:w="1277" w:type="dxa"/>
          </w:tcPr>
          <w:p w:rsidR="00A56439" w:rsidRPr="00CE05F5" w:rsidRDefault="00B36179" w:rsidP="00CE05F5">
            <w:pPr>
              <w:spacing w:after="200"/>
              <w:jc w:val="center"/>
              <w:rPr>
                <w:sz w:val="24"/>
                <w:szCs w:val="24"/>
                <w:lang w:val="uk-UA"/>
              </w:rPr>
            </w:pPr>
            <w:r>
              <w:rPr>
                <w:sz w:val="24"/>
                <w:szCs w:val="24"/>
                <w:lang w:val="uk-UA"/>
              </w:rPr>
              <w:t>12</w:t>
            </w:r>
          </w:p>
        </w:tc>
      </w:tr>
      <w:tr w:rsidR="00A56439" w:rsidTr="00A56439">
        <w:tc>
          <w:tcPr>
            <w:tcW w:w="7905" w:type="dxa"/>
          </w:tcPr>
          <w:p w:rsidR="00A56439" w:rsidRDefault="00A56439" w:rsidP="00A56439">
            <w:pPr>
              <w:pStyle w:val="af"/>
              <w:numPr>
                <w:ilvl w:val="0"/>
                <w:numId w:val="6"/>
              </w:numPr>
              <w:rPr>
                <w:sz w:val="24"/>
                <w:szCs w:val="24"/>
                <w:lang w:val="uk-UA"/>
              </w:rPr>
            </w:pPr>
            <w:r>
              <w:rPr>
                <w:sz w:val="24"/>
                <w:szCs w:val="24"/>
                <w:lang w:val="uk-UA"/>
              </w:rPr>
              <w:t>ВИМОГИ ДО ОФОРМЛЕННЯ МАГІСТЕРСЬКОЇ ДИПЛОМНОЇ РОБОТИ</w:t>
            </w:r>
          </w:p>
        </w:tc>
        <w:tc>
          <w:tcPr>
            <w:tcW w:w="1277" w:type="dxa"/>
          </w:tcPr>
          <w:p w:rsidR="00A56439" w:rsidRPr="00CE05F5" w:rsidRDefault="00B36179" w:rsidP="00CE05F5">
            <w:pPr>
              <w:spacing w:after="200"/>
              <w:jc w:val="center"/>
              <w:rPr>
                <w:sz w:val="24"/>
                <w:szCs w:val="24"/>
                <w:lang w:val="uk-UA"/>
              </w:rPr>
            </w:pPr>
            <w:r>
              <w:rPr>
                <w:sz w:val="24"/>
                <w:szCs w:val="24"/>
                <w:lang w:val="uk-UA"/>
              </w:rPr>
              <w:t>12</w:t>
            </w:r>
          </w:p>
        </w:tc>
      </w:tr>
      <w:tr w:rsidR="00A56439" w:rsidTr="00A56439">
        <w:tc>
          <w:tcPr>
            <w:tcW w:w="7905" w:type="dxa"/>
          </w:tcPr>
          <w:p w:rsidR="00A56439" w:rsidRDefault="00A56439" w:rsidP="00A56439">
            <w:pPr>
              <w:pStyle w:val="af"/>
              <w:numPr>
                <w:ilvl w:val="1"/>
                <w:numId w:val="6"/>
              </w:numPr>
              <w:rPr>
                <w:sz w:val="24"/>
                <w:szCs w:val="24"/>
                <w:lang w:val="uk-UA"/>
              </w:rPr>
            </w:pPr>
            <w:r>
              <w:rPr>
                <w:sz w:val="24"/>
                <w:szCs w:val="24"/>
                <w:lang w:val="uk-UA"/>
              </w:rPr>
              <w:t xml:space="preserve"> Текст</w:t>
            </w:r>
          </w:p>
        </w:tc>
        <w:tc>
          <w:tcPr>
            <w:tcW w:w="1277" w:type="dxa"/>
          </w:tcPr>
          <w:p w:rsidR="00A56439" w:rsidRPr="00CE05F5" w:rsidRDefault="00B36179" w:rsidP="00CE05F5">
            <w:pPr>
              <w:spacing w:after="200"/>
              <w:jc w:val="center"/>
              <w:rPr>
                <w:sz w:val="24"/>
                <w:szCs w:val="24"/>
                <w:lang w:val="uk-UA"/>
              </w:rPr>
            </w:pPr>
            <w:r>
              <w:rPr>
                <w:sz w:val="24"/>
                <w:szCs w:val="24"/>
                <w:lang w:val="uk-UA"/>
              </w:rPr>
              <w:t>12</w:t>
            </w:r>
          </w:p>
        </w:tc>
      </w:tr>
      <w:tr w:rsidR="00A56439" w:rsidTr="00A56439">
        <w:tc>
          <w:tcPr>
            <w:tcW w:w="7905" w:type="dxa"/>
          </w:tcPr>
          <w:p w:rsidR="00A56439" w:rsidRDefault="00A56439" w:rsidP="00A56439">
            <w:pPr>
              <w:pStyle w:val="af"/>
              <w:numPr>
                <w:ilvl w:val="1"/>
                <w:numId w:val="6"/>
              </w:numPr>
              <w:rPr>
                <w:sz w:val="24"/>
                <w:szCs w:val="24"/>
                <w:lang w:val="uk-UA"/>
              </w:rPr>
            </w:pPr>
            <w:r>
              <w:rPr>
                <w:sz w:val="24"/>
                <w:szCs w:val="24"/>
                <w:lang w:val="uk-UA"/>
              </w:rPr>
              <w:t xml:space="preserve"> Таблиці</w:t>
            </w:r>
          </w:p>
        </w:tc>
        <w:tc>
          <w:tcPr>
            <w:tcW w:w="1277" w:type="dxa"/>
          </w:tcPr>
          <w:p w:rsidR="00A56439" w:rsidRPr="00CE05F5" w:rsidRDefault="00B36179" w:rsidP="00CE05F5">
            <w:pPr>
              <w:spacing w:after="200"/>
              <w:jc w:val="center"/>
              <w:rPr>
                <w:sz w:val="24"/>
                <w:szCs w:val="24"/>
                <w:lang w:val="uk-UA"/>
              </w:rPr>
            </w:pPr>
            <w:r>
              <w:rPr>
                <w:sz w:val="24"/>
                <w:szCs w:val="24"/>
                <w:lang w:val="uk-UA"/>
              </w:rPr>
              <w:t>13</w:t>
            </w:r>
          </w:p>
        </w:tc>
      </w:tr>
      <w:tr w:rsidR="00A56439" w:rsidTr="00A56439">
        <w:tc>
          <w:tcPr>
            <w:tcW w:w="7905" w:type="dxa"/>
          </w:tcPr>
          <w:p w:rsidR="00A56439" w:rsidRDefault="00A56439" w:rsidP="00A56439">
            <w:pPr>
              <w:pStyle w:val="af"/>
              <w:numPr>
                <w:ilvl w:val="1"/>
                <w:numId w:val="6"/>
              </w:numPr>
              <w:rPr>
                <w:sz w:val="24"/>
                <w:szCs w:val="24"/>
                <w:lang w:val="uk-UA"/>
              </w:rPr>
            </w:pPr>
            <w:r>
              <w:rPr>
                <w:sz w:val="24"/>
                <w:szCs w:val="24"/>
                <w:lang w:val="uk-UA"/>
              </w:rPr>
              <w:t xml:space="preserve"> Ілюстрації</w:t>
            </w:r>
          </w:p>
        </w:tc>
        <w:tc>
          <w:tcPr>
            <w:tcW w:w="1277" w:type="dxa"/>
          </w:tcPr>
          <w:p w:rsidR="00A56439" w:rsidRPr="00CE05F5" w:rsidRDefault="00B36179" w:rsidP="00CE05F5">
            <w:pPr>
              <w:spacing w:after="200"/>
              <w:jc w:val="center"/>
              <w:rPr>
                <w:sz w:val="24"/>
                <w:szCs w:val="24"/>
                <w:lang w:val="uk-UA"/>
              </w:rPr>
            </w:pPr>
            <w:r>
              <w:rPr>
                <w:sz w:val="24"/>
                <w:szCs w:val="24"/>
                <w:lang w:val="uk-UA"/>
              </w:rPr>
              <w:t>13</w:t>
            </w:r>
          </w:p>
        </w:tc>
      </w:tr>
      <w:tr w:rsidR="00A56439" w:rsidTr="00A56439">
        <w:tc>
          <w:tcPr>
            <w:tcW w:w="7905" w:type="dxa"/>
          </w:tcPr>
          <w:p w:rsidR="00A56439" w:rsidRDefault="00A56439" w:rsidP="00A56439">
            <w:pPr>
              <w:pStyle w:val="af"/>
              <w:numPr>
                <w:ilvl w:val="1"/>
                <w:numId w:val="6"/>
              </w:numPr>
              <w:rPr>
                <w:sz w:val="24"/>
                <w:szCs w:val="24"/>
                <w:lang w:val="uk-UA"/>
              </w:rPr>
            </w:pPr>
            <w:r>
              <w:rPr>
                <w:sz w:val="24"/>
                <w:szCs w:val="24"/>
                <w:lang w:val="uk-UA"/>
              </w:rPr>
              <w:t>Формули</w:t>
            </w:r>
          </w:p>
        </w:tc>
        <w:tc>
          <w:tcPr>
            <w:tcW w:w="1277" w:type="dxa"/>
          </w:tcPr>
          <w:p w:rsidR="00A56439" w:rsidRPr="00CE05F5" w:rsidRDefault="00B36179" w:rsidP="00CE05F5">
            <w:pPr>
              <w:spacing w:after="200"/>
              <w:jc w:val="center"/>
              <w:rPr>
                <w:sz w:val="24"/>
                <w:szCs w:val="24"/>
                <w:lang w:val="uk-UA"/>
              </w:rPr>
            </w:pPr>
            <w:r>
              <w:rPr>
                <w:sz w:val="24"/>
                <w:szCs w:val="24"/>
                <w:lang w:val="uk-UA"/>
              </w:rPr>
              <w:t>14</w:t>
            </w:r>
          </w:p>
        </w:tc>
      </w:tr>
      <w:tr w:rsidR="00A56439" w:rsidTr="00A56439">
        <w:tc>
          <w:tcPr>
            <w:tcW w:w="7905" w:type="dxa"/>
          </w:tcPr>
          <w:p w:rsidR="00A56439" w:rsidRDefault="00A56439" w:rsidP="00A56439">
            <w:pPr>
              <w:pStyle w:val="af"/>
              <w:numPr>
                <w:ilvl w:val="1"/>
                <w:numId w:val="6"/>
              </w:numPr>
              <w:rPr>
                <w:sz w:val="24"/>
                <w:szCs w:val="24"/>
                <w:lang w:val="uk-UA"/>
              </w:rPr>
            </w:pPr>
            <w:r>
              <w:rPr>
                <w:sz w:val="24"/>
                <w:szCs w:val="24"/>
                <w:lang w:val="uk-UA"/>
              </w:rPr>
              <w:t xml:space="preserve"> Цитування та посилання на використані джерела</w:t>
            </w:r>
          </w:p>
        </w:tc>
        <w:tc>
          <w:tcPr>
            <w:tcW w:w="1277" w:type="dxa"/>
          </w:tcPr>
          <w:p w:rsidR="00A56439" w:rsidRPr="00CE05F5" w:rsidRDefault="00AB1D44" w:rsidP="00CE05F5">
            <w:pPr>
              <w:spacing w:after="200"/>
              <w:jc w:val="center"/>
              <w:rPr>
                <w:sz w:val="24"/>
                <w:szCs w:val="24"/>
                <w:lang w:val="uk-UA"/>
              </w:rPr>
            </w:pPr>
            <w:r>
              <w:rPr>
                <w:sz w:val="24"/>
                <w:szCs w:val="24"/>
                <w:lang w:val="uk-UA"/>
              </w:rPr>
              <w:t>15</w:t>
            </w:r>
          </w:p>
        </w:tc>
      </w:tr>
      <w:tr w:rsidR="00A56439" w:rsidTr="00A56439">
        <w:tc>
          <w:tcPr>
            <w:tcW w:w="7905" w:type="dxa"/>
          </w:tcPr>
          <w:p w:rsidR="00A56439" w:rsidRDefault="00A56439" w:rsidP="00A56439">
            <w:pPr>
              <w:pStyle w:val="af"/>
              <w:numPr>
                <w:ilvl w:val="1"/>
                <w:numId w:val="6"/>
              </w:numPr>
              <w:rPr>
                <w:sz w:val="24"/>
                <w:szCs w:val="24"/>
                <w:lang w:val="uk-UA"/>
              </w:rPr>
            </w:pPr>
            <w:r>
              <w:rPr>
                <w:sz w:val="24"/>
                <w:szCs w:val="24"/>
                <w:lang w:val="uk-UA"/>
              </w:rPr>
              <w:t xml:space="preserve"> Додатки</w:t>
            </w:r>
          </w:p>
        </w:tc>
        <w:tc>
          <w:tcPr>
            <w:tcW w:w="1277" w:type="dxa"/>
          </w:tcPr>
          <w:p w:rsidR="00A56439" w:rsidRPr="00CE05F5" w:rsidRDefault="00AB1D44" w:rsidP="00CE05F5">
            <w:pPr>
              <w:spacing w:after="200"/>
              <w:jc w:val="center"/>
              <w:rPr>
                <w:sz w:val="24"/>
                <w:szCs w:val="24"/>
                <w:lang w:val="uk-UA"/>
              </w:rPr>
            </w:pPr>
            <w:r>
              <w:rPr>
                <w:sz w:val="24"/>
                <w:szCs w:val="24"/>
                <w:lang w:val="uk-UA"/>
              </w:rPr>
              <w:t>15</w:t>
            </w:r>
          </w:p>
        </w:tc>
      </w:tr>
      <w:tr w:rsidR="00A56439" w:rsidTr="00A56439">
        <w:tc>
          <w:tcPr>
            <w:tcW w:w="7905" w:type="dxa"/>
          </w:tcPr>
          <w:p w:rsidR="00A56439" w:rsidRDefault="00A56439" w:rsidP="00A56439">
            <w:pPr>
              <w:pStyle w:val="af"/>
              <w:numPr>
                <w:ilvl w:val="1"/>
                <w:numId w:val="6"/>
              </w:numPr>
              <w:rPr>
                <w:sz w:val="24"/>
                <w:szCs w:val="24"/>
                <w:lang w:val="uk-UA"/>
              </w:rPr>
            </w:pPr>
            <w:r>
              <w:rPr>
                <w:sz w:val="24"/>
                <w:szCs w:val="24"/>
                <w:lang w:val="uk-UA"/>
              </w:rPr>
              <w:t>Бібліографічний опис</w:t>
            </w:r>
          </w:p>
        </w:tc>
        <w:tc>
          <w:tcPr>
            <w:tcW w:w="1277" w:type="dxa"/>
          </w:tcPr>
          <w:p w:rsidR="00A56439" w:rsidRPr="00CE05F5" w:rsidRDefault="00AB1D44" w:rsidP="00CE05F5">
            <w:pPr>
              <w:spacing w:after="200"/>
              <w:jc w:val="center"/>
              <w:rPr>
                <w:sz w:val="24"/>
                <w:szCs w:val="24"/>
                <w:lang w:val="uk-UA"/>
              </w:rPr>
            </w:pPr>
            <w:r>
              <w:rPr>
                <w:sz w:val="24"/>
                <w:szCs w:val="24"/>
                <w:lang w:val="uk-UA"/>
              </w:rPr>
              <w:t>16</w:t>
            </w:r>
          </w:p>
        </w:tc>
      </w:tr>
      <w:tr w:rsidR="00A56439" w:rsidTr="00A56439">
        <w:tc>
          <w:tcPr>
            <w:tcW w:w="7905" w:type="dxa"/>
          </w:tcPr>
          <w:p w:rsidR="00A56439" w:rsidRDefault="00A56439" w:rsidP="00A56439">
            <w:pPr>
              <w:pStyle w:val="af"/>
              <w:numPr>
                <w:ilvl w:val="1"/>
                <w:numId w:val="6"/>
              </w:numPr>
              <w:rPr>
                <w:sz w:val="24"/>
                <w:szCs w:val="24"/>
                <w:lang w:val="uk-UA"/>
              </w:rPr>
            </w:pPr>
            <w:r>
              <w:rPr>
                <w:sz w:val="24"/>
                <w:szCs w:val="24"/>
                <w:lang w:val="uk-UA"/>
              </w:rPr>
              <w:t xml:space="preserve"> Зовнішнє оформлення</w:t>
            </w:r>
          </w:p>
        </w:tc>
        <w:tc>
          <w:tcPr>
            <w:tcW w:w="1277" w:type="dxa"/>
          </w:tcPr>
          <w:p w:rsidR="00A56439" w:rsidRPr="00CE05F5" w:rsidRDefault="00AB1D44" w:rsidP="00CE05F5">
            <w:pPr>
              <w:spacing w:after="200"/>
              <w:jc w:val="center"/>
              <w:rPr>
                <w:sz w:val="24"/>
                <w:szCs w:val="24"/>
                <w:lang w:val="uk-UA"/>
              </w:rPr>
            </w:pPr>
            <w:r>
              <w:rPr>
                <w:sz w:val="24"/>
                <w:szCs w:val="24"/>
                <w:lang w:val="uk-UA"/>
              </w:rPr>
              <w:t>16</w:t>
            </w:r>
          </w:p>
        </w:tc>
      </w:tr>
      <w:tr w:rsidR="00A56439" w:rsidTr="00A56439">
        <w:tc>
          <w:tcPr>
            <w:tcW w:w="7905" w:type="dxa"/>
          </w:tcPr>
          <w:p w:rsidR="00A56439" w:rsidRDefault="00A56439" w:rsidP="00A56439">
            <w:pPr>
              <w:pStyle w:val="af"/>
              <w:numPr>
                <w:ilvl w:val="0"/>
                <w:numId w:val="6"/>
              </w:numPr>
              <w:rPr>
                <w:sz w:val="24"/>
                <w:szCs w:val="24"/>
                <w:lang w:val="uk-UA"/>
              </w:rPr>
            </w:pPr>
            <w:r>
              <w:rPr>
                <w:sz w:val="24"/>
                <w:szCs w:val="24"/>
                <w:lang w:val="uk-UA"/>
              </w:rPr>
              <w:t>ДОДАТКИ</w:t>
            </w:r>
          </w:p>
        </w:tc>
        <w:tc>
          <w:tcPr>
            <w:tcW w:w="1277" w:type="dxa"/>
          </w:tcPr>
          <w:p w:rsidR="00A56439" w:rsidRPr="00CE05F5" w:rsidRDefault="00AB1D44" w:rsidP="00CE05F5">
            <w:pPr>
              <w:spacing w:after="200"/>
              <w:jc w:val="center"/>
              <w:rPr>
                <w:sz w:val="24"/>
                <w:szCs w:val="24"/>
                <w:lang w:val="uk-UA"/>
              </w:rPr>
            </w:pPr>
            <w:r>
              <w:rPr>
                <w:sz w:val="24"/>
                <w:szCs w:val="24"/>
                <w:lang w:val="uk-UA"/>
              </w:rPr>
              <w:t>17</w:t>
            </w:r>
          </w:p>
        </w:tc>
      </w:tr>
    </w:tbl>
    <w:p w:rsidR="00535ACF" w:rsidRPr="00535ACF" w:rsidRDefault="00535ACF" w:rsidP="00535ACF">
      <w:pPr>
        <w:spacing w:after="200" w:line="276" w:lineRule="auto"/>
        <w:jc w:val="center"/>
        <w:rPr>
          <w:b/>
          <w:sz w:val="28"/>
          <w:szCs w:val="28"/>
          <w:lang w:val="uk-UA"/>
        </w:rPr>
      </w:pPr>
      <w:r w:rsidRPr="00535ACF">
        <w:rPr>
          <w:sz w:val="28"/>
          <w:szCs w:val="28"/>
          <w:lang w:val="uk-UA"/>
        </w:rPr>
        <w:br w:type="page"/>
      </w:r>
    </w:p>
    <w:p w:rsidR="00535ACF" w:rsidRPr="00BA61ED" w:rsidRDefault="00CE05F5" w:rsidP="00CE05F5">
      <w:pPr>
        <w:pStyle w:val="2"/>
        <w:numPr>
          <w:ilvl w:val="0"/>
          <w:numId w:val="5"/>
        </w:numPr>
        <w:spacing w:line="360" w:lineRule="auto"/>
        <w:rPr>
          <w:sz w:val="23"/>
          <w:szCs w:val="23"/>
        </w:rPr>
      </w:pPr>
      <w:r>
        <w:rPr>
          <w:sz w:val="23"/>
          <w:szCs w:val="23"/>
        </w:rPr>
        <w:lastRenderedPageBreak/>
        <w:t>ПОЯСНЮВАЛЬНА ЗАПИСКА</w:t>
      </w:r>
    </w:p>
    <w:p w:rsidR="00535ACF" w:rsidRPr="00BA61ED" w:rsidRDefault="00535ACF" w:rsidP="00093794">
      <w:pPr>
        <w:pStyle w:val="a5"/>
        <w:spacing w:line="276" w:lineRule="auto"/>
        <w:ind w:firstLine="900"/>
        <w:jc w:val="both"/>
        <w:rPr>
          <w:b w:val="0"/>
          <w:sz w:val="23"/>
          <w:szCs w:val="23"/>
        </w:rPr>
      </w:pPr>
      <w:r w:rsidRPr="00BA61ED">
        <w:rPr>
          <w:b w:val="0"/>
          <w:sz w:val="23"/>
          <w:szCs w:val="23"/>
        </w:rPr>
        <w:t>Магістерська дипломна робота – це самостійне теоретико-прикладне дослідження, що виконується студентом на завершальному етапі здобуття повної вищої освіти за освітньо-кваліфікаційним рівнем “магістр”.</w:t>
      </w:r>
    </w:p>
    <w:p w:rsidR="00535ACF" w:rsidRPr="00BA61ED" w:rsidRDefault="00535ACF" w:rsidP="00093794">
      <w:pPr>
        <w:pStyle w:val="a3"/>
        <w:spacing w:line="276" w:lineRule="auto"/>
        <w:ind w:firstLine="900"/>
        <w:rPr>
          <w:sz w:val="23"/>
          <w:szCs w:val="23"/>
        </w:rPr>
      </w:pPr>
      <w:r w:rsidRPr="00BA61ED">
        <w:rPr>
          <w:sz w:val="23"/>
          <w:szCs w:val="23"/>
        </w:rPr>
        <w:t>За основним призначенням МДР є кваліфікаційною роботою, на підставі захисту якої державна екзаменаційна комісія визначає рівень теоретичної та практичної підготовки випускника, його здатність до самостійної роботи за фахом, і  приймає рішення про присвоєння  відповідної кваліфікації та видачу диплома.</w:t>
      </w:r>
    </w:p>
    <w:p w:rsidR="00535ACF" w:rsidRPr="00BA61ED" w:rsidRDefault="00535ACF" w:rsidP="00093794">
      <w:pPr>
        <w:spacing w:line="276" w:lineRule="auto"/>
        <w:ind w:firstLine="546"/>
        <w:jc w:val="both"/>
        <w:rPr>
          <w:sz w:val="23"/>
          <w:szCs w:val="23"/>
          <w:lang w:val="uk-UA"/>
        </w:rPr>
      </w:pPr>
      <w:r w:rsidRPr="00BA61ED">
        <w:rPr>
          <w:sz w:val="23"/>
          <w:szCs w:val="23"/>
          <w:lang w:val="uk-UA"/>
        </w:rPr>
        <w:t>Магістерській дипломній роботі притаманні також ознаки наукової праці: відповідність сучасному стан</w:t>
      </w:r>
      <w:r w:rsidR="00B1615B">
        <w:rPr>
          <w:sz w:val="23"/>
          <w:szCs w:val="23"/>
          <w:lang w:val="uk-UA"/>
        </w:rPr>
        <w:t>у</w:t>
      </w:r>
      <w:r w:rsidRPr="00BA61ED">
        <w:rPr>
          <w:sz w:val="23"/>
          <w:szCs w:val="23"/>
          <w:lang w:val="uk-UA"/>
        </w:rPr>
        <w:t xml:space="preserve"> розвитку економічної науки та господарської практики, наявність дискусійного та полемічного матеріалу, застосування методичного апарату та інструментарію економічних досліджень, аргументованість висновків та пропозицій.</w:t>
      </w:r>
    </w:p>
    <w:p w:rsidR="00535ACF" w:rsidRPr="00BA61ED" w:rsidRDefault="00535ACF" w:rsidP="00093794">
      <w:pPr>
        <w:spacing w:line="276" w:lineRule="auto"/>
        <w:ind w:firstLine="546"/>
        <w:jc w:val="both"/>
        <w:rPr>
          <w:sz w:val="23"/>
          <w:szCs w:val="23"/>
        </w:rPr>
      </w:pPr>
      <w:r w:rsidRPr="00BA61ED">
        <w:rPr>
          <w:sz w:val="23"/>
          <w:szCs w:val="23"/>
          <w:lang w:val="uk-UA"/>
        </w:rPr>
        <w:t xml:space="preserve">Метою підготовки МДР є закріплення та демонстрація сформованих упродовж навчання в університеті професійних компетенцій за відповідною спеціальністю. </w:t>
      </w:r>
      <w:r w:rsidRPr="00BA61ED">
        <w:rPr>
          <w:sz w:val="23"/>
          <w:szCs w:val="23"/>
        </w:rPr>
        <w:t xml:space="preserve">Це досягається шляхом виконання студентом у процесі підготовки МДР професійних завдань, притаманних первинним посадам, які займають професіонали. </w:t>
      </w:r>
    </w:p>
    <w:p w:rsidR="00535ACF" w:rsidRPr="00BA61ED" w:rsidRDefault="00535ACF" w:rsidP="00093794">
      <w:pPr>
        <w:spacing w:line="276" w:lineRule="auto"/>
        <w:ind w:firstLine="546"/>
        <w:jc w:val="both"/>
        <w:rPr>
          <w:sz w:val="23"/>
          <w:szCs w:val="23"/>
        </w:rPr>
      </w:pPr>
      <w:r w:rsidRPr="00BA61ED">
        <w:rPr>
          <w:sz w:val="23"/>
          <w:szCs w:val="23"/>
        </w:rPr>
        <w:t>Нижченаведений перелік узагальнених професійних завдань для фахівців магістерського рівня підготовки за напрямком “Економіка і підприємництво” може бути конкретизований у відповідності до особливостей спеціальностей. Професійні завдання можуть стосуватися аналізу соціально-економічних процесів на макро- чи мікрорівні, обґрунтування рекомендацій практичного характеру, розроблення консультативних проектів розвитку певних процесів, заходів щодо підвищення ефективності функціонування організацій, їх підрозділів тощо.</w:t>
      </w:r>
    </w:p>
    <w:p w:rsidR="00535ACF" w:rsidRPr="00BA61ED" w:rsidRDefault="00535ACF" w:rsidP="00093794">
      <w:pPr>
        <w:tabs>
          <w:tab w:val="left" w:pos="851"/>
        </w:tabs>
        <w:spacing w:line="276" w:lineRule="auto"/>
        <w:ind w:firstLine="546"/>
        <w:jc w:val="both"/>
        <w:rPr>
          <w:sz w:val="23"/>
          <w:szCs w:val="23"/>
        </w:rPr>
      </w:pPr>
      <w:r w:rsidRPr="00BA61ED">
        <w:rPr>
          <w:sz w:val="23"/>
          <w:szCs w:val="23"/>
        </w:rPr>
        <w:t>До найважливіших  професійних завдань за напрямом “Економіка і підприємництво” належать:</w:t>
      </w:r>
    </w:p>
    <w:p w:rsidR="00535ACF" w:rsidRPr="00BA61ED" w:rsidRDefault="00535ACF" w:rsidP="00093794">
      <w:pPr>
        <w:pStyle w:val="a3"/>
        <w:numPr>
          <w:ilvl w:val="0"/>
          <w:numId w:val="2"/>
        </w:numPr>
        <w:tabs>
          <w:tab w:val="left" w:pos="851"/>
        </w:tabs>
        <w:spacing w:line="276" w:lineRule="auto"/>
        <w:ind w:left="0" w:firstLine="546"/>
        <w:rPr>
          <w:sz w:val="23"/>
          <w:szCs w:val="23"/>
        </w:rPr>
      </w:pPr>
      <w:r w:rsidRPr="00BA61ED">
        <w:rPr>
          <w:sz w:val="23"/>
          <w:szCs w:val="23"/>
        </w:rPr>
        <w:t>аналітично-контрольні (здатності аналізувати, діагностувати, оцінювати, контролювати різноманітні соціально-економічні процеси, явища, залежності, результати діяльності);</w:t>
      </w:r>
    </w:p>
    <w:p w:rsidR="00535ACF" w:rsidRPr="00BA61ED" w:rsidRDefault="00535ACF" w:rsidP="00093794">
      <w:pPr>
        <w:pStyle w:val="a3"/>
        <w:numPr>
          <w:ilvl w:val="0"/>
          <w:numId w:val="2"/>
        </w:numPr>
        <w:tabs>
          <w:tab w:val="left" w:pos="851"/>
        </w:tabs>
        <w:spacing w:line="276" w:lineRule="auto"/>
        <w:ind w:left="0" w:firstLine="546"/>
        <w:rPr>
          <w:sz w:val="23"/>
          <w:szCs w:val="23"/>
        </w:rPr>
      </w:pPr>
      <w:r w:rsidRPr="00BA61ED">
        <w:rPr>
          <w:sz w:val="23"/>
          <w:szCs w:val="23"/>
        </w:rPr>
        <w:t>нормативно-планувальні (здатності проектувати і обґрунтовувати норми, ліміти, кошториси, ціни, плани, графіки, бюджети, розробляти іншу нормативну документацію);</w:t>
      </w:r>
    </w:p>
    <w:p w:rsidR="00535ACF" w:rsidRPr="00BA61ED" w:rsidRDefault="00535ACF" w:rsidP="00093794">
      <w:pPr>
        <w:pStyle w:val="a3"/>
        <w:numPr>
          <w:ilvl w:val="0"/>
          <w:numId w:val="2"/>
        </w:numPr>
        <w:tabs>
          <w:tab w:val="left" w:pos="851"/>
        </w:tabs>
        <w:spacing w:line="276" w:lineRule="auto"/>
        <w:ind w:left="0" w:firstLine="546"/>
        <w:rPr>
          <w:sz w:val="23"/>
          <w:szCs w:val="23"/>
        </w:rPr>
      </w:pPr>
      <w:r w:rsidRPr="00BA61ED">
        <w:rPr>
          <w:sz w:val="23"/>
          <w:szCs w:val="23"/>
        </w:rPr>
        <w:t>інноваційно-проектні (здатності прогнозувати, розробляти стратегії розвитку економічних організацій, розробляти оптимізаційні моделі, сценарії, прогнози);</w:t>
      </w:r>
    </w:p>
    <w:p w:rsidR="00535ACF" w:rsidRPr="00BA61ED" w:rsidRDefault="00535ACF" w:rsidP="00093794">
      <w:pPr>
        <w:pStyle w:val="a3"/>
        <w:numPr>
          <w:ilvl w:val="0"/>
          <w:numId w:val="2"/>
        </w:numPr>
        <w:tabs>
          <w:tab w:val="left" w:pos="851"/>
        </w:tabs>
        <w:spacing w:line="276" w:lineRule="auto"/>
        <w:ind w:left="0" w:firstLine="546"/>
        <w:rPr>
          <w:sz w:val="23"/>
          <w:szCs w:val="23"/>
        </w:rPr>
      </w:pPr>
      <w:r w:rsidRPr="00BA61ED">
        <w:rPr>
          <w:sz w:val="23"/>
          <w:szCs w:val="23"/>
        </w:rPr>
        <w:t>інформаційно-технологічні (здатності під час підготовки МДР ефективно використовувати сучасні інформаційні технології, математичний апарат і джерела наукової інформації);</w:t>
      </w:r>
    </w:p>
    <w:p w:rsidR="00535ACF" w:rsidRPr="00BA61ED" w:rsidRDefault="00535ACF" w:rsidP="00093794">
      <w:pPr>
        <w:pStyle w:val="a3"/>
        <w:numPr>
          <w:ilvl w:val="0"/>
          <w:numId w:val="2"/>
        </w:numPr>
        <w:tabs>
          <w:tab w:val="left" w:pos="851"/>
        </w:tabs>
        <w:spacing w:line="276" w:lineRule="auto"/>
        <w:ind w:left="0" w:firstLine="546"/>
        <w:rPr>
          <w:sz w:val="23"/>
          <w:szCs w:val="23"/>
        </w:rPr>
      </w:pPr>
      <w:r w:rsidRPr="00BA61ED">
        <w:rPr>
          <w:sz w:val="23"/>
          <w:szCs w:val="23"/>
        </w:rPr>
        <w:t>науково-дослідницькі (здатності обґрунтовувати вибір теми та методологію наукового дослідження, складати план, програму та формувати гіпотези дослідження обраної теми, розробляти теоретичну базу дослідження обраної теми, узагальнювати отримані результати дослідження, достойно їх презентувати під час попереднього захисту МДР та на державній екзаменаційній комісії).</w:t>
      </w:r>
    </w:p>
    <w:p w:rsidR="00535ACF" w:rsidRPr="00BA61ED" w:rsidRDefault="00535ACF" w:rsidP="00093794">
      <w:pPr>
        <w:pStyle w:val="a3"/>
        <w:spacing w:line="276" w:lineRule="auto"/>
        <w:ind w:firstLine="900"/>
        <w:rPr>
          <w:sz w:val="23"/>
          <w:szCs w:val="23"/>
        </w:rPr>
      </w:pPr>
      <w:r w:rsidRPr="00BA61ED">
        <w:rPr>
          <w:sz w:val="23"/>
          <w:szCs w:val="23"/>
        </w:rPr>
        <w:t>Особливості професійних завдань стосовно окремих спеціальностей  студент відображає у відповідній частині МДР. Професійні завдання виконуються та розгортаються на всіх етапах процесу підготовки МДР, а саме шляхом:</w:t>
      </w:r>
    </w:p>
    <w:p w:rsidR="00535ACF" w:rsidRPr="00BA61ED" w:rsidRDefault="00535ACF" w:rsidP="00093794">
      <w:pPr>
        <w:numPr>
          <w:ilvl w:val="0"/>
          <w:numId w:val="8"/>
        </w:numPr>
        <w:tabs>
          <w:tab w:val="clear" w:pos="720"/>
          <w:tab w:val="left" w:pos="851"/>
        </w:tabs>
        <w:spacing w:line="276" w:lineRule="auto"/>
        <w:ind w:left="0" w:firstLine="426"/>
        <w:jc w:val="both"/>
        <w:rPr>
          <w:sz w:val="23"/>
          <w:szCs w:val="23"/>
        </w:rPr>
      </w:pPr>
      <w:r w:rsidRPr="00BA61ED">
        <w:rPr>
          <w:sz w:val="23"/>
          <w:szCs w:val="23"/>
        </w:rPr>
        <w:t>визначення проблеми дослідження у МДР, її актуальності для конкретної організації, галузі, господарської системи;</w:t>
      </w:r>
    </w:p>
    <w:p w:rsidR="00535ACF" w:rsidRPr="00BA61ED" w:rsidRDefault="00535ACF" w:rsidP="00093794">
      <w:pPr>
        <w:numPr>
          <w:ilvl w:val="0"/>
          <w:numId w:val="8"/>
        </w:numPr>
        <w:tabs>
          <w:tab w:val="clear" w:pos="720"/>
          <w:tab w:val="left" w:pos="851"/>
        </w:tabs>
        <w:spacing w:line="276" w:lineRule="auto"/>
        <w:ind w:left="0" w:firstLine="426"/>
        <w:jc w:val="both"/>
        <w:rPr>
          <w:sz w:val="23"/>
          <w:szCs w:val="23"/>
        </w:rPr>
      </w:pPr>
      <w:r w:rsidRPr="00BA61ED">
        <w:rPr>
          <w:sz w:val="23"/>
          <w:szCs w:val="23"/>
        </w:rPr>
        <w:t>формування студентом мети і завдань дослідження;</w:t>
      </w:r>
    </w:p>
    <w:p w:rsidR="00535ACF" w:rsidRPr="00BA61ED" w:rsidRDefault="00535ACF" w:rsidP="00093794">
      <w:pPr>
        <w:numPr>
          <w:ilvl w:val="0"/>
          <w:numId w:val="8"/>
        </w:numPr>
        <w:tabs>
          <w:tab w:val="clear" w:pos="720"/>
          <w:tab w:val="left" w:pos="851"/>
        </w:tabs>
        <w:spacing w:line="276" w:lineRule="auto"/>
        <w:ind w:left="0" w:firstLine="426"/>
        <w:jc w:val="both"/>
        <w:rPr>
          <w:sz w:val="23"/>
          <w:szCs w:val="23"/>
        </w:rPr>
      </w:pPr>
      <w:r w:rsidRPr="00BA61ED">
        <w:rPr>
          <w:sz w:val="23"/>
          <w:szCs w:val="23"/>
        </w:rPr>
        <w:t>обґрунтування предмета творчого аналізу, який відображає суть досліджуваної проблеми і пов'язує між собою структурні складові МДР;</w:t>
      </w:r>
    </w:p>
    <w:p w:rsidR="00535ACF" w:rsidRPr="00BA61ED" w:rsidRDefault="00535ACF" w:rsidP="00093794">
      <w:pPr>
        <w:numPr>
          <w:ilvl w:val="0"/>
          <w:numId w:val="8"/>
        </w:numPr>
        <w:tabs>
          <w:tab w:val="clear" w:pos="720"/>
          <w:tab w:val="left" w:pos="851"/>
        </w:tabs>
        <w:spacing w:line="276" w:lineRule="auto"/>
        <w:ind w:left="0" w:firstLine="426"/>
        <w:jc w:val="both"/>
        <w:rPr>
          <w:sz w:val="23"/>
          <w:szCs w:val="23"/>
        </w:rPr>
      </w:pPr>
      <w:r w:rsidRPr="00BA61ED">
        <w:rPr>
          <w:sz w:val="23"/>
          <w:szCs w:val="23"/>
        </w:rPr>
        <w:lastRenderedPageBreak/>
        <w:t>вибору методів дослідження та обґрунтування доцільності їх використання;</w:t>
      </w:r>
    </w:p>
    <w:p w:rsidR="00535ACF" w:rsidRPr="00BA61ED" w:rsidRDefault="00535ACF" w:rsidP="00093794">
      <w:pPr>
        <w:numPr>
          <w:ilvl w:val="0"/>
          <w:numId w:val="8"/>
        </w:numPr>
        <w:tabs>
          <w:tab w:val="clear" w:pos="720"/>
          <w:tab w:val="left" w:pos="851"/>
        </w:tabs>
        <w:spacing w:line="276" w:lineRule="auto"/>
        <w:ind w:left="0" w:firstLine="426"/>
        <w:jc w:val="both"/>
        <w:rPr>
          <w:sz w:val="23"/>
          <w:szCs w:val="23"/>
        </w:rPr>
      </w:pPr>
      <w:r w:rsidRPr="00BA61ED">
        <w:rPr>
          <w:sz w:val="23"/>
          <w:szCs w:val="23"/>
        </w:rPr>
        <w:t xml:space="preserve">підбору інформаційних джерел (монографічної літератури, періодичних видань, статистичних даних, економічної інформації бази практики, інформації про світовий досвід, публікацій у мережі </w:t>
      </w:r>
      <w:r w:rsidRPr="00BA61ED">
        <w:rPr>
          <w:sz w:val="23"/>
          <w:szCs w:val="23"/>
          <w:lang w:val="en-US"/>
        </w:rPr>
        <w:t>Internet</w:t>
      </w:r>
      <w:r w:rsidRPr="00BA61ED">
        <w:rPr>
          <w:sz w:val="23"/>
          <w:szCs w:val="23"/>
        </w:rPr>
        <w:t>);</w:t>
      </w:r>
    </w:p>
    <w:p w:rsidR="00535ACF" w:rsidRPr="00BA61ED" w:rsidRDefault="00535ACF" w:rsidP="00093794">
      <w:pPr>
        <w:numPr>
          <w:ilvl w:val="0"/>
          <w:numId w:val="8"/>
        </w:numPr>
        <w:tabs>
          <w:tab w:val="clear" w:pos="720"/>
          <w:tab w:val="left" w:pos="851"/>
        </w:tabs>
        <w:spacing w:line="276" w:lineRule="auto"/>
        <w:ind w:left="0" w:firstLine="426"/>
        <w:jc w:val="both"/>
        <w:rPr>
          <w:sz w:val="23"/>
          <w:szCs w:val="23"/>
        </w:rPr>
      </w:pPr>
      <w:r w:rsidRPr="00BA61ED">
        <w:rPr>
          <w:sz w:val="23"/>
          <w:szCs w:val="23"/>
        </w:rPr>
        <w:t>проведення комплексного аналізу діяльності організації, на матеріалах якої виконується МДР;</w:t>
      </w:r>
    </w:p>
    <w:p w:rsidR="00535ACF" w:rsidRPr="00BA61ED" w:rsidRDefault="00535ACF" w:rsidP="00093794">
      <w:pPr>
        <w:numPr>
          <w:ilvl w:val="0"/>
          <w:numId w:val="8"/>
        </w:numPr>
        <w:tabs>
          <w:tab w:val="clear" w:pos="720"/>
          <w:tab w:val="left" w:pos="851"/>
        </w:tabs>
        <w:spacing w:line="276" w:lineRule="auto"/>
        <w:ind w:left="0" w:firstLine="426"/>
        <w:jc w:val="both"/>
        <w:rPr>
          <w:sz w:val="23"/>
          <w:szCs w:val="23"/>
        </w:rPr>
      </w:pPr>
      <w:r w:rsidRPr="00BA61ED">
        <w:rPr>
          <w:sz w:val="23"/>
          <w:szCs w:val="23"/>
        </w:rPr>
        <w:t xml:space="preserve">розроблення та обґрунтування проекту заходів, спрямованих на підвищення ефективності діяльності організації, на матеріалах якої виконується МДР. </w:t>
      </w:r>
    </w:p>
    <w:p w:rsidR="00535ACF" w:rsidRPr="00BA61ED" w:rsidRDefault="00535ACF" w:rsidP="00093794">
      <w:pPr>
        <w:pStyle w:val="a3"/>
        <w:tabs>
          <w:tab w:val="left" w:pos="851"/>
        </w:tabs>
        <w:spacing w:line="276" w:lineRule="auto"/>
        <w:ind w:firstLine="426"/>
        <w:rPr>
          <w:sz w:val="23"/>
          <w:szCs w:val="23"/>
        </w:rPr>
      </w:pPr>
    </w:p>
    <w:p w:rsidR="00535ACF" w:rsidRPr="00BA61ED" w:rsidRDefault="00A56439" w:rsidP="00093794">
      <w:pPr>
        <w:pStyle w:val="a3"/>
        <w:spacing w:line="276" w:lineRule="auto"/>
        <w:ind w:left="360"/>
        <w:rPr>
          <w:b/>
          <w:bCs/>
          <w:sz w:val="23"/>
          <w:szCs w:val="23"/>
        </w:rPr>
      </w:pPr>
      <w:r w:rsidRPr="00BA61ED">
        <w:rPr>
          <w:b/>
          <w:bCs/>
          <w:sz w:val="23"/>
          <w:szCs w:val="23"/>
        </w:rPr>
        <w:t>2. ЕТАПИ ПІДГОТОВКИ ТА ЗАХИСТУ МАГІСТЕРСЬКОЇ ДИПЛОМНОЇ РОБОТИ</w:t>
      </w:r>
    </w:p>
    <w:p w:rsidR="00535ACF" w:rsidRPr="00BA61ED" w:rsidRDefault="00535ACF" w:rsidP="00093794">
      <w:pPr>
        <w:pStyle w:val="a3"/>
        <w:spacing w:line="276" w:lineRule="auto"/>
        <w:ind w:left="360"/>
        <w:rPr>
          <w:b/>
          <w:bCs/>
          <w:sz w:val="23"/>
          <w:szCs w:val="23"/>
        </w:rPr>
      </w:pPr>
    </w:p>
    <w:p w:rsidR="00535ACF" w:rsidRPr="00BA61ED" w:rsidRDefault="00535ACF" w:rsidP="00093794">
      <w:pPr>
        <w:pStyle w:val="a3"/>
        <w:spacing w:line="276" w:lineRule="auto"/>
        <w:ind w:firstLine="709"/>
        <w:rPr>
          <w:b/>
          <w:bCs/>
          <w:sz w:val="23"/>
          <w:szCs w:val="23"/>
        </w:rPr>
      </w:pPr>
      <w:r w:rsidRPr="00BA61ED">
        <w:rPr>
          <w:b/>
          <w:bCs/>
          <w:sz w:val="23"/>
          <w:szCs w:val="23"/>
        </w:rPr>
        <w:t>2.1. Формування тематики магістерських дипломних робіт</w:t>
      </w:r>
    </w:p>
    <w:p w:rsidR="00535ACF" w:rsidRPr="00BA61ED" w:rsidRDefault="00535ACF" w:rsidP="00093794">
      <w:pPr>
        <w:pStyle w:val="a3"/>
        <w:spacing w:line="276" w:lineRule="auto"/>
        <w:ind w:firstLine="709"/>
        <w:rPr>
          <w:sz w:val="23"/>
          <w:szCs w:val="23"/>
        </w:rPr>
      </w:pPr>
      <w:r w:rsidRPr="00BA61ED">
        <w:rPr>
          <w:sz w:val="23"/>
          <w:szCs w:val="23"/>
        </w:rPr>
        <w:t xml:space="preserve">Тематика МДР має бути спрямована  на розкриття і конкретизацію узагальненого об’єкта спеціальності та спеціалізованого об’єкта діяльності за відповідними  магістерськими програмами. </w:t>
      </w:r>
    </w:p>
    <w:p w:rsidR="00535ACF" w:rsidRPr="00BA61ED" w:rsidRDefault="00535ACF" w:rsidP="00093794">
      <w:pPr>
        <w:pStyle w:val="a3"/>
        <w:spacing w:line="276" w:lineRule="auto"/>
        <w:ind w:firstLine="709"/>
        <w:rPr>
          <w:sz w:val="23"/>
          <w:szCs w:val="23"/>
        </w:rPr>
      </w:pPr>
      <w:r w:rsidRPr="00BA61ED">
        <w:rPr>
          <w:sz w:val="23"/>
          <w:szCs w:val="23"/>
        </w:rPr>
        <w:t>Випускова кафедра систематично  оновлює тематику МДР з урахуванням змін, що відбуваються у відповідних сферах економічного життя суспільства. Назви тем МДР мають точно і однозначно відображати професійні завдання спеціальності (магістерської програми), можливість їх розкриття на різних підприємствах.</w:t>
      </w:r>
      <w:r w:rsidRPr="00BA61ED">
        <w:rPr>
          <w:sz w:val="23"/>
          <w:szCs w:val="23"/>
        </w:rPr>
        <w:tab/>
      </w:r>
    </w:p>
    <w:p w:rsidR="00535ACF" w:rsidRPr="00BA61ED" w:rsidRDefault="00535ACF" w:rsidP="00093794">
      <w:pPr>
        <w:pStyle w:val="a3"/>
        <w:spacing w:line="276" w:lineRule="auto"/>
        <w:ind w:firstLine="709"/>
        <w:rPr>
          <w:sz w:val="23"/>
          <w:szCs w:val="23"/>
        </w:rPr>
      </w:pPr>
      <w:r w:rsidRPr="00BA61ED">
        <w:rPr>
          <w:sz w:val="23"/>
          <w:szCs w:val="23"/>
        </w:rPr>
        <w:t>Кількість запропонованих випусковою кафедрою тем МДР має бути більшою, ніж чисельність випускників, що обрали конкретну магістерську програму. Тематика має орієнтовний характер, вона визначає можливі напрями досліджень. Конкретні теми МДР формулюються у діалозі наукового керівника і студента.</w:t>
      </w:r>
    </w:p>
    <w:p w:rsidR="00535ACF" w:rsidRPr="00BA61ED" w:rsidRDefault="00535ACF" w:rsidP="00093794">
      <w:pPr>
        <w:pStyle w:val="a3"/>
        <w:spacing w:line="276" w:lineRule="auto"/>
        <w:ind w:firstLine="709"/>
        <w:rPr>
          <w:sz w:val="23"/>
          <w:szCs w:val="23"/>
        </w:rPr>
      </w:pPr>
      <w:r w:rsidRPr="00BA61ED">
        <w:rPr>
          <w:sz w:val="23"/>
          <w:szCs w:val="23"/>
        </w:rPr>
        <w:t>Тематика МДР має бути доступною для ознайомлення студентів.</w:t>
      </w:r>
    </w:p>
    <w:p w:rsidR="00535ACF" w:rsidRPr="00BA61ED" w:rsidRDefault="00535ACF" w:rsidP="00093794">
      <w:pPr>
        <w:pStyle w:val="a3"/>
        <w:spacing w:line="276" w:lineRule="auto"/>
        <w:ind w:firstLine="360"/>
        <w:rPr>
          <w:sz w:val="23"/>
          <w:szCs w:val="23"/>
        </w:rPr>
      </w:pPr>
    </w:p>
    <w:p w:rsidR="00535ACF" w:rsidRPr="00BA61ED" w:rsidRDefault="00535ACF" w:rsidP="00093794">
      <w:pPr>
        <w:pStyle w:val="a3"/>
        <w:spacing w:line="276" w:lineRule="auto"/>
        <w:ind w:firstLine="709"/>
        <w:rPr>
          <w:b/>
          <w:bCs/>
          <w:sz w:val="23"/>
          <w:szCs w:val="23"/>
        </w:rPr>
      </w:pPr>
      <w:r w:rsidRPr="00BA61ED">
        <w:rPr>
          <w:b/>
          <w:bCs/>
          <w:sz w:val="23"/>
          <w:szCs w:val="23"/>
        </w:rPr>
        <w:t>2.2. Наукове керівництво магістерськими дипломними роботами</w:t>
      </w:r>
    </w:p>
    <w:p w:rsidR="00535ACF" w:rsidRPr="00BA61ED" w:rsidRDefault="00535ACF" w:rsidP="00093794">
      <w:pPr>
        <w:pStyle w:val="a3"/>
        <w:spacing w:line="276" w:lineRule="auto"/>
        <w:ind w:firstLine="709"/>
        <w:rPr>
          <w:sz w:val="23"/>
          <w:szCs w:val="23"/>
        </w:rPr>
      </w:pPr>
      <w:r w:rsidRPr="00BA61ED">
        <w:rPr>
          <w:sz w:val="23"/>
          <w:szCs w:val="23"/>
        </w:rPr>
        <w:t>Наукове керівництво виконання студентами МДР складається з методологічного та організаційного забезпечення.</w:t>
      </w:r>
    </w:p>
    <w:p w:rsidR="00535ACF" w:rsidRPr="00BA61ED" w:rsidRDefault="00535ACF" w:rsidP="00093794">
      <w:pPr>
        <w:pStyle w:val="a3"/>
        <w:spacing w:line="276" w:lineRule="auto"/>
        <w:ind w:firstLine="709"/>
        <w:rPr>
          <w:sz w:val="23"/>
          <w:szCs w:val="23"/>
        </w:rPr>
      </w:pPr>
      <w:r w:rsidRPr="00BA61ED">
        <w:rPr>
          <w:sz w:val="23"/>
          <w:szCs w:val="23"/>
        </w:rPr>
        <w:t>Методологічне забезпечення включає монографії, наукові статті у періодичних виданнях, підручники, посібники, методичні розробки, інші науково-методичні матеріали, створені вітчизняною та світовою наукою. Консультативну допомогу по їх використанню у магістерських дипломних роботах студентів  надають наукові керівники та автори  праць, виконаних на кафедрі.</w:t>
      </w:r>
    </w:p>
    <w:p w:rsidR="00535ACF" w:rsidRPr="00BA61ED" w:rsidRDefault="00535ACF" w:rsidP="00093794">
      <w:pPr>
        <w:pStyle w:val="a3"/>
        <w:spacing w:line="276" w:lineRule="auto"/>
        <w:ind w:firstLine="709"/>
        <w:rPr>
          <w:sz w:val="23"/>
          <w:szCs w:val="23"/>
        </w:rPr>
      </w:pPr>
      <w:r w:rsidRPr="00BA61ED">
        <w:rPr>
          <w:sz w:val="23"/>
          <w:szCs w:val="23"/>
        </w:rPr>
        <w:t>Організаційно керівництво процесом підготовки студентами МДР забезпечується системою заходів, до якої входять:</w:t>
      </w:r>
    </w:p>
    <w:p w:rsidR="00535ACF" w:rsidRPr="00BA61ED" w:rsidRDefault="00535ACF" w:rsidP="00093794">
      <w:pPr>
        <w:pStyle w:val="a3"/>
        <w:numPr>
          <w:ilvl w:val="0"/>
          <w:numId w:val="2"/>
        </w:numPr>
        <w:spacing w:line="276" w:lineRule="auto"/>
        <w:ind w:left="0" w:firstLine="709"/>
        <w:rPr>
          <w:sz w:val="23"/>
          <w:szCs w:val="23"/>
        </w:rPr>
      </w:pPr>
      <w:r w:rsidRPr="00BA61ED">
        <w:rPr>
          <w:sz w:val="23"/>
          <w:szCs w:val="23"/>
        </w:rPr>
        <w:t>вибір і затвердження теми МДР;</w:t>
      </w:r>
    </w:p>
    <w:p w:rsidR="00535ACF" w:rsidRPr="00BA61ED" w:rsidRDefault="00535ACF" w:rsidP="00093794">
      <w:pPr>
        <w:pStyle w:val="a3"/>
        <w:numPr>
          <w:ilvl w:val="0"/>
          <w:numId w:val="2"/>
        </w:numPr>
        <w:spacing w:line="276" w:lineRule="auto"/>
        <w:ind w:left="0" w:firstLine="709"/>
        <w:rPr>
          <w:sz w:val="23"/>
          <w:szCs w:val="23"/>
        </w:rPr>
      </w:pPr>
      <w:r w:rsidRPr="00BA61ED">
        <w:rPr>
          <w:sz w:val="23"/>
          <w:szCs w:val="23"/>
        </w:rPr>
        <w:t>формування та затвердження індивідуального завдання на підготовку МДР;</w:t>
      </w:r>
    </w:p>
    <w:p w:rsidR="00535ACF" w:rsidRPr="00BA61ED" w:rsidRDefault="00535ACF" w:rsidP="00093794">
      <w:pPr>
        <w:pStyle w:val="a3"/>
        <w:numPr>
          <w:ilvl w:val="0"/>
          <w:numId w:val="2"/>
        </w:numPr>
        <w:spacing w:line="276" w:lineRule="auto"/>
        <w:ind w:left="0" w:firstLine="709"/>
        <w:rPr>
          <w:sz w:val="23"/>
          <w:szCs w:val="23"/>
        </w:rPr>
      </w:pPr>
      <w:r w:rsidRPr="00BA61ED">
        <w:rPr>
          <w:sz w:val="23"/>
          <w:szCs w:val="23"/>
        </w:rPr>
        <w:t>розроблення графіка підготовки МДР;</w:t>
      </w:r>
    </w:p>
    <w:p w:rsidR="00535ACF" w:rsidRPr="00BA61ED" w:rsidRDefault="00535ACF" w:rsidP="00093794">
      <w:pPr>
        <w:pStyle w:val="a3"/>
        <w:numPr>
          <w:ilvl w:val="0"/>
          <w:numId w:val="2"/>
        </w:numPr>
        <w:spacing w:line="276" w:lineRule="auto"/>
        <w:ind w:left="0" w:firstLine="709"/>
        <w:rPr>
          <w:sz w:val="23"/>
          <w:szCs w:val="23"/>
        </w:rPr>
      </w:pPr>
      <w:r w:rsidRPr="00BA61ED">
        <w:rPr>
          <w:sz w:val="23"/>
          <w:szCs w:val="23"/>
        </w:rPr>
        <w:t>система консультацій;</w:t>
      </w:r>
    </w:p>
    <w:p w:rsidR="00535ACF" w:rsidRPr="00BA61ED" w:rsidRDefault="00535ACF" w:rsidP="00093794">
      <w:pPr>
        <w:pStyle w:val="a3"/>
        <w:numPr>
          <w:ilvl w:val="0"/>
          <w:numId w:val="2"/>
        </w:numPr>
        <w:spacing w:line="276" w:lineRule="auto"/>
        <w:ind w:left="0" w:firstLine="709"/>
        <w:rPr>
          <w:sz w:val="23"/>
          <w:szCs w:val="23"/>
        </w:rPr>
      </w:pPr>
      <w:r w:rsidRPr="00BA61ED">
        <w:rPr>
          <w:sz w:val="23"/>
          <w:szCs w:val="23"/>
        </w:rPr>
        <w:t>моніторинг виконання МДР відповідно до затвердженого графіка;</w:t>
      </w:r>
    </w:p>
    <w:p w:rsidR="00535ACF" w:rsidRPr="00BA61ED" w:rsidRDefault="00535ACF" w:rsidP="00093794">
      <w:pPr>
        <w:pStyle w:val="a3"/>
        <w:numPr>
          <w:ilvl w:val="0"/>
          <w:numId w:val="2"/>
        </w:numPr>
        <w:spacing w:line="276" w:lineRule="auto"/>
        <w:ind w:left="0" w:firstLine="709"/>
        <w:rPr>
          <w:sz w:val="23"/>
          <w:szCs w:val="23"/>
        </w:rPr>
      </w:pPr>
      <w:r w:rsidRPr="00BA61ED">
        <w:rPr>
          <w:sz w:val="23"/>
          <w:szCs w:val="23"/>
        </w:rPr>
        <w:t>попередній  розгляд (захист) МДР комісією, створеною кафедрою;</w:t>
      </w:r>
    </w:p>
    <w:p w:rsidR="00535ACF" w:rsidRPr="00BA61ED" w:rsidRDefault="00535ACF" w:rsidP="00093794">
      <w:pPr>
        <w:pStyle w:val="a3"/>
        <w:numPr>
          <w:ilvl w:val="0"/>
          <w:numId w:val="2"/>
        </w:numPr>
        <w:spacing w:line="276" w:lineRule="auto"/>
        <w:ind w:left="0" w:firstLine="709"/>
        <w:rPr>
          <w:sz w:val="23"/>
          <w:szCs w:val="23"/>
        </w:rPr>
      </w:pPr>
      <w:r w:rsidRPr="00BA61ED">
        <w:rPr>
          <w:sz w:val="23"/>
          <w:szCs w:val="23"/>
        </w:rPr>
        <w:t>розгляд МДР на засіданні кафедри на предмет її рекомендації до захисту;</w:t>
      </w:r>
    </w:p>
    <w:p w:rsidR="00535ACF" w:rsidRPr="00BA61ED" w:rsidRDefault="00535ACF" w:rsidP="00093794">
      <w:pPr>
        <w:pStyle w:val="a3"/>
        <w:numPr>
          <w:ilvl w:val="0"/>
          <w:numId w:val="2"/>
        </w:numPr>
        <w:spacing w:line="276" w:lineRule="auto"/>
        <w:ind w:left="0" w:firstLine="709"/>
        <w:rPr>
          <w:sz w:val="23"/>
          <w:szCs w:val="23"/>
        </w:rPr>
      </w:pPr>
      <w:r w:rsidRPr="00BA61ED">
        <w:rPr>
          <w:sz w:val="23"/>
          <w:szCs w:val="23"/>
        </w:rPr>
        <w:t>надання студентам організаційно-технічної допомоги (робота в комп’ютерному  класі, ознайомлення з матеріалами навчально-методичних кабінетів тощо).</w:t>
      </w:r>
    </w:p>
    <w:p w:rsidR="00535ACF" w:rsidRPr="00BA61ED" w:rsidRDefault="00535ACF" w:rsidP="00093794">
      <w:pPr>
        <w:pStyle w:val="a3"/>
        <w:spacing w:line="276" w:lineRule="auto"/>
        <w:ind w:firstLine="709"/>
        <w:rPr>
          <w:sz w:val="23"/>
          <w:szCs w:val="23"/>
        </w:rPr>
      </w:pPr>
      <w:r w:rsidRPr="00BA61ED">
        <w:rPr>
          <w:sz w:val="23"/>
          <w:szCs w:val="23"/>
        </w:rPr>
        <w:t xml:space="preserve">Персонально керівництво роботою студентів здійснюють призначені наказом ректора наукові керівники. Науковими керівниками МДР можуть бути як штатні викладачі, так і </w:t>
      </w:r>
      <w:r w:rsidRPr="00BA61ED">
        <w:rPr>
          <w:sz w:val="23"/>
          <w:szCs w:val="23"/>
        </w:rPr>
        <w:lastRenderedPageBreak/>
        <w:t>сумісники, які мають наукові ступені, вчені звання, наукові публікації у галузях знань, що відповідають спрямованості і змісту магістерської програми.</w:t>
      </w:r>
    </w:p>
    <w:p w:rsidR="00535ACF" w:rsidRPr="00BA61ED" w:rsidRDefault="00535ACF" w:rsidP="00093794">
      <w:pPr>
        <w:pStyle w:val="a3"/>
        <w:spacing w:line="276" w:lineRule="auto"/>
        <w:ind w:firstLine="709"/>
        <w:rPr>
          <w:sz w:val="23"/>
          <w:szCs w:val="23"/>
          <w:u w:val="single"/>
        </w:rPr>
      </w:pPr>
      <w:r w:rsidRPr="00BA61ED">
        <w:rPr>
          <w:sz w:val="23"/>
          <w:szCs w:val="23"/>
        </w:rPr>
        <w:t>Одному керівникові кафедра може доручати керівництво не більш, ніж п’ятьма дипломниками.</w:t>
      </w:r>
    </w:p>
    <w:p w:rsidR="00535ACF" w:rsidRPr="00BA61ED" w:rsidRDefault="00535ACF" w:rsidP="00093794">
      <w:pPr>
        <w:pStyle w:val="a3"/>
        <w:spacing w:line="276" w:lineRule="auto"/>
        <w:ind w:firstLine="709"/>
        <w:rPr>
          <w:sz w:val="23"/>
          <w:szCs w:val="23"/>
        </w:rPr>
      </w:pPr>
      <w:r w:rsidRPr="00BA61ED">
        <w:rPr>
          <w:sz w:val="23"/>
          <w:szCs w:val="23"/>
          <w:u w:val="single"/>
        </w:rPr>
        <w:t>Основні обов’язки наукового керівника МДР:</w:t>
      </w:r>
    </w:p>
    <w:p w:rsidR="00535ACF" w:rsidRPr="00BA61ED" w:rsidRDefault="00535ACF" w:rsidP="00093794">
      <w:pPr>
        <w:pStyle w:val="a3"/>
        <w:tabs>
          <w:tab w:val="left" w:pos="1134"/>
        </w:tabs>
        <w:spacing w:line="276" w:lineRule="auto"/>
        <w:ind w:firstLine="709"/>
        <w:rPr>
          <w:sz w:val="23"/>
          <w:szCs w:val="23"/>
        </w:rPr>
      </w:pPr>
      <w:r w:rsidRPr="00BA61ED">
        <w:rPr>
          <w:sz w:val="23"/>
          <w:szCs w:val="23"/>
        </w:rPr>
        <w:t xml:space="preserve">– </w:t>
      </w:r>
      <w:r w:rsidRPr="00BA61ED">
        <w:rPr>
          <w:sz w:val="23"/>
          <w:szCs w:val="23"/>
        </w:rPr>
        <w:tab/>
        <w:t>консультування студентів з питань уточнення обраної  теми МДР, розроблення її плану, добору спеціальної літератури, підготовки окремих розділів, підготовки до захисту;</w:t>
      </w:r>
    </w:p>
    <w:p w:rsidR="00535ACF" w:rsidRPr="00BA61ED" w:rsidRDefault="00535ACF" w:rsidP="00093794">
      <w:pPr>
        <w:pStyle w:val="a3"/>
        <w:numPr>
          <w:ilvl w:val="0"/>
          <w:numId w:val="2"/>
        </w:numPr>
        <w:tabs>
          <w:tab w:val="clear" w:pos="1110"/>
          <w:tab w:val="left" w:pos="1134"/>
        </w:tabs>
        <w:spacing w:line="276" w:lineRule="auto"/>
        <w:ind w:left="0" w:firstLine="709"/>
        <w:rPr>
          <w:sz w:val="23"/>
          <w:szCs w:val="23"/>
        </w:rPr>
      </w:pPr>
      <w:r w:rsidRPr="00BA61ED">
        <w:rPr>
          <w:sz w:val="23"/>
          <w:szCs w:val="23"/>
        </w:rPr>
        <w:t>видача студентові завдання на дипломну роботу;</w:t>
      </w:r>
    </w:p>
    <w:p w:rsidR="00535ACF" w:rsidRPr="00BA61ED" w:rsidRDefault="00535ACF" w:rsidP="00093794">
      <w:pPr>
        <w:pStyle w:val="a3"/>
        <w:numPr>
          <w:ilvl w:val="0"/>
          <w:numId w:val="2"/>
        </w:numPr>
        <w:tabs>
          <w:tab w:val="clear" w:pos="1110"/>
          <w:tab w:val="left" w:pos="1134"/>
        </w:tabs>
        <w:spacing w:line="276" w:lineRule="auto"/>
        <w:ind w:left="0" w:firstLine="709"/>
        <w:rPr>
          <w:sz w:val="23"/>
          <w:szCs w:val="23"/>
        </w:rPr>
      </w:pPr>
      <w:r w:rsidRPr="00BA61ED">
        <w:rPr>
          <w:sz w:val="23"/>
          <w:szCs w:val="23"/>
        </w:rPr>
        <w:t>контроль за дотриманням студентом графіка підготовки МДР;</w:t>
      </w:r>
    </w:p>
    <w:p w:rsidR="00535ACF" w:rsidRPr="00BA61ED" w:rsidRDefault="00535ACF" w:rsidP="00093794">
      <w:pPr>
        <w:pStyle w:val="a3"/>
        <w:numPr>
          <w:ilvl w:val="0"/>
          <w:numId w:val="2"/>
        </w:numPr>
        <w:tabs>
          <w:tab w:val="clear" w:pos="1110"/>
          <w:tab w:val="left" w:pos="1134"/>
        </w:tabs>
        <w:spacing w:line="276" w:lineRule="auto"/>
        <w:ind w:left="0" w:firstLine="709"/>
        <w:rPr>
          <w:sz w:val="23"/>
          <w:szCs w:val="23"/>
        </w:rPr>
      </w:pPr>
      <w:r w:rsidRPr="00BA61ED">
        <w:rPr>
          <w:sz w:val="23"/>
          <w:szCs w:val="23"/>
        </w:rPr>
        <w:t>контроль якості дипломної роботи;</w:t>
      </w:r>
    </w:p>
    <w:p w:rsidR="00535ACF" w:rsidRPr="00BA61ED" w:rsidRDefault="00535ACF" w:rsidP="00093794">
      <w:pPr>
        <w:pStyle w:val="a3"/>
        <w:numPr>
          <w:ilvl w:val="0"/>
          <w:numId w:val="2"/>
        </w:numPr>
        <w:tabs>
          <w:tab w:val="clear" w:pos="1110"/>
          <w:tab w:val="left" w:pos="1134"/>
        </w:tabs>
        <w:spacing w:line="276" w:lineRule="auto"/>
        <w:ind w:left="0" w:firstLine="709"/>
        <w:rPr>
          <w:sz w:val="23"/>
          <w:szCs w:val="23"/>
        </w:rPr>
      </w:pPr>
      <w:r w:rsidRPr="00BA61ED">
        <w:rPr>
          <w:sz w:val="23"/>
          <w:szCs w:val="23"/>
        </w:rPr>
        <w:t>інформування кафедри про хід виконання студентами МДР і випадки недотримання графіка  підготовки окремих розділів і роботи в цілому;</w:t>
      </w:r>
    </w:p>
    <w:p w:rsidR="00535ACF" w:rsidRPr="00BA61ED" w:rsidRDefault="00535ACF" w:rsidP="00093794">
      <w:pPr>
        <w:pStyle w:val="a3"/>
        <w:numPr>
          <w:ilvl w:val="0"/>
          <w:numId w:val="2"/>
        </w:numPr>
        <w:tabs>
          <w:tab w:val="clear" w:pos="1110"/>
          <w:tab w:val="left" w:pos="1134"/>
        </w:tabs>
        <w:spacing w:line="276" w:lineRule="auto"/>
        <w:ind w:left="0" w:firstLine="709"/>
        <w:rPr>
          <w:sz w:val="23"/>
          <w:szCs w:val="23"/>
        </w:rPr>
      </w:pPr>
      <w:r w:rsidRPr="00BA61ED">
        <w:rPr>
          <w:sz w:val="23"/>
          <w:szCs w:val="23"/>
        </w:rPr>
        <w:t>підготовка відгуку про якість дипломної роботи і висновку: рекомендувати чи не рекомендувати її до захисту в ДЕК;</w:t>
      </w:r>
    </w:p>
    <w:p w:rsidR="00535ACF" w:rsidRPr="00BA61ED" w:rsidRDefault="00535ACF" w:rsidP="00093794">
      <w:pPr>
        <w:pStyle w:val="a3"/>
        <w:numPr>
          <w:ilvl w:val="0"/>
          <w:numId w:val="2"/>
        </w:numPr>
        <w:tabs>
          <w:tab w:val="clear" w:pos="1110"/>
          <w:tab w:val="left" w:pos="1134"/>
        </w:tabs>
        <w:spacing w:line="276" w:lineRule="auto"/>
        <w:ind w:left="0" w:firstLine="709"/>
        <w:rPr>
          <w:sz w:val="23"/>
          <w:szCs w:val="23"/>
        </w:rPr>
      </w:pPr>
      <w:r w:rsidRPr="00BA61ED">
        <w:rPr>
          <w:sz w:val="23"/>
          <w:szCs w:val="23"/>
        </w:rPr>
        <w:t>брати участь в обговоренні кафедрою будь-яких питань у галузі підготовки МДР і результатів їх захисту;</w:t>
      </w:r>
    </w:p>
    <w:p w:rsidR="00535ACF" w:rsidRPr="00BA61ED" w:rsidRDefault="00535ACF" w:rsidP="00093794">
      <w:pPr>
        <w:pStyle w:val="a3"/>
        <w:numPr>
          <w:ilvl w:val="0"/>
          <w:numId w:val="2"/>
        </w:numPr>
        <w:tabs>
          <w:tab w:val="clear" w:pos="1110"/>
          <w:tab w:val="left" w:pos="1134"/>
        </w:tabs>
        <w:spacing w:line="276" w:lineRule="auto"/>
        <w:ind w:left="0" w:firstLine="709"/>
        <w:rPr>
          <w:sz w:val="23"/>
          <w:szCs w:val="23"/>
        </w:rPr>
      </w:pPr>
      <w:r w:rsidRPr="00BA61ED">
        <w:rPr>
          <w:sz w:val="23"/>
          <w:szCs w:val="23"/>
        </w:rPr>
        <w:t>брати участь у роботі кафедральної комісії з попереднього захисту МДР;</w:t>
      </w:r>
    </w:p>
    <w:p w:rsidR="00535ACF" w:rsidRPr="00BA61ED" w:rsidRDefault="00535ACF" w:rsidP="00093794">
      <w:pPr>
        <w:pStyle w:val="a3"/>
        <w:numPr>
          <w:ilvl w:val="0"/>
          <w:numId w:val="2"/>
        </w:numPr>
        <w:tabs>
          <w:tab w:val="clear" w:pos="1110"/>
          <w:tab w:val="left" w:pos="1134"/>
        </w:tabs>
        <w:spacing w:line="276" w:lineRule="auto"/>
        <w:ind w:left="0" w:firstLine="709"/>
        <w:rPr>
          <w:sz w:val="23"/>
          <w:szCs w:val="23"/>
        </w:rPr>
      </w:pPr>
      <w:r w:rsidRPr="00BA61ED">
        <w:rPr>
          <w:sz w:val="23"/>
          <w:szCs w:val="23"/>
        </w:rPr>
        <w:t>бути присутнім на відкритих засіданнях державної екзаменаційної комісії, коли захищаються його дипломники.</w:t>
      </w:r>
    </w:p>
    <w:p w:rsidR="00535ACF" w:rsidRPr="00BA61ED" w:rsidRDefault="00535ACF" w:rsidP="00093794">
      <w:pPr>
        <w:pStyle w:val="a3"/>
        <w:spacing w:line="276" w:lineRule="auto"/>
        <w:ind w:firstLine="709"/>
        <w:rPr>
          <w:sz w:val="23"/>
          <w:szCs w:val="23"/>
        </w:rPr>
      </w:pPr>
    </w:p>
    <w:p w:rsidR="00535ACF" w:rsidRPr="00BA61ED" w:rsidRDefault="00535ACF" w:rsidP="00093794">
      <w:pPr>
        <w:pStyle w:val="a3"/>
        <w:spacing w:line="276" w:lineRule="auto"/>
        <w:ind w:firstLine="709"/>
        <w:rPr>
          <w:b/>
          <w:bCs/>
          <w:sz w:val="23"/>
          <w:szCs w:val="23"/>
        </w:rPr>
      </w:pPr>
      <w:r w:rsidRPr="00BA61ED">
        <w:rPr>
          <w:b/>
          <w:bCs/>
          <w:sz w:val="23"/>
          <w:szCs w:val="23"/>
        </w:rPr>
        <w:t>2.3.Вибір і затвердження теми магістерської дипломної роботи</w:t>
      </w:r>
    </w:p>
    <w:p w:rsidR="00535ACF" w:rsidRPr="00BA61ED" w:rsidRDefault="00535ACF" w:rsidP="00093794">
      <w:pPr>
        <w:spacing w:line="276" w:lineRule="auto"/>
        <w:ind w:firstLine="709"/>
        <w:jc w:val="both"/>
        <w:rPr>
          <w:sz w:val="23"/>
          <w:szCs w:val="23"/>
        </w:rPr>
      </w:pPr>
      <w:r w:rsidRPr="00BA61ED">
        <w:rPr>
          <w:sz w:val="23"/>
          <w:szCs w:val="23"/>
        </w:rPr>
        <w:t>Вибір теми МДР є прерогативою студента. Він має враховувати:</w:t>
      </w:r>
    </w:p>
    <w:p w:rsidR="00535ACF" w:rsidRPr="00BA61ED" w:rsidRDefault="00535ACF" w:rsidP="00093794">
      <w:pPr>
        <w:numPr>
          <w:ilvl w:val="0"/>
          <w:numId w:val="4"/>
        </w:numPr>
        <w:tabs>
          <w:tab w:val="clear" w:pos="720"/>
          <w:tab w:val="left" w:pos="1134"/>
        </w:tabs>
        <w:spacing w:line="276" w:lineRule="auto"/>
        <w:ind w:left="0" w:firstLine="709"/>
        <w:jc w:val="both"/>
        <w:rPr>
          <w:sz w:val="23"/>
          <w:szCs w:val="23"/>
        </w:rPr>
      </w:pPr>
      <w:r w:rsidRPr="00BA61ED">
        <w:rPr>
          <w:sz w:val="23"/>
          <w:szCs w:val="23"/>
        </w:rPr>
        <w:t>свої наукові інтереси;</w:t>
      </w:r>
    </w:p>
    <w:p w:rsidR="00535ACF" w:rsidRPr="00BA61ED" w:rsidRDefault="00535ACF" w:rsidP="00093794">
      <w:pPr>
        <w:numPr>
          <w:ilvl w:val="0"/>
          <w:numId w:val="4"/>
        </w:numPr>
        <w:tabs>
          <w:tab w:val="clear" w:pos="720"/>
          <w:tab w:val="left" w:pos="1134"/>
        </w:tabs>
        <w:spacing w:line="276" w:lineRule="auto"/>
        <w:ind w:left="0" w:firstLine="709"/>
        <w:jc w:val="both"/>
        <w:rPr>
          <w:sz w:val="23"/>
          <w:szCs w:val="23"/>
        </w:rPr>
      </w:pPr>
      <w:r w:rsidRPr="00BA61ED">
        <w:rPr>
          <w:sz w:val="23"/>
          <w:szCs w:val="23"/>
        </w:rPr>
        <w:t>тематику наукових досліджень, які веде кафедра</w:t>
      </w:r>
      <w:r w:rsidR="00CD2E42">
        <w:rPr>
          <w:sz w:val="23"/>
          <w:szCs w:val="23"/>
          <w:lang w:val="uk-UA"/>
        </w:rPr>
        <w:t xml:space="preserve"> (Додаток Д)</w:t>
      </w:r>
      <w:r w:rsidRPr="00BA61ED">
        <w:rPr>
          <w:sz w:val="23"/>
          <w:szCs w:val="23"/>
        </w:rPr>
        <w:t>;</w:t>
      </w:r>
    </w:p>
    <w:p w:rsidR="00535ACF" w:rsidRPr="00BA61ED" w:rsidRDefault="00535ACF" w:rsidP="00093794">
      <w:pPr>
        <w:numPr>
          <w:ilvl w:val="0"/>
          <w:numId w:val="4"/>
        </w:numPr>
        <w:tabs>
          <w:tab w:val="clear" w:pos="720"/>
          <w:tab w:val="left" w:pos="1134"/>
        </w:tabs>
        <w:spacing w:line="276" w:lineRule="auto"/>
        <w:ind w:left="0" w:firstLine="709"/>
        <w:jc w:val="both"/>
        <w:rPr>
          <w:sz w:val="23"/>
          <w:szCs w:val="23"/>
        </w:rPr>
      </w:pPr>
      <w:r w:rsidRPr="00BA61ED">
        <w:rPr>
          <w:sz w:val="23"/>
          <w:szCs w:val="23"/>
        </w:rPr>
        <w:t>особливості бази практики або місця постійної роботи, на матеріалах яких виконується робота;</w:t>
      </w:r>
    </w:p>
    <w:p w:rsidR="00535ACF" w:rsidRPr="00BA61ED" w:rsidRDefault="00535ACF" w:rsidP="00093794">
      <w:pPr>
        <w:numPr>
          <w:ilvl w:val="0"/>
          <w:numId w:val="4"/>
        </w:numPr>
        <w:tabs>
          <w:tab w:val="clear" w:pos="720"/>
          <w:tab w:val="left" w:pos="1134"/>
        </w:tabs>
        <w:spacing w:line="276" w:lineRule="auto"/>
        <w:ind w:left="0" w:firstLine="709"/>
        <w:jc w:val="both"/>
        <w:rPr>
          <w:sz w:val="23"/>
          <w:szCs w:val="23"/>
        </w:rPr>
      </w:pPr>
      <w:r w:rsidRPr="00BA61ED">
        <w:rPr>
          <w:sz w:val="23"/>
          <w:szCs w:val="23"/>
        </w:rPr>
        <w:t>актуальність проблеми, що розглядається у роботі;</w:t>
      </w:r>
    </w:p>
    <w:p w:rsidR="00535ACF" w:rsidRPr="00BA61ED" w:rsidRDefault="00535ACF" w:rsidP="00093794">
      <w:pPr>
        <w:numPr>
          <w:ilvl w:val="0"/>
          <w:numId w:val="4"/>
        </w:numPr>
        <w:tabs>
          <w:tab w:val="clear" w:pos="720"/>
          <w:tab w:val="left" w:pos="1134"/>
        </w:tabs>
        <w:spacing w:line="276" w:lineRule="auto"/>
        <w:ind w:left="0" w:firstLine="709"/>
        <w:jc w:val="both"/>
        <w:rPr>
          <w:sz w:val="23"/>
          <w:szCs w:val="23"/>
        </w:rPr>
      </w:pPr>
      <w:r w:rsidRPr="00BA61ED">
        <w:rPr>
          <w:sz w:val="23"/>
          <w:szCs w:val="23"/>
        </w:rPr>
        <w:t>можливості отримання необхідних матеріалів для підготовки роботи;</w:t>
      </w:r>
    </w:p>
    <w:p w:rsidR="00535ACF" w:rsidRPr="00BA61ED" w:rsidRDefault="00535ACF" w:rsidP="00093794">
      <w:pPr>
        <w:numPr>
          <w:ilvl w:val="0"/>
          <w:numId w:val="4"/>
        </w:numPr>
        <w:tabs>
          <w:tab w:val="clear" w:pos="720"/>
          <w:tab w:val="left" w:pos="1134"/>
        </w:tabs>
        <w:spacing w:line="276" w:lineRule="auto"/>
        <w:ind w:left="0" w:firstLine="709"/>
        <w:jc w:val="both"/>
        <w:rPr>
          <w:sz w:val="23"/>
          <w:szCs w:val="23"/>
        </w:rPr>
      </w:pPr>
      <w:r w:rsidRPr="00BA61ED">
        <w:rPr>
          <w:sz w:val="23"/>
          <w:szCs w:val="23"/>
        </w:rPr>
        <w:t>свою здатність розробити обрану тему на належному рівні.</w:t>
      </w:r>
    </w:p>
    <w:p w:rsidR="00535ACF" w:rsidRPr="00BA61ED" w:rsidRDefault="00535ACF" w:rsidP="00093794">
      <w:pPr>
        <w:spacing w:line="276" w:lineRule="auto"/>
        <w:ind w:right="175" w:firstLine="709"/>
        <w:jc w:val="both"/>
        <w:rPr>
          <w:sz w:val="23"/>
          <w:szCs w:val="23"/>
        </w:rPr>
      </w:pPr>
      <w:r w:rsidRPr="00BA61ED">
        <w:rPr>
          <w:sz w:val="23"/>
          <w:szCs w:val="23"/>
        </w:rPr>
        <w:t xml:space="preserve">Студент має право запропонувати власне формулювання теми, яке відповідає узагальненому об'єкту  спеціальності  або спеціалізованому  об'єкту магістерської програми. Теми МДР мають відповідати обраному студентом  спрямуванню магістерської програми. В окремих випадках  теми дипломних робіт і їх розкриття можуть відображати функціонування віртуальних об'єктів або процесів. При цьому вихідні матеріали, необхідні для підготовки МДР, задаються науковим керівником та відображаються в індивідуальному завданні на підготовку МДР. </w:t>
      </w:r>
    </w:p>
    <w:p w:rsidR="00535ACF" w:rsidRPr="00BA61ED" w:rsidRDefault="00535ACF" w:rsidP="00093794">
      <w:pPr>
        <w:spacing w:line="276" w:lineRule="auto"/>
        <w:ind w:right="175" w:firstLine="709"/>
        <w:jc w:val="both"/>
        <w:rPr>
          <w:sz w:val="23"/>
          <w:szCs w:val="23"/>
        </w:rPr>
      </w:pPr>
      <w:r w:rsidRPr="00BA61ED">
        <w:rPr>
          <w:sz w:val="23"/>
          <w:szCs w:val="23"/>
        </w:rPr>
        <w:t>Студент звертається з заявою про закріплення за ним обраної теми МДР до завідувача кафедри. Закріплення за студентами тем магістерських дипломних робіт і підприємств, на яких виконується МДР, оформлюється наказом ректора за поданням випускової кафедри. Цим самим наказом призначаються наукові керівники магістерських дипломних робіт.</w:t>
      </w:r>
    </w:p>
    <w:p w:rsidR="00535ACF" w:rsidRDefault="00535ACF" w:rsidP="00093794">
      <w:pPr>
        <w:pStyle w:val="a3"/>
        <w:spacing w:line="276" w:lineRule="auto"/>
        <w:ind w:firstLine="709"/>
        <w:rPr>
          <w:b/>
          <w:bCs/>
          <w:sz w:val="23"/>
          <w:szCs w:val="23"/>
          <w:lang w:val="ru-RU"/>
        </w:rPr>
      </w:pPr>
    </w:p>
    <w:p w:rsidR="00535ACF" w:rsidRPr="00BA61ED" w:rsidRDefault="00535ACF" w:rsidP="00093794">
      <w:pPr>
        <w:pStyle w:val="a3"/>
        <w:spacing w:line="276" w:lineRule="auto"/>
        <w:ind w:firstLine="709"/>
        <w:rPr>
          <w:b/>
          <w:bCs/>
          <w:sz w:val="23"/>
          <w:szCs w:val="23"/>
        </w:rPr>
      </w:pPr>
      <w:r w:rsidRPr="00BA61ED">
        <w:rPr>
          <w:b/>
          <w:bCs/>
          <w:sz w:val="23"/>
          <w:szCs w:val="23"/>
          <w:lang w:val="ru-RU"/>
        </w:rPr>
        <w:t>2.4.</w:t>
      </w:r>
      <w:r w:rsidRPr="00BA61ED">
        <w:rPr>
          <w:b/>
          <w:bCs/>
          <w:sz w:val="23"/>
          <w:szCs w:val="23"/>
        </w:rPr>
        <w:t>Формування і затвердження індивідуального завдання напідготовку магістерської дипломної роботи</w:t>
      </w:r>
    </w:p>
    <w:p w:rsidR="00535ACF" w:rsidRPr="00BA61ED" w:rsidRDefault="00535ACF" w:rsidP="00093794">
      <w:pPr>
        <w:pStyle w:val="a3"/>
        <w:spacing w:line="276" w:lineRule="auto"/>
        <w:ind w:firstLine="709"/>
        <w:rPr>
          <w:sz w:val="23"/>
          <w:szCs w:val="23"/>
        </w:rPr>
      </w:pPr>
      <w:r w:rsidRPr="00BA61ED">
        <w:rPr>
          <w:sz w:val="23"/>
          <w:szCs w:val="23"/>
        </w:rPr>
        <w:t>Після затвердження теми науковий керівник разом зі студентом формують індивідуальне завдання на підготовку МДР. Індивідуальне завдання має бути погоджене керівником магістерської програми і затверджене завідувачем випускової кафедри.</w:t>
      </w:r>
    </w:p>
    <w:p w:rsidR="00535ACF" w:rsidRPr="00BA61ED" w:rsidRDefault="00535ACF" w:rsidP="00093794">
      <w:pPr>
        <w:spacing w:line="276" w:lineRule="auto"/>
        <w:ind w:firstLine="709"/>
        <w:jc w:val="both"/>
        <w:rPr>
          <w:sz w:val="23"/>
          <w:szCs w:val="23"/>
        </w:rPr>
      </w:pPr>
      <w:r w:rsidRPr="00BA61ED">
        <w:rPr>
          <w:sz w:val="23"/>
          <w:szCs w:val="23"/>
        </w:rPr>
        <w:lastRenderedPageBreak/>
        <w:t>Формування і затвердження індивідуального завдання направлено на досягнення наступних цілей:</w:t>
      </w:r>
    </w:p>
    <w:p w:rsidR="00535ACF" w:rsidRPr="00BA61ED" w:rsidRDefault="00535ACF" w:rsidP="00093794">
      <w:pPr>
        <w:numPr>
          <w:ilvl w:val="0"/>
          <w:numId w:val="4"/>
        </w:numPr>
        <w:tabs>
          <w:tab w:val="clear" w:pos="720"/>
          <w:tab w:val="num" w:pos="1134"/>
        </w:tabs>
        <w:spacing w:line="276" w:lineRule="auto"/>
        <w:ind w:left="0" w:firstLine="709"/>
        <w:jc w:val="both"/>
        <w:rPr>
          <w:sz w:val="23"/>
          <w:szCs w:val="23"/>
        </w:rPr>
      </w:pPr>
      <w:r w:rsidRPr="00BA61ED">
        <w:rPr>
          <w:sz w:val="23"/>
          <w:szCs w:val="23"/>
        </w:rPr>
        <w:t>окреслити методологічні рамки  розроблення теми через визначення об'єкта, предмета і мети роботи;</w:t>
      </w:r>
    </w:p>
    <w:p w:rsidR="00535ACF" w:rsidRPr="00BA61ED" w:rsidRDefault="00535ACF" w:rsidP="00093794">
      <w:pPr>
        <w:numPr>
          <w:ilvl w:val="0"/>
          <w:numId w:val="4"/>
        </w:numPr>
        <w:tabs>
          <w:tab w:val="clear" w:pos="720"/>
          <w:tab w:val="num" w:pos="1134"/>
        </w:tabs>
        <w:spacing w:line="276" w:lineRule="auto"/>
        <w:ind w:left="0" w:firstLine="709"/>
        <w:jc w:val="both"/>
        <w:rPr>
          <w:sz w:val="23"/>
          <w:szCs w:val="23"/>
        </w:rPr>
      </w:pPr>
      <w:r w:rsidRPr="00BA61ED">
        <w:rPr>
          <w:sz w:val="23"/>
          <w:szCs w:val="23"/>
        </w:rPr>
        <w:t>визначити основні напрямки роботи та відобразити їх у структурі МДР;</w:t>
      </w:r>
    </w:p>
    <w:p w:rsidR="00535ACF" w:rsidRPr="00BA61ED" w:rsidRDefault="00535ACF" w:rsidP="00093794">
      <w:pPr>
        <w:numPr>
          <w:ilvl w:val="0"/>
          <w:numId w:val="4"/>
        </w:numPr>
        <w:tabs>
          <w:tab w:val="clear" w:pos="720"/>
          <w:tab w:val="num" w:pos="1134"/>
        </w:tabs>
        <w:spacing w:line="276" w:lineRule="auto"/>
        <w:ind w:left="0" w:firstLine="709"/>
        <w:jc w:val="both"/>
        <w:rPr>
          <w:sz w:val="23"/>
          <w:szCs w:val="23"/>
        </w:rPr>
      </w:pPr>
      <w:r w:rsidRPr="00BA61ED">
        <w:rPr>
          <w:sz w:val="23"/>
          <w:szCs w:val="23"/>
        </w:rPr>
        <w:t>визначити організацію, на матеріалах якої виконується МДР;</w:t>
      </w:r>
    </w:p>
    <w:p w:rsidR="00535ACF" w:rsidRPr="00BA61ED" w:rsidRDefault="00535ACF" w:rsidP="00093794">
      <w:pPr>
        <w:numPr>
          <w:ilvl w:val="0"/>
          <w:numId w:val="4"/>
        </w:numPr>
        <w:tabs>
          <w:tab w:val="clear" w:pos="720"/>
          <w:tab w:val="num" w:pos="1134"/>
        </w:tabs>
        <w:spacing w:line="276" w:lineRule="auto"/>
        <w:ind w:left="0" w:firstLine="709"/>
        <w:jc w:val="both"/>
        <w:rPr>
          <w:sz w:val="23"/>
          <w:szCs w:val="23"/>
        </w:rPr>
      </w:pPr>
      <w:r w:rsidRPr="00BA61ED">
        <w:rPr>
          <w:sz w:val="23"/>
          <w:szCs w:val="23"/>
        </w:rPr>
        <w:t>сформулювати завдання, що  спонукатимуть студента продемонструвати набуті професійні компетенції;</w:t>
      </w:r>
    </w:p>
    <w:p w:rsidR="00535ACF" w:rsidRPr="00BA61ED" w:rsidRDefault="00535ACF" w:rsidP="00093794">
      <w:pPr>
        <w:numPr>
          <w:ilvl w:val="0"/>
          <w:numId w:val="4"/>
        </w:numPr>
        <w:tabs>
          <w:tab w:val="clear" w:pos="720"/>
          <w:tab w:val="num" w:pos="1134"/>
        </w:tabs>
        <w:spacing w:line="276" w:lineRule="auto"/>
        <w:ind w:left="0" w:firstLine="709"/>
        <w:jc w:val="both"/>
        <w:rPr>
          <w:sz w:val="23"/>
          <w:szCs w:val="23"/>
        </w:rPr>
      </w:pPr>
      <w:r w:rsidRPr="00BA61ED">
        <w:rPr>
          <w:sz w:val="23"/>
          <w:szCs w:val="23"/>
        </w:rPr>
        <w:t>забезпечити самостійність виконання студентом МДР.</w:t>
      </w:r>
    </w:p>
    <w:p w:rsidR="00535ACF" w:rsidRPr="00BA61ED" w:rsidRDefault="00535ACF" w:rsidP="00093794">
      <w:pPr>
        <w:pStyle w:val="a3"/>
        <w:spacing w:line="276" w:lineRule="auto"/>
        <w:ind w:firstLine="709"/>
        <w:rPr>
          <w:sz w:val="23"/>
          <w:szCs w:val="23"/>
        </w:rPr>
      </w:pPr>
      <w:r w:rsidRPr="00BA61ED">
        <w:rPr>
          <w:sz w:val="23"/>
          <w:szCs w:val="23"/>
        </w:rPr>
        <w:t>Індивідуальне завдання оформляється у двох примірниках: один зберігається на кафедрі, другий – у студента. Свій примірник студент розміщує у дипломній роботі після титульного аркуша. Індивідуальне завдання є нормативним документом і суттєвих відступів у МДР від зафіксованої в ньому структури не допускається.</w:t>
      </w:r>
    </w:p>
    <w:p w:rsidR="00535ACF" w:rsidRPr="00BA61ED" w:rsidRDefault="00535ACF" w:rsidP="00093794">
      <w:pPr>
        <w:pStyle w:val="a3"/>
        <w:spacing w:line="276" w:lineRule="auto"/>
        <w:ind w:firstLine="709"/>
        <w:rPr>
          <w:sz w:val="23"/>
          <w:szCs w:val="23"/>
        </w:rPr>
      </w:pPr>
      <w:r w:rsidRPr="00BA61ED">
        <w:rPr>
          <w:sz w:val="23"/>
          <w:szCs w:val="23"/>
        </w:rPr>
        <w:t>Форму індивідуального завдання на МДР наведено у додатку А.</w:t>
      </w:r>
    </w:p>
    <w:p w:rsidR="00535ACF" w:rsidRPr="00BA61ED" w:rsidRDefault="00535ACF" w:rsidP="00093794">
      <w:pPr>
        <w:pStyle w:val="a3"/>
        <w:spacing w:line="276" w:lineRule="auto"/>
        <w:ind w:firstLine="709"/>
        <w:rPr>
          <w:sz w:val="23"/>
          <w:szCs w:val="23"/>
        </w:rPr>
      </w:pPr>
    </w:p>
    <w:p w:rsidR="00535ACF" w:rsidRPr="00BA61ED" w:rsidRDefault="00535ACF" w:rsidP="00093794">
      <w:pPr>
        <w:pStyle w:val="a3"/>
        <w:spacing w:line="276" w:lineRule="auto"/>
        <w:ind w:firstLine="709"/>
        <w:rPr>
          <w:b/>
          <w:bCs/>
          <w:sz w:val="23"/>
          <w:szCs w:val="23"/>
        </w:rPr>
      </w:pPr>
      <w:r w:rsidRPr="00BA61ED">
        <w:rPr>
          <w:b/>
          <w:bCs/>
          <w:sz w:val="23"/>
          <w:szCs w:val="23"/>
        </w:rPr>
        <w:t>2.5.Графік виконання магістерських дипломних робітта контроль за його дотриманням</w:t>
      </w:r>
    </w:p>
    <w:p w:rsidR="00535ACF" w:rsidRPr="00BA61ED" w:rsidRDefault="00535ACF" w:rsidP="00093794">
      <w:pPr>
        <w:pStyle w:val="a3"/>
        <w:spacing w:line="276" w:lineRule="auto"/>
        <w:ind w:firstLine="709"/>
        <w:rPr>
          <w:sz w:val="23"/>
          <w:szCs w:val="23"/>
        </w:rPr>
      </w:pPr>
      <w:r w:rsidRPr="00BA61ED">
        <w:rPr>
          <w:sz w:val="23"/>
          <w:szCs w:val="23"/>
        </w:rPr>
        <w:t>Календарний графік підготовки та захисту МДР направлений на забезпечення високої якості виконання робіт. Він покликаний вирішити наступні завдання:</w:t>
      </w:r>
    </w:p>
    <w:p w:rsidR="00535ACF" w:rsidRPr="00BA61ED" w:rsidRDefault="00535ACF" w:rsidP="00093794">
      <w:pPr>
        <w:pStyle w:val="a3"/>
        <w:numPr>
          <w:ilvl w:val="0"/>
          <w:numId w:val="4"/>
        </w:numPr>
        <w:tabs>
          <w:tab w:val="clear" w:pos="720"/>
          <w:tab w:val="left" w:pos="1134"/>
        </w:tabs>
        <w:spacing w:line="276" w:lineRule="auto"/>
        <w:ind w:left="0" w:firstLine="709"/>
        <w:rPr>
          <w:sz w:val="23"/>
          <w:szCs w:val="23"/>
        </w:rPr>
      </w:pPr>
      <w:r w:rsidRPr="00BA61ED">
        <w:rPr>
          <w:sz w:val="23"/>
          <w:szCs w:val="23"/>
        </w:rPr>
        <w:t>надати методичну допомогу студентам в організації процесу підготовки МДР;</w:t>
      </w:r>
    </w:p>
    <w:p w:rsidR="00535ACF" w:rsidRPr="00BA61ED" w:rsidRDefault="00535ACF" w:rsidP="00093794">
      <w:pPr>
        <w:pStyle w:val="a3"/>
        <w:numPr>
          <w:ilvl w:val="0"/>
          <w:numId w:val="4"/>
        </w:numPr>
        <w:tabs>
          <w:tab w:val="clear" w:pos="720"/>
          <w:tab w:val="left" w:pos="1134"/>
        </w:tabs>
        <w:spacing w:line="276" w:lineRule="auto"/>
        <w:ind w:left="0" w:firstLine="709"/>
        <w:rPr>
          <w:sz w:val="23"/>
          <w:szCs w:val="23"/>
        </w:rPr>
      </w:pPr>
      <w:r w:rsidRPr="00BA61ED">
        <w:rPr>
          <w:sz w:val="23"/>
          <w:szCs w:val="23"/>
        </w:rPr>
        <w:t>створити систему контролю за ходом підготовки МДР з боку кафедри;</w:t>
      </w:r>
    </w:p>
    <w:p w:rsidR="00535ACF" w:rsidRPr="00BA61ED" w:rsidRDefault="00535ACF" w:rsidP="00093794">
      <w:pPr>
        <w:pStyle w:val="a3"/>
        <w:numPr>
          <w:ilvl w:val="0"/>
          <w:numId w:val="4"/>
        </w:numPr>
        <w:tabs>
          <w:tab w:val="clear" w:pos="720"/>
          <w:tab w:val="left" w:pos="1134"/>
        </w:tabs>
        <w:spacing w:line="276" w:lineRule="auto"/>
        <w:ind w:left="0" w:firstLine="709"/>
        <w:rPr>
          <w:sz w:val="23"/>
          <w:szCs w:val="23"/>
        </w:rPr>
      </w:pPr>
      <w:r w:rsidRPr="00BA61ED">
        <w:rPr>
          <w:sz w:val="23"/>
          <w:szCs w:val="23"/>
        </w:rPr>
        <w:t>забезпечити систематичність та самостійність виконання студентом усіх робіт, передбачених індивідуальним завданням.</w:t>
      </w:r>
    </w:p>
    <w:p w:rsidR="00535ACF" w:rsidRPr="00BA61ED" w:rsidRDefault="00535ACF" w:rsidP="00093794">
      <w:pPr>
        <w:pStyle w:val="a3"/>
        <w:spacing w:line="276" w:lineRule="auto"/>
        <w:ind w:firstLine="709"/>
        <w:rPr>
          <w:sz w:val="23"/>
          <w:szCs w:val="23"/>
        </w:rPr>
      </w:pPr>
      <w:r w:rsidRPr="00BA61ED">
        <w:rPr>
          <w:sz w:val="23"/>
          <w:szCs w:val="23"/>
        </w:rPr>
        <w:t>Календарний графік складається випусковою кафедрою на основі типового графіка, затвердженого ректором університету та враховує особливості відповідної спеціальності (додаток Б).</w:t>
      </w:r>
    </w:p>
    <w:p w:rsidR="00535ACF" w:rsidRPr="00BA61ED" w:rsidRDefault="00535ACF" w:rsidP="00093794">
      <w:pPr>
        <w:pStyle w:val="a3"/>
        <w:spacing w:line="276" w:lineRule="auto"/>
        <w:ind w:firstLine="709"/>
        <w:rPr>
          <w:sz w:val="23"/>
          <w:szCs w:val="23"/>
        </w:rPr>
      </w:pPr>
      <w:r w:rsidRPr="00BA61ED">
        <w:rPr>
          <w:sz w:val="23"/>
          <w:szCs w:val="23"/>
        </w:rPr>
        <w:t>Контроль за дотриманням графіка виконання МДР покладається на наукового керівника. Кафедра періодично розглядає на своїх засіданнях хід підготовки студентами МДР за інформацією  наукового керівника або матеріалами перевірки керівником кафедри.</w:t>
      </w:r>
    </w:p>
    <w:p w:rsidR="00535ACF" w:rsidRPr="00BA61ED" w:rsidRDefault="00535ACF" w:rsidP="00093794">
      <w:pPr>
        <w:pStyle w:val="a3"/>
        <w:spacing w:line="276" w:lineRule="auto"/>
        <w:ind w:firstLine="900"/>
        <w:rPr>
          <w:sz w:val="23"/>
          <w:szCs w:val="23"/>
        </w:rPr>
      </w:pPr>
    </w:p>
    <w:p w:rsidR="00535ACF" w:rsidRPr="00E13DA3" w:rsidRDefault="00535ACF" w:rsidP="00093794">
      <w:pPr>
        <w:spacing w:line="276" w:lineRule="auto"/>
        <w:ind w:firstLine="709"/>
        <w:jc w:val="both"/>
        <w:rPr>
          <w:b/>
          <w:bCs/>
          <w:sz w:val="23"/>
          <w:szCs w:val="23"/>
          <w:lang w:val="uk-UA"/>
        </w:rPr>
      </w:pPr>
      <w:r w:rsidRPr="00E13DA3">
        <w:rPr>
          <w:b/>
          <w:bCs/>
          <w:sz w:val="23"/>
          <w:szCs w:val="23"/>
          <w:lang w:val="uk-UA"/>
        </w:rPr>
        <w:t>2.6. Попередній розгляд ( захист)  МДР</w:t>
      </w:r>
    </w:p>
    <w:p w:rsidR="00535ACF" w:rsidRPr="00E13DA3" w:rsidRDefault="00535ACF" w:rsidP="00093794">
      <w:pPr>
        <w:spacing w:line="276" w:lineRule="auto"/>
        <w:ind w:firstLine="709"/>
        <w:jc w:val="both"/>
        <w:rPr>
          <w:sz w:val="23"/>
          <w:szCs w:val="23"/>
          <w:lang w:val="uk-UA"/>
        </w:rPr>
      </w:pPr>
      <w:r w:rsidRPr="00E13DA3">
        <w:rPr>
          <w:sz w:val="23"/>
          <w:szCs w:val="23"/>
          <w:lang w:val="uk-UA"/>
        </w:rPr>
        <w:t>Попередній розгляд МДР здійснює спеціальна комісія випускової кафедри. При значній чисельності студентів може бути створено кілька комісій.</w:t>
      </w:r>
    </w:p>
    <w:p w:rsidR="00535ACF" w:rsidRPr="00BA61ED" w:rsidRDefault="00535ACF" w:rsidP="00093794">
      <w:pPr>
        <w:spacing w:line="276" w:lineRule="auto"/>
        <w:ind w:firstLine="709"/>
        <w:jc w:val="both"/>
        <w:rPr>
          <w:sz w:val="23"/>
          <w:szCs w:val="23"/>
        </w:rPr>
      </w:pPr>
      <w:r w:rsidRPr="00E13DA3">
        <w:rPr>
          <w:sz w:val="23"/>
          <w:szCs w:val="23"/>
          <w:lang w:val="uk-UA"/>
        </w:rPr>
        <w:t xml:space="preserve">Комісію створює завідувач кафедри у складі 2-3-х викладачів, які мають науковий ступінь та/або вчене звання і досвід керівництва дипломними роботами. Очолює комісію завідувач кафедри або його заступник, чи науковий керівник магістерської програми. </w:t>
      </w:r>
      <w:r w:rsidRPr="00BA61ED">
        <w:rPr>
          <w:sz w:val="23"/>
          <w:szCs w:val="23"/>
        </w:rPr>
        <w:t>Порядок роботи комісії та форму матеріалів, що подають студенти для розгляду комісією, визначає кафедра.</w:t>
      </w:r>
    </w:p>
    <w:p w:rsidR="00535ACF" w:rsidRPr="00BA61ED" w:rsidRDefault="00535ACF" w:rsidP="00093794">
      <w:pPr>
        <w:spacing w:line="276" w:lineRule="auto"/>
        <w:ind w:firstLine="709"/>
        <w:jc w:val="both"/>
        <w:rPr>
          <w:sz w:val="23"/>
          <w:szCs w:val="23"/>
        </w:rPr>
      </w:pPr>
      <w:r w:rsidRPr="00BA61ED">
        <w:rPr>
          <w:sz w:val="23"/>
          <w:szCs w:val="23"/>
        </w:rPr>
        <w:t>Метою попереднього розгляду (захисту) МДР є експертна оцінка фахівцями кафедри рівня готовності роботи відповідально до затверджених кафедрою критеріїв. Така оцінка є дієвою формою допомоги студенту у доведенні роботи до встановлених вимог. Вона супроводжується конкретними рекомендаціями по доопрацюванню МДР. Негативна експертна оцінка дипломної роботи не тягне за собою адміністративних рішень стосовно студента та наукового керівника.</w:t>
      </w:r>
    </w:p>
    <w:p w:rsidR="00535ACF" w:rsidRPr="00BA61ED" w:rsidRDefault="00535ACF" w:rsidP="00093794">
      <w:pPr>
        <w:spacing w:line="276" w:lineRule="auto"/>
        <w:ind w:firstLine="709"/>
        <w:jc w:val="both"/>
        <w:rPr>
          <w:sz w:val="23"/>
          <w:szCs w:val="23"/>
        </w:rPr>
      </w:pPr>
      <w:r w:rsidRPr="00BA61ED">
        <w:rPr>
          <w:sz w:val="23"/>
          <w:szCs w:val="23"/>
        </w:rPr>
        <w:t xml:space="preserve">Звіт комісії заслуховується  на засіданні кафедри і передбачає оцінку  ступеня готовності студентів до захисту дипломних робіт в ДЕК; виявлення осіб, успішне завершення робіт якими  знаходиться під загрозою, виявлення типових проблем у ході підготовки МДР та </w:t>
      </w:r>
      <w:r w:rsidRPr="00BA61ED">
        <w:rPr>
          <w:sz w:val="23"/>
          <w:szCs w:val="23"/>
        </w:rPr>
        <w:lastRenderedPageBreak/>
        <w:t>аналіз причин, що призвели до їх появи; пропозиції щодо прийняття заходів по успішному завершенню МДР та їх захисту в ДЕК.</w:t>
      </w:r>
    </w:p>
    <w:p w:rsidR="00535ACF" w:rsidRPr="00BA61ED" w:rsidRDefault="00535ACF" w:rsidP="00093794">
      <w:pPr>
        <w:spacing w:line="276" w:lineRule="auto"/>
        <w:ind w:firstLine="709"/>
        <w:jc w:val="both"/>
        <w:rPr>
          <w:sz w:val="23"/>
          <w:szCs w:val="23"/>
        </w:rPr>
      </w:pPr>
      <w:r w:rsidRPr="00BA61ED">
        <w:rPr>
          <w:sz w:val="23"/>
          <w:szCs w:val="23"/>
        </w:rPr>
        <w:t xml:space="preserve">На попередній розгляд МДР, як правило, виноситься робота в повному обсязі. </w:t>
      </w:r>
    </w:p>
    <w:p w:rsidR="00535ACF" w:rsidRPr="00BA61ED" w:rsidRDefault="00535ACF" w:rsidP="00093794">
      <w:pPr>
        <w:pStyle w:val="a3"/>
        <w:tabs>
          <w:tab w:val="num" w:pos="0"/>
          <w:tab w:val="left" w:pos="540"/>
        </w:tabs>
        <w:spacing w:line="276" w:lineRule="auto"/>
        <w:rPr>
          <w:sz w:val="23"/>
          <w:szCs w:val="23"/>
        </w:rPr>
      </w:pPr>
    </w:p>
    <w:p w:rsidR="00535ACF" w:rsidRPr="00BA61ED" w:rsidRDefault="00535ACF" w:rsidP="00093794">
      <w:pPr>
        <w:spacing w:line="276" w:lineRule="auto"/>
        <w:ind w:firstLine="709"/>
        <w:jc w:val="both"/>
        <w:rPr>
          <w:b/>
          <w:bCs/>
          <w:sz w:val="23"/>
          <w:szCs w:val="23"/>
          <w:lang w:val="uk-UA"/>
        </w:rPr>
      </w:pPr>
      <w:r w:rsidRPr="00BA61ED">
        <w:rPr>
          <w:b/>
          <w:bCs/>
          <w:sz w:val="23"/>
          <w:szCs w:val="23"/>
          <w:lang w:val="uk-UA"/>
        </w:rPr>
        <w:t xml:space="preserve">2.7. Рекомендація МДР до захисту кафедрою </w:t>
      </w:r>
    </w:p>
    <w:p w:rsidR="00535ACF" w:rsidRPr="00BA61ED" w:rsidRDefault="00535ACF" w:rsidP="00093794">
      <w:pPr>
        <w:spacing w:line="276" w:lineRule="auto"/>
        <w:ind w:firstLine="709"/>
        <w:jc w:val="both"/>
        <w:rPr>
          <w:sz w:val="23"/>
          <w:szCs w:val="23"/>
        </w:rPr>
      </w:pPr>
      <w:r w:rsidRPr="00BA61ED">
        <w:rPr>
          <w:sz w:val="23"/>
          <w:szCs w:val="23"/>
          <w:lang w:val="uk-UA"/>
        </w:rPr>
        <w:t xml:space="preserve">Розгляд  магістерських дипломних робіт на кафедрі  є офіційним підведенням підсумків  завершального етапу підготовки магістрів.  </w:t>
      </w:r>
      <w:r w:rsidRPr="00BA61ED">
        <w:rPr>
          <w:sz w:val="23"/>
          <w:szCs w:val="23"/>
        </w:rPr>
        <w:t xml:space="preserve">Він передбачає оцінку усіх складових виконаної роботи студентами та колективом кафедри. На цій основі вносяться пропозиції до проекту наказу про допуск або не допуск студентів до захисту МДР в Державній екзаменаційній комісії. </w:t>
      </w:r>
    </w:p>
    <w:p w:rsidR="00535ACF" w:rsidRPr="00BA61ED" w:rsidRDefault="00535ACF" w:rsidP="00093794">
      <w:pPr>
        <w:spacing w:line="276" w:lineRule="auto"/>
        <w:ind w:firstLine="709"/>
        <w:jc w:val="both"/>
        <w:rPr>
          <w:sz w:val="23"/>
          <w:szCs w:val="23"/>
        </w:rPr>
      </w:pPr>
      <w:r w:rsidRPr="00BA61ED">
        <w:rPr>
          <w:sz w:val="23"/>
          <w:szCs w:val="23"/>
        </w:rPr>
        <w:t>Порядок розгляду передбачає інформацію наукових керівників магістерських дипломних робіт про проведену роботу та  офіційне відношення до неї, відображене у відгуку. Відгук не містить оцінку МДР. В разі необхідності кафедра може заслухати окремих студентів, МДР яких не відповідають встановленим вимогам щодо термінів виконання та повноти виконання індивідуального  завдання. При розгляді МДР на засіданні кафедри можуть бути ураховані висновки комісії, що  проводила їх попередній захист.  В обговоренні може   брати участь науковий керівник магістерської програми.</w:t>
      </w:r>
    </w:p>
    <w:p w:rsidR="00535ACF" w:rsidRPr="00BA61ED" w:rsidRDefault="00535ACF" w:rsidP="00093794">
      <w:pPr>
        <w:pStyle w:val="a3"/>
        <w:spacing w:line="276" w:lineRule="auto"/>
        <w:ind w:firstLine="709"/>
        <w:rPr>
          <w:sz w:val="23"/>
          <w:szCs w:val="23"/>
        </w:rPr>
      </w:pPr>
      <w:r w:rsidRPr="00BA61ED">
        <w:rPr>
          <w:sz w:val="23"/>
          <w:szCs w:val="23"/>
        </w:rPr>
        <w:t>До розгляду на кафедрі  подається повністю оформлена МДР. На підставі рішення кафедри завідувач кафедри підписує рекомендацію про її допуск до захисту.</w:t>
      </w:r>
    </w:p>
    <w:p w:rsidR="00535ACF" w:rsidRPr="00BA61ED" w:rsidRDefault="00535ACF" w:rsidP="00093794">
      <w:pPr>
        <w:pStyle w:val="a3"/>
        <w:spacing w:line="276" w:lineRule="auto"/>
        <w:ind w:firstLine="709"/>
        <w:rPr>
          <w:sz w:val="23"/>
          <w:szCs w:val="23"/>
        </w:rPr>
      </w:pPr>
      <w:r w:rsidRPr="00BA61ED">
        <w:rPr>
          <w:sz w:val="23"/>
          <w:szCs w:val="23"/>
        </w:rPr>
        <w:t>Допуск студента і його МДР до захисту в ДЕК оформляється у такому порядку:</w:t>
      </w:r>
    </w:p>
    <w:p w:rsidR="00535ACF" w:rsidRPr="00BA61ED" w:rsidRDefault="00535ACF" w:rsidP="00093794">
      <w:pPr>
        <w:pStyle w:val="a3"/>
        <w:numPr>
          <w:ilvl w:val="0"/>
          <w:numId w:val="2"/>
        </w:numPr>
        <w:tabs>
          <w:tab w:val="clear" w:pos="1110"/>
          <w:tab w:val="left" w:pos="1134"/>
        </w:tabs>
        <w:spacing w:line="276" w:lineRule="auto"/>
        <w:ind w:left="0" w:firstLine="709"/>
        <w:rPr>
          <w:sz w:val="23"/>
          <w:szCs w:val="23"/>
        </w:rPr>
      </w:pPr>
      <w:r w:rsidRPr="00BA61ED">
        <w:rPr>
          <w:sz w:val="23"/>
          <w:szCs w:val="23"/>
        </w:rPr>
        <w:t>випускова кафедра подає в деканат витяг із протоколу засідання кафедри, у якому міститься список студентів, допущених кафедрою до захисту;</w:t>
      </w:r>
    </w:p>
    <w:p w:rsidR="00535ACF" w:rsidRPr="00BA61ED" w:rsidRDefault="00535ACF" w:rsidP="00093794">
      <w:pPr>
        <w:pStyle w:val="a3"/>
        <w:numPr>
          <w:ilvl w:val="0"/>
          <w:numId w:val="2"/>
        </w:numPr>
        <w:tabs>
          <w:tab w:val="clear" w:pos="1110"/>
          <w:tab w:val="left" w:pos="1134"/>
        </w:tabs>
        <w:spacing w:line="276" w:lineRule="auto"/>
        <w:ind w:left="0" w:firstLine="709"/>
        <w:rPr>
          <w:sz w:val="23"/>
          <w:szCs w:val="23"/>
        </w:rPr>
      </w:pPr>
      <w:r w:rsidRPr="00BA61ED">
        <w:rPr>
          <w:sz w:val="23"/>
          <w:szCs w:val="23"/>
        </w:rPr>
        <w:t>деканат перевіряє виконання студентами  навчального плану у повному обсязі;</w:t>
      </w:r>
    </w:p>
    <w:p w:rsidR="00535ACF" w:rsidRPr="00BA61ED" w:rsidRDefault="00535ACF" w:rsidP="00093794">
      <w:pPr>
        <w:pStyle w:val="a3"/>
        <w:numPr>
          <w:ilvl w:val="0"/>
          <w:numId w:val="2"/>
        </w:numPr>
        <w:tabs>
          <w:tab w:val="clear" w:pos="1110"/>
          <w:tab w:val="left" w:pos="1134"/>
        </w:tabs>
        <w:spacing w:line="276" w:lineRule="auto"/>
        <w:ind w:left="0" w:firstLine="709"/>
        <w:rPr>
          <w:sz w:val="23"/>
          <w:szCs w:val="23"/>
        </w:rPr>
      </w:pPr>
      <w:r w:rsidRPr="00BA61ED">
        <w:rPr>
          <w:sz w:val="23"/>
          <w:szCs w:val="23"/>
        </w:rPr>
        <w:t>декан факультету готує проект наказу про допуск студентів до захисту МДР (державної атестації), погоджує його в установленому порядку і подає на підпис ректору університету;</w:t>
      </w:r>
    </w:p>
    <w:p w:rsidR="00041002" w:rsidRPr="00BA43EE" w:rsidRDefault="00535ACF" w:rsidP="00093794">
      <w:pPr>
        <w:pStyle w:val="a3"/>
        <w:numPr>
          <w:ilvl w:val="0"/>
          <w:numId w:val="2"/>
        </w:numPr>
        <w:tabs>
          <w:tab w:val="clear" w:pos="1110"/>
          <w:tab w:val="left" w:pos="1134"/>
        </w:tabs>
        <w:spacing w:after="200" w:line="276" w:lineRule="auto"/>
        <w:ind w:left="0" w:firstLine="709"/>
        <w:rPr>
          <w:sz w:val="23"/>
          <w:szCs w:val="23"/>
        </w:rPr>
      </w:pPr>
      <w:r w:rsidRPr="00BA43EE">
        <w:rPr>
          <w:sz w:val="23"/>
          <w:szCs w:val="23"/>
        </w:rPr>
        <w:t>підписаний ректором і зареєстрований наказ доводиться до відома студентів.</w:t>
      </w:r>
    </w:p>
    <w:p w:rsidR="00535ACF" w:rsidRPr="00BA61ED" w:rsidRDefault="00535ACF" w:rsidP="00093794">
      <w:pPr>
        <w:spacing w:line="276" w:lineRule="auto"/>
        <w:ind w:firstLine="709"/>
        <w:jc w:val="both"/>
        <w:rPr>
          <w:b/>
          <w:bCs/>
          <w:sz w:val="23"/>
          <w:szCs w:val="23"/>
          <w:lang w:val="uk-UA"/>
        </w:rPr>
      </w:pPr>
      <w:r w:rsidRPr="00BA61ED">
        <w:rPr>
          <w:b/>
          <w:bCs/>
          <w:sz w:val="23"/>
          <w:szCs w:val="23"/>
          <w:lang w:val="uk-UA"/>
        </w:rPr>
        <w:t>2.8. Зовнішнє рецензування магістерських дипломних робіт</w:t>
      </w:r>
    </w:p>
    <w:p w:rsidR="00535ACF" w:rsidRPr="00BA61ED" w:rsidRDefault="00535ACF" w:rsidP="00093794">
      <w:pPr>
        <w:spacing w:line="276" w:lineRule="auto"/>
        <w:ind w:firstLine="709"/>
        <w:jc w:val="both"/>
        <w:rPr>
          <w:sz w:val="23"/>
          <w:szCs w:val="23"/>
        </w:rPr>
      </w:pPr>
      <w:r w:rsidRPr="00BA61ED">
        <w:rPr>
          <w:sz w:val="23"/>
          <w:szCs w:val="23"/>
          <w:lang w:val="uk-UA"/>
        </w:rPr>
        <w:t xml:space="preserve">Зовнішнє рецензування МДР проводиться з метою  </w:t>
      </w:r>
      <w:r w:rsidRPr="00BA61ED">
        <w:rPr>
          <w:sz w:val="23"/>
          <w:szCs w:val="23"/>
        </w:rPr>
        <w:t>надання ДЕК незалежної експертної оцінки професійних компетенцій студентів, продемонстрованих при підготовці дипломної роботи. Його проводять фахівці в галузях знань та практики, яким присвячені теми робіт.</w:t>
      </w:r>
    </w:p>
    <w:p w:rsidR="00535ACF" w:rsidRPr="00BA61ED" w:rsidRDefault="00535ACF" w:rsidP="00093794">
      <w:pPr>
        <w:pStyle w:val="a3"/>
        <w:tabs>
          <w:tab w:val="num" w:pos="0"/>
          <w:tab w:val="left" w:pos="540"/>
        </w:tabs>
        <w:spacing w:line="276" w:lineRule="auto"/>
        <w:ind w:firstLine="709"/>
        <w:rPr>
          <w:sz w:val="23"/>
          <w:szCs w:val="23"/>
        </w:rPr>
      </w:pPr>
      <w:r w:rsidRPr="00BA61ED">
        <w:rPr>
          <w:sz w:val="23"/>
          <w:szCs w:val="23"/>
        </w:rPr>
        <w:t>Зовнішніх рецензентів призначає випускова кафедра. Зовнішніми рецензентами МДР можуть бути: висококваліфіковані працівники відповідних структурних підрозділів бази практики чи організації, на матеріалах яких виконується робота; наукові працівники науково-дослідних установ; працівники міністерств і відомств, викладачі з науковими ступенями та вченими званнями інших вищих навчальних закладів ІІІ – І</w:t>
      </w:r>
      <w:r w:rsidRPr="00BA61ED">
        <w:rPr>
          <w:sz w:val="23"/>
          <w:szCs w:val="23"/>
          <w:lang w:val="en-US"/>
        </w:rPr>
        <w:t>V</w:t>
      </w:r>
      <w:r w:rsidRPr="00BA61ED">
        <w:rPr>
          <w:sz w:val="23"/>
          <w:szCs w:val="23"/>
        </w:rPr>
        <w:t xml:space="preserve"> рівня акредитації.</w:t>
      </w:r>
    </w:p>
    <w:p w:rsidR="00535ACF" w:rsidRPr="00BA61ED" w:rsidRDefault="00535ACF" w:rsidP="00093794">
      <w:pPr>
        <w:pStyle w:val="a3"/>
        <w:tabs>
          <w:tab w:val="num" w:pos="0"/>
          <w:tab w:val="left" w:pos="540"/>
        </w:tabs>
        <w:spacing w:line="276" w:lineRule="auto"/>
        <w:ind w:firstLine="709"/>
        <w:rPr>
          <w:sz w:val="23"/>
          <w:szCs w:val="23"/>
        </w:rPr>
      </w:pPr>
      <w:r w:rsidRPr="00BA61ED">
        <w:rPr>
          <w:sz w:val="23"/>
          <w:szCs w:val="23"/>
        </w:rPr>
        <w:t>Зовнішній рецензент у своїй рецензії повинен чітко окреслити позитивні сторони і недоліки у МДР, зробити висновок: рекомендує він її до захисту, чи не рекомендує.</w:t>
      </w:r>
    </w:p>
    <w:p w:rsidR="00535ACF" w:rsidRPr="00BA61ED" w:rsidRDefault="00535ACF" w:rsidP="00093794">
      <w:pPr>
        <w:pStyle w:val="a3"/>
        <w:spacing w:line="276" w:lineRule="auto"/>
        <w:ind w:firstLine="709"/>
        <w:rPr>
          <w:sz w:val="23"/>
          <w:szCs w:val="23"/>
        </w:rPr>
      </w:pPr>
      <w:r w:rsidRPr="00BA61ED">
        <w:rPr>
          <w:sz w:val="23"/>
          <w:szCs w:val="23"/>
        </w:rPr>
        <w:t>Орієнтовну форму зовнішньої рецензії наведено у додатку В.</w:t>
      </w:r>
    </w:p>
    <w:p w:rsidR="00535ACF" w:rsidRPr="00BA61ED" w:rsidRDefault="00535ACF" w:rsidP="00093794">
      <w:pPr>
        <w:pStyle w:val="a3"/>
        <w:spacing w:line="276" w:lineRule="auto"/>
        <w:ind w:firstLine="709"/>
        <w:rPr>
          <w:sz w:val="23"/>
          <w:szCs w:val="23"/>
        </w:rPr>
      </w:pPr>
    </w:p>
    <w:p w:rsidR="00535ACF" w:rsidRPr="00BA61ED" w:rsidRDefault="00535ACF" w:rsidP="00093794">
      <w:pPr>
        <w:spacing w:line="276" w:lineRule="auto"/>
        <w:ind w:firstLine="709"/>
        <w:jc w:val="both"/>
        <w:rPr>
          <w:b/>
          <w:bCs/>
          <w:sz w:val="23"/>
          <w:szCs w:val="23"/>
          <w:lang w:val="uk-UA"/>
        </w:rPr>
      </w:pPr>
      <w:r w:rsidRPr="00BA61ED">
        <w:rPr>
          <w:b/>
          <w:bCs/>
          <w:sz w:val="23"/>
          <w:szCs w:val="23"/>
          <w:lang w:val="uk-UA"/>
        </w:rPr>
        <w:t>2.9. Оцінювання магістерської дипломної роботи</w:t>
      </w:r>
    </w:p>
    <w:p w:rsidR="00535ACF" w:rsidRPr="00BA61ED" w:rsidRDefault="00535ACF" w:rsidP="00093794">
      <w:pPr>
        <w:spacing w:line="276" w:lineRule="auto"/>
        <w:ind w:firstLine="709"/>
        <w:jc w:val="both"/>
        <w:rPr>
          <w:sz w:val="23"/>
          <w:szCs w:val="23"/>
        </w:rPr>
      </w:pPr>
      <w:r w:rsidRPr="00BA61ED">
        <w:rPr>
          <w:sz w:val="23"/>
          <w:szCs w:val="23"/>
          <w:lang w:val="uk-UA"/>
        </w:rPr>
        <w:t xml:space="preserve">Критерії оцінювання  МДР є методичним засобом,  що використовується ДЕК з метою виявлення відповідності професійних компетенцій студента вимогам освітньо-професійної програми. </w:t>
      </w:r>
      <w:r w:rsidRPr="00BA61ED">
        <w:rPr>
          <w:sz w:val="23"/>
          <w:szCs w:val="23"/>
        </w:rPr>
        <w:t xml:space="preserve">Вони передбачають аналіз рівня відображення в МДР професійних завдань, які виконуються на первинних посадах професіоналів даної спеціальності. </w:t>
      </w:r>
    </w:p>
    <w:p w:rsidR="00BA43EE" w:rsidRDefault="00BA43EE">
      <w:pPr>
        <w:spacing w:after="200" w:line="276" w:lineRule="auto"/>
        <w:rPr>
          <w:sz w:val="23"/>
          <w:szCs w:val="23"/>
        </w:rPr>
      </w:pPr>
      <w:r>
        <w:rPr>
          <w:sz w:val="23"/>
          <w:szCs w:val="23"/>
        </w:rPr>
        <w:br w:type="page"/>
      </w:r>
    </w:p>
    <w:p w:rsidR="00535ACF" w:rsidRPr="00BA61ED" w:rsidRDefault="00535ACF" w:rsidP="00093794">
      <w:pPr>
        <w:spacing w:line="276" w:lineRule="auto"/>
        <w:ind w:firstLine="709"/>
        <w:jc w:val="both"/>
        <w:rPr>
          <w:sz w:val="23"/>
          <w:szCs w:val="23"/>
        </w:rPr>
      </w:pPr>
      <w:r w:rsidRPr="00BA61ED">
        <w:rPr>
          <w:sz w:val="23"/>
          <w:szCs w:val="23"/>
        </w:rPr>
        <w:lastRenderedPageBreak/>
        <w:t>До типових критеріїв оцінювання МДР належать:</w:t>
      </w:r>
    </w:p>
    <w:p w:rsidR="00535ACF" w:rsidRPr="007E71DE" w:rsidRDefault="00535ACF" w:rsidP="00093794">
      <w:pPr>
        <w:pStyle w:val="af"/>
        <w:numPr>
          <w:ilvl w:val="0"/>
          <w:numId w:val="7"/>
        </w:numPr>
        <w:tabs>
          <w:tab w:val="left" w:pos="1134"/>
        </w:tabs>
        <w:spacing w:line="276" w:lineRule="auto"/>
        <w:ind w:left="0" w:firstLine="709"/>
        <w:jc w:val="both"/>
        <w:rPr>
          <w:sz w:val="23"/>
          <w:szCs w:val="23"/>
        </w:rPr>
      </w:pPr>
      <w:r w:rsidRPr="007E71DE">
        <w:rPr>
          <w:sz w:val="23"/>
          <w:szCs w:val="23"/>
        </w:rPr>
        <w:t>рівень теоретичного аналізу проблем, що розглядаються в роботі;</w:t>
      </w:r>
    </w:p>
    <w:p w:rsidR="007E71DE" w:rsidRDefault="00535ACF" w:rsidP="00093794">
      <w:pPr>
        <w:pStyle w:val="23"/>
        <w:numPr>
          <w:ilvl w:val="0"/>
          <w:numId w:val="7"/>
        </w:numPr>
        <w:tabs>
          <w:tab w:val="left" w:pos="1134"/>
        </w:tabs>
        <w:spacing w:line="276" w:lineRule="auto"/>
        <w:ind w:left="0" w:firstLine="709"/>
        <w:jc w:val="both"/>
        <w:rPr>
          <w:sz w:val="23"/>
          <w:szCs w:val="23"/>
        </w:rPr>
      </w:pPr>
      <w:r w:rsidRPr="007E71DE">
        <w:rPr>
          <w:sz w:val="23"/>
          <w:szCs w:val="23"/>
        </w:rPr>
        <w:t>обґрунтування методологічних засад роботи, науковий апарат та методи залучені до аналізу;</w:t>
      </w:r>
    </w:p>
    <w:p w:rsidR="00535ACF" w:rsidRPr="007E71DE" w:rsidRDefault="00535ACF" w:rsidP="00093794">
      <w:pPr>
        <w:pStyle w:val="23"/>
        <w:numPr>
          <w:ilvl w:val="0"/>
          <w:numId w:val="7"/>
        </w:numPr>
        <w:tabs>
          <w:tab w:val="left" w:pos="1134"/>
        </w:tabs>
        <w:spacing w:line="276" w:lineRule="auto"/>
        <w:ind w:left="0" w:firstLine="709"/>
        <w:jc w:val="both"/>
        <w:rPr>
          <w:sz w:val="23"/>
          <w:szCs w:val="23"/>
        </w:rPr>
      </w:pPr>
      <w:r w:rsidRPr="007E71DE">
        <w:rPr>
          <w:sz w:val="23"/>
          <w:szCs w:val="23"/>
        </w:rPr>
        <w:t>аналіз стану процесів, що є предметом розгляду МДР на підприємстві, установі;</w:t>
      </w:r>
    </w:p>
    <w:p w:rsidR="00535ACF" w:rsidRPr="007E71DE" w:rsidRDefault="00535ACF" w:rsidP="00093794">
      <w:pPr>
        <w:pStyle w:val="af"/>
        <w:numPr>
          <w:ilvl w:val="0"/>
          <w:numId w:val="7"/>
        </w:numPr>
        <w:tabs>
          <w:tab w:val="left" w:pos="1134"/>
        </w:tabs>
        <w:spacing w:line="276" w:lineRule="auto"/>
        <w:ind w:left="0" w:firstLine="709"/>
        <w:jc w:val="both"/>
        <w:rPr>
          <w:sz w:val="23"/>
          <w:szCs w:val="23"/>
        </w:rPr>
      </w:pPr>
      <w:r w:rsidRPr="007E71DE">
        <w:rPr>
          <w:sz w:val="23"/>
          <w:szCs w:val="23"/>
        </w:rPr>
        <w:t>рівень проведених розрахунків, розробки планів і програм виконаних в роботі, нормативних документів тощо;</w:t>
      </w:r>
    </w:p>
    <w:p w:rsidR="00535ACF" w:rsidRPr="007E71DE" w:rsidRDefault="00535ACF" w:rsidP="00093794">
      <w:pPr>
        <w:pStyle w:val="af"/>
        <w:numPr>
          <w:ilvl w:val="0"/>
          <w:numId w:val="7"/>
        </w:numPr>
        <w:tabs>
          <w:tab w:val="left" w:pos="1134"/>
        </w:tabs>
        <w:spacing w:line="276" w:lineRule="auto"/>
        <w:ind w:left="0" w:firstLine="709"/>
        <w:jc w:val="both"/>
        <w:rPr>
          <w:sz w:val="23"/>
          <w:szCs w:val="23"/>
        </w:rPr>
      </w:pPr>
      <w:r w:rsidRPr="007E71DE">
        <w:rPr>
          <w:sz w:val="23"/>
          <w:szCs w:val="23"/>
        </w:rPr>
        <w:t>інформаційна база та ефективність її використання в МДР, інформаційні технології, що були застосовані в  формуванні та обробці бази даних;</w:t>
      </w:r>
    </w:p>
    <w:p w:rsidR="00535ACF" w:rsidRPr="007E71DE" w:rsidRDefault="00535ACF" w:rsidP="00093794">
      <w:pPr>
        <w:pStyle w:val="af"/>
        <w:numPr>
          <w:ilvl w:val="0"/>
          <w:numId w:val="7"/>
        </w:numPr>
        <w:tabs>
          <w:tab w:val="left" w:pos="1134"/>
        </w:tabs>
        <w:spacing w:line="276" w:lineRule="auto"/>
        <w:ind w:left="0" w:firstLine="709"/>
        <w:jc w:val="both"/>
        <w:rPr>
          <w:sz w:val="23"/>
          <w:szCs w:val="23"/>
        </w:rPr>
      </w:pPr>
      <w:r w:rsidRPr="007E71DE">
        <w:rPr>
          <w:sz w:val="23"/>
          <w:szCs w:val="23"/>
        </w:rPr>
        <w:t>глибина розробки рекомендацій та їх інноваційність. Використання прийомів проектного управління процесами;</w:t>
      </w:r>
    </w:p>
    <w:p w:rsidR="00535ACF" w:rsidRPr="007E71DE" w:rsidRDefault="00535ACF" w:rsidP="00093794">
      <w:pPr>
        <w:pStyle w:val="af"/>
        <w:numPr>
          <w:ilvl w:val="0"/>
          <w:numId w:val="7"/>
        </w:numPr>
        <w:tabs>
          <w:tab w:val="left" w:pos="1134"/>
        </w:tabs>
        <w:spacing w:line="276" w:lineRule="auto"/>
        <w:ind w:left="0" w:firstLine="709"/>
        <w:jc w:val="both"/>
        <w:rPr>
          <w:sz w:val="23"/>
          <w:szCs w:val="23"/>
        </w:rPr>
      </w:pPr>
      <w:r w:rsidRPr="007E71DE">
        <w:rPr>
          <w:sz w:val="23"/>
          <w:szCs w:val="23"/>
        </w:rPr>
        <w:t>розуміння значимості організації роботи персоналу у процесах , що є предметом МДР, розробка заходів по його розвитку та ефективному використанню, насамперед навчанню та стимулюванню.</w:t>
      </w:r>
    </w:p>
    <w:p w:rsidR="00535ACF" w:rsidRPr="00BA61ED" w:rsidRDefault="00535ACF" w:rsidP="00093794">
      <w:pPr>
        <w:spacing w:line="276" w:lineRule="auto"/>
        <w:ind w:firstLine="709"/>
        <w:jc w:val="both"/>
        <w:rPr>
          <w:sz w:val="23"/>
          <w:szCs w:val="23"/>
        </w:rPr>
      </w:pPr>
      <w:r w:rsidRPr="00BA61ED">
        <w:rPr>
          <w:sz w:val="23"/>
          <w:szCs w:val="23"/>
        </w:rPr>
        <w:t>На підставі загальних критеріїв оцінки МДР кафедрою розроблено  і затверджено критерії, що відображають специфіку професійних завдань які виконуються в межах спеціальності «Управління персоналом і економіка праці» та магістерської програми «Управління персоналом» , а саме:</w:t>
      </w:r>
    </w:p>
    <w:p w:rsidR="00535ACF" w:rsidRPr="00BA61ED" w:rsidRDefault="00535ACF" w:rsidP="00093794">
      <w:pPr>
        <w:spacing w:line="276" w:lineRule="auto"/>
        <w:ind w:firstLine="709"/>
        <w:jc w:val="both"/>
        <w:rPr>
          <w:sz w:val="23"/>
          <w:szCs w:val="23"/>
        </w:rPr>
      </w:pPr>
      <w:r w:rsidRPr="00BA61ED">
        <w:rPr>
          <w:sz w:val="23"/>
          <w:szCs w:val="23"/>
        </w:rPr>
        <w:t>актуальність обраної теми;чіткість формування мети і завдання дипломного дослідження;структура і логіка побудови плану роботи, відповідність логічної побудови роботи поставленим цілям і завданням;якість і глибина теоретико-методологічного аналізу проблеми;якість критичного огляду літературних джерел, наявність наукової полеміки;широта й адекватність методологічного та діагностичного апарату;системність і глибина аналізу практики на матеріалах організації-замовника, наявність і переконливість узагальнень і висновків з аналізу;</w:t>
      </w:r>
    </w:p>
    <w:p w:rsidR="00535ACF" w:rsidRPr="00BA61ED" w:rsidRDefault="00535ACF" w:rsidP="00093794">
      <w:pPr>
        <w:spacing w:line="276" w:lineRule="auto"/>
        <w:ind w:firstLine="709"/>
        <w:jc w:val="both"/>
        <w:rPr>
          <w:sz w:val="23"/>
          <w:szCs w:val="23"/>
        </w:rPr>
      </w:pPr>
      <w:r w:rsidRPr="00BA61ED">
        <w:rPr>
          <w:sz w:val="23"/>
          <w:szCs w:val="23"/>
        </w:rPr>
        <w:t>спрямованість роботи на розроблення реальних практичних рекомендацій;актуальність та обґрунтованість заходів, що пропонуються для підвищення економічної ефективності роботи організації-замовника;наявність альтернативних підходів до вирішення визначених проблем;рівень обґрунтування запропонованих рішень;ступінь самостійності проведення дослідження;</w:t>
      </w:r>
    </w:p>
    <w:p w:rsidR="00535ACF" w:rsidRDefault="00535ACF" w:rsidP="00093794">
      <w:pPr>
        <w:spacing w:line="276" w:lineRule="auto"/>
        <w:ind w:firstLine="709"/>
        <w:jc w:val="both"/>
        <w:rPr>
          <w:sz w:val="23"/>
          <w:szCs w:val="23"/>
          <w:lang w:val="uk-UA"/>
        </w:rPr>
      </w:pPr>
      <w:r w:rsidRPr="00BA61ED">
        <w:rPr>
          <w:sz w:val="23"/>
          <w:szCs w:val="23"/>
        </w:rPr>
        <w:t>якість оформлення дипломної роботи;вміння стисло, послідовно й чітко викласти сутність і результати дослідження;здатність аргументовано захищати свої пропозиції, думки, погляди;загальний рівень підготовки студента;володіння культурою презентації.</w:t>
      </w:r>
    </w:p>
    <w:p w:rsidR="00535ACF" w:rsidRPr="00BA61ED" w:rsidRDefault="007E71DE" w:rsidP="00093794">
      <w:pPr>
        <w:spacing w:line="276" w:lineRule="auto"/>
        <w:ind w:firstLine="709"/>
        <w:jc w:val="both"/>
        <w:rPr>
          <w:sz w:val="23"/>
          <w:szCs w:val="23"/>
        </w:rPr>
      </w:pPr>
      <w:r>
        <w:rPr>
          <w:sz w:val="23"/>
          <w:szCs w:val="23"/>
          <w:lang w:val="uk-UA"/>
        </w:rPr>
        <w:t>н</w:t>
      </w:r>
      <w:r w:rsidR="00535ACF" w:rsidRPr="00BA61ED">
        <w:rPr>
          <w:sz w:val="23"/>
          <w:szCs w:val="23"/>
        </w:rPr>
        <w:t>аявність і якість ілюстративних матеріалів для захисту МДР;</w:t>
      </w:r>
    </w:p>
    <w:p w:rsidR="00535ACF" w:rsidRPr="00BA61ED" w:rsidRDefault="00535ACF" w:rsidP="00093794">
      <w:pPr>
        <w:spacing w:line="276" w:lineRule="auto"/>
        <w:ind w:firstLine="709"/>
        <w:jc w:val="both"/>
        <w:rPr>
          <w:sz w:val="23"/>
          <w:szCs w:val="23"/>
        </w:rPr>
      </w:pPr>
      <w:r w:rsidRPr="00BA61ED">
        <w:rPr>
          <w:sz w:val="23"/>
          <w:szCs w:val="23"/>
        </w:rPr>
        <w:t>повнота і ґрунтовність відповідей на запитання членів Державної екзаменаційної комісії; зауваження і пропозиції, що містяться у відгуках наукового керівника та організації-замовника.</w:t>
      </w:r>
    </w:p>
    <w:p w:rsidR="00535ACF" w:rsidRPr="00BA61ED" w:rsidRDefault="00535ACF" w:rsidP="00093794">
      <w:pPr>
        <w:spacing w:line="276" w:lineRule="auto"/>
        <w:ind w:firstLine="709"/>
        <w:jc w:val="both"/>
        <w:rPr>
          <w:sz w:val="23"/>
          <w:szCs w:val="23"/>
        </w:rPr>
      </w:pPr>
      <w:r w:rsidRPr="00BA61ED">
        <w:rPr>
          <w:sz w:val="23"/>
          <w:szCs w:val="23"/>
        </w:rPr>
        <w:t>Вони слугують студентам в якості орієнтирів, що дозволяють проявити професійні компетенції, а ДЕК використовує критерії для оцінювання МДР.</w:t>
      </w:r>
    </w:p>
    <w:p w:rsidR="00535ACF" w:rsidRPr="00BA61ED" w:rsidRDefault="00535ACF" w:rsidP="00093794">
      <w:pPr>
        <w:spacing w:line="276" w:lineRule="auto"/>
        <w:ind w:firstLine="709"/>
        <w:jc w:val="both"/>
        <w:rPr>
          <w:sz w:val="23"/>
          <w:szCs w:val="23"/>
        </w:rPr>
      </w:pPr>
      <w:r w:rsidRPr="00BA61ED">
        <w:rPr>
          <w:sz w:val="23"/>
          <w:szCs w:val="23"/>
        </w:rPr>
        <w:t>ДЕК може прийняти до уваги інформацію наукового керівника відображену у його відгуку про процес підготовки МДР та її експертну оцінку зовнішнім рецензентом.</w:t>
      </w:r>
    </w:p>
    <w:p w:rsidR="00535ACF" w:rsidRPr="00BA61ED" w:rsidRDefault="00535ACF" w:rsidP="00093794">
      <w:pPr>
        <w:spacing w:line="276" w:lineRule="auto"/>
        <w:ind w:firstLine="709"/>
        <w:jc w:val="both"/>
        <w:rPr>
          <w:sz w:val="23"/>
          <w:szCs w:val="23"/>
        </w:rPr>
      </w:pPr>
      <w:r w:rsidRPr="00BA61ED">
        <w:rPr>
          <w:sz w:val="23"/>
          <w:szCs w:val="23"/>
        </w:rPr>
        <w:t>Для оцінювання МДР в університеті застосовується 100-балова шкала. Отримана студентом підсумкова оцінка у балах одночасно фіксується у протоколі засідання ДЕК у 4-баловій шкалі (“відмінно”, “добре”, “задовільно” чи “незадовільно”), а також у буквених символах ECTS (“А”,”B”, “С”, “D”,“Е”, “FX”, “F”).</w:t>
      </w:r>
    </w:p>
    <w:p w:rsidR="00535ACF" w:rsidRDefault="00535ACF" w:rsidP="00093794">
      <w:pPr>
        <w:spacing w:line="276" w:lineRule="auto"/>
        <w:ind w:firstLine="900"/>
        <w:jc w:val="both"/>
        <w:rPr>
          <w:b/>
          <w:sz w:val="23"/>
          <w:szCs w:val="23"/>
          <w:u w:val="single"/>
          <w:lang w:val="uk-UA"/>
        </w:rPr>
      </w:pPr>
    </w:p>
    <w:p w:rsidR="00BA43EE" w:rsidRDefault="00BA43EE">
      <w:pPr>
        <w:spacing w:after="200" w:line="276" w:lineRule="auto"/>
        <w:rPr>
          <w:b/>
          <w:sz w:val="23"/>
          <w:szCs w:val="23"/>
          <w:u w:val="single"/>
        </w:rPr>
      </w:pPr>
      <w:r>
        <w:rPr>
          <w:b/>
          <w:sz w:val="23"/>
          <w:szCs w:val="23"/>
          <w:u w:val="single"/>
        </w:rPr>
        <w:br w:type="page"/>
      </w:r>
    </w:p>
    <w:p w:rsidR="00535ACF" w:rsidRPr="00507FC6" w:rsidRDefault="00535ACF" w:rsidP="00BA43EE">
      <w:pPr>
        <w:spacing w:line="276" w:lineRule="auto"/>
        <w:ind w:firstLine="709"/>
        <w:jc w:val="both"/>
        <w:rPr>
          <w:b/>
          <w:sz w:val="23"/>
          <w:szCs w:val="23"/>
          <w:u w:val="single"/>
        </w:rPr>
      </w:pPr>
      <w:r w:rsidRPr="00507FC6">
        <w:rPr>
          <w:b/>
          <w:sz w:val="23"/>
          <w:szCs w:val="23"/>
          <w:u w:val="single"/>
        </w:rPr>
        <w:lastRenderedPageBreak/>
        <w:t>Основними умовами одержання оцінки є:</w:t>
      </w:r>
    </w:p>
    <w:p w:rsidR="00535ACF" w:rsidRPr="00BA61ED" w:rsidRDefault="00535ACF" w:rsidP="00093794">
      <w:pPr>
        <w:spacing w:line="276" w:lineRule="auto"/>
        <w:ind w:firstLine="709"/>
        <w:jc w:val="both"/>
        <w:rPr>
          <w:sz w:val="23"/>
          <w:szCs w:val="23"/>
        </w:rPr>
      </w:pPr>
      <w:r w:rsidRPr="00BA61ED">
        <w:rPr>
          <w:b/>
          <w:bCs/>
          <w:sz w:val="23"/>
          <w:szCs w:val="23"/>
        </w:rPr>
        <w:t xml:space="preserve">Відмінно: </w:t>
      </w:r>
      <w:r w:rsidRPr="00BA61ED">
        <w:rPr>
          <w:sz w:val="23"/>
          <w:szCs w:val="23"/>
        </w:rPr>
        <w:t>Магістерська дипломна робота виконана бездоганно, своєчасно, самостійно, забезпечує повне розкриття теми і містить елементи новизни. Теоретико-методологічна частина містить значний і різноманітний масив опрацьованих інформаційних джерел, критичний огляд наукової літератури, узагальнення і висновки, які дозволяють чітко визначити авторську позицію. Аналітична частина містить глибокі і всебічні дослідження зовнішнього і внутрішнього середовища компанії, автор використовує сучасні аналітичні і методологічні інструментарії, представлені авторські висновки базуються на якісно опрацьованій статистичній інформаційній базі. Представлені рекомендації автора мають практичну цінність, адекватні виявленим проблемам підприємства, містять розрахунки показників економічної ефективності проектних заходів. У роботі розроблені управлінські аспекти впровадження запропонованих на підприємстві інновації.</w:t>
      </w:r>
    </w:p>
    <w:p w:rsidR="00535ACF" w:rsidRPr="00BA61ED" w:rsidRDefault="00535ACF" w:rsidP="00093794">
      <w:pPr>
        <w:spacing w:line="276" w:lineRule="auto"/>
        <w:ind w:firstLine="709"/>
        <w:jc w:val="both"/>
        <w:rPr>
          <w:sz w:val="23"/>
          <w:szCs w:val="23"/>
        </w:rPr>
      </w:pPr>
      <w:r w:rsidRPr="00BA61ED">
        <w:rPr>
          <w:sz w:val="23"/>
          <w:szCs w:val="23"/>
        </w:rPr>
        <w:t>Відгук і рецензія позитивні. Доповідь логічна, повна, стисла, проілюстрована бездоганно оформленими наочними матеріалами. Відповіді на питання правильні, стислі, аргументовані.</w:t>
      </w:r>
    </w:p>
    <w:p w:rsidR="00535ACF" w:rsidRPr="00BA61ED" w:rsidRDefault="00535ACF" w:rsidP="00093794">
      <w:pPr>
        <w:spacing w:line="276" w:lineRule="auto"/>
        <w:ind w:firstLine="709"/>
        <w:jc w:val="both"/>
        <w:rPr>
          <w:sz w:val="23"/>
          <w:szCs w:val="23"/>
        </w:rPr>
      </w:pPr>
      <w:r w:rsidRPr="00BA61ED">
        <w:rPr>
          <w:b/>
          <w:bCs/>
          <w:sz w:val="23"/>
          <w:szCs w:val="23"/>
        </w:rPr>
        <w:t xml:space="preserve">Добре: </w:t>
      </w:r>
      <w:r w:rsidRPr="00BA61ED">
        <w:rPr>
          <w:sz w:val="23"/>
          <w:szCs w:val="23"/>
        </w:rPr>
        <w:t>Тема МДР розкрита, але мають місце окремі недоліки непринципового характеру. В роботі зустрічається порушення логіки у побудові дослідження, взаємозв’язок  між підрозділами роботи. Аналіз літературних джерел зроблений поверхово, відсутні узагальнення, наукова полеміка, авторські висновки, посилання на першоджерела. Економічна діагностика підприємства проведена без застосування сучасного аналітичного інструментарію, на обмеженій інформаційній базі, відсутні чітко аргументовані авторські висновки. Подані у роботі авторські пропозиції не містять аналітичного обґрунтування економічної доцільності їх реалізації.</w:t>
      </w:r>
    </w:p>
    <w:p w:rsidR="00535ACF" w:rsidRPr="00BA61ED" w:rsidRDefault="00535ACF" w:rsidP="00093794">
      <w:pPr>
        <w:spacing w:line="276" w:lineRule="auto"/>
        <w:ind w:firstLine="709"/>
        <w:jc w:val="both"/>
        <w:rPr>
          <w:sz w:val="23"/>
          <w:szCs w:val="23"/>
        </w:rPr>
      </w:pPr>
      <w:r w:rsidRPr="00BA61ED">
        <w:rPr>
          <w:sz w:val="23"/>
          <w:szCs w:val="23"/>
        </w:rPr>
        <w:t>Відгук і рецензія позитивні, але містять окремі зауваження. Доповідь логічна, ілюструє знання теми дослідження. Наочний матеріал оформлений з огріхами. Відповіді на питання в основному правильні, студент добре знає предмет дипломної роботи.</w:t>
      </w:r>
    </w:p>
    <w:p w:rsidR="00535ACF" w:rsidRPr="00BA61ED" w:rsidRDefault="00535ACF" w:rsidP="00093794">
      <w:pPr>
        <w:spacing w:line="276" w:lineRule="auto"/>
        <w:ind w:firstLine="709"/>
        <w:jc w:val="both"/>
        <w:rPr>
          <w:sz w:val="23"/>
          <w:szCs w:val="23"/>
        </w:rPr>
      </w:pPr>
      <w:r w:rsidRPr="00BA61ED">
        <w:rPr>
          <w:b/>
          <w:bCs/>
          <w:sz w:val="23"/>
          <w:szCs w:val="23"/>
        </w:rPr>
        <w:t xml:space="preserve">Задовільно: </w:t>
      </w:r>
      <w:r w:rsidRPr="00BA61ED">
        <w:rPr>
          <w:sz w:val="23"/>
          <w:szCs w:val="23"/>
        </w:rPr>
        <w:t>Тема МДР в основному розкрита, але мають місце недоліки змістовного характеру, наявні ознаки компіляції, відсутні узагальнення, авторські висновки. Назви окремих розділів не відповідають змісту, план дослідження незбалансований. Порушена логіка представленого матеріалу, змістовне наповнення окремих розділів не пов’язано між собою. У аналітичному розділі поверхово і переважно описово подана економічна діагностика підприємства,  відсутні розрахунки, що дозволяють аргументувати зроблені авторські висновки. Розроблювальна частина має описово-декларативний характер, пропозиції обґрунтовано непереконливо.</w:t>
      </w:r>
    </w:p>
    <w:p w:rsidR="00535ACF" w:rsidRPr="00BA61ED" w:rsidRDefault="00535ACF" w:rsidP="00093794">
      <w:pPr>
        <w:spacing w:line="276" w:lineRule="auto"/>
        <w:ind w:firstLine="709"/>
        <w:jc w:val="both"/>
        <w:rPr>
          <w:sz w:val="23"/>
          <w:szCs w:val="23"/>
        </w:rPr>
      </w:pPr>
      <w:r w:rsidRPr="00BA61ED">
        <w:rPr>
          <w:sz w:val="23"/>
          <w:szCs w:val="23"/>
        </w:rPr>
        <w:t xml:space="preserve">Є зауваження щодо оформлення МДР. </w:t>
      </w:r>
    </w:p>
    <w:p w:rsidR="00535ACF" w:rsidRPr="00BA61ED" w:rsidRDefault="00535ACF" w:rsidP="00093794">
      <w:pPr>
        <w:spacing w:line="276" w:lineRule="auto"/>
        <w:ind w:firstLine="709"/>
        <w:jc w:val="both"/>
        <w:rPr>
          <w:sz w:val="23"/>
          <w:szCs w:val="23"/>
        </w:rPr>
      </w:pPr>
      <w:r w:rsidRPr="00BA61ED">
        <w:rPr>
          <w:sz w:val="23"/>
          <w:szCs w:val="23"/>
        </w:rPr>
        <w:t>Доповідь прочитана за текстом, студент не володіє окремими питаннями теми, не всі відповіді на запитання членів ДЕК правильні або повні. Наочні матеріали не відображають зміст виконаної аналітично-розробної частини роботи.</w:t>
      </w:r>
    </w:p>
    <w:p w:rsidR="00535ACF" w:rsidRPr="00BA61ED" w:rsidRDefault="00535ACF" w:rsidP="00093794">
      <w:pPr>
        <w:spacing w:line="276" w:lineRule="auto"/>
        <w:ind w:firstLine="709"/>
        <w:jc w:val="both"/>
        <w:rPr>
          <w:sz w:val="23"/>
          <w:szCs w:val="23"/>
        </w:rPr>
      </w:pPr>
      <w:r w:rsidRPr="00BA61ED">
        <w:rPr>
          <w:b/>
          <w:bCs/>
          <w:sz w:val="23"/>
          <w:szCs w:val="23"/>
        </w:rPr>
        <w:t xml:space="preserve">Незадовільно: </w:t>
      </w:r>
      <w:r w:rsidRPr="00BA61ED">
        <w:rPr>
          <w:sz w:val="23"/>
          <w:szCs w:val="23"/>
        </w:rPr>
        <w:t xml:space="preserve">Мета МДР сформульована не чітко, змістовне наповнення роботи не відповідає темі дослідження. Відсутня логіка у побудові дослідження, назви окремих розділів не відповідають їх змісту. Важко визначити ступінь самостійності виконання студентом представленої МДР. У роботі яскраво виражений компіляційний характер, відсутні посилання на використані джерела. В аналітичній частині представлений застарілий статистичний матеріал, аналіз діяльності підприємства представлений без відповідних розрахунків, відсутні аналіз динаміки і тенденції функціонування галузі і підприємства. Порушена чи відсутня логіка запропонованих заходів з проведеним аналізом діяльності підприємства. </w:t>
      </w:r>
      <w:r w:rsidRPr="00BA61ED">
        <w:rPr>
          <w:sz w:val="23"/>
          <w:szCs w:val="23"/>
        </w:rPr>
        <w:lastRenderedPageBreak/>
        <w:t>Обґрунтування економічної ефективності запропонованих рекомендацій і пропозиції відсутнє. Оформлення роботи має суттєві недоліки.</w:t>
      </w:r>
    </w:p>
    <w:p w:rsidR="00535ACF" w:rsidRPr="00BA61ED" w:rsidRDefault="00535ACF" w:rsidP="00093794">
      <w:pPr>
        <w:spacing w:line="276" w:lineRule="auto"/>
        <w:ind w:firstLine="709"/>
        <w:jc w:val="both"/>
        <w:rPr>
          <w:sz w:val="23"/>
          <w:szCs w:val="23"/>
        </w:rPr>
      </w:pPr>
      <w:r w:rsidRPr="00BA61ED">
        <w:rPr>
          <w:sz w:val="23"/>
          <w:szCs w:val="23"/>
        </w:rPr>
        <w:t>Доповідь не відображає зміст виконаної роботи, більшість  відповідей на питання неточні або неправильні, студент не володіє предметом дослідження. Наочні матеріали до захисту МДР відсутні.</w:t>
      </w:r>
    </w:p>
    <w:p w:rsidR="00535ACF" w:rsidRPr="00BA61ED" w:rsidRDefault="00535ACF" w:rsidP="00093794">
      <w:pPr>
        <w:spacing w:line="276" w:lineRule="auto"/>
        <w:ind w:firstLine="709"/>
        <w:jc w:val="both"/>
        <w:rPr>
          <w:sz w:val="23"/>
          <w:szCs w:val="23"/>
        </w:rPr>
      </w:pPr>
      <w:r w:rsidRPr="00BA61ED">
        <w:rPr>
          <w:b/>
          <w:bCs/>
          <w:sz w:val="23"/>
          <w:szCs w:val="23"/>
        </w:rPr>
        <w:t xml:space="preserve">Дипломна робота до захисту не допускається: </w:t>
      </w:r>
      <w:r w:rsidRPr="00BA61ED">
        <w:rPr>
          <w:sz w:val="23"/>
          <w:szCs w:val="23"/>
        </w:rPr>
        <w:t>МДР подана науковому керівникові на перевірку або на будь-який подальший етап проходження з порушенням  строків, установлених регламентом. Написана на тему, яка своєчасно не була затверджена наказом по університету. Студент не володіє поданим матеріалом, не орієнтується у предметі дослідження. Необхідні джерела неопрацьовані. Відгук наукового керівника негативний. Структура не відповідає вимогам. Відсутнє економічне обґрунтування запропонованих заходів. Робота не оправлена у тверду палітурку, недбало оформлена.</w:t>
      </w:r>
    </w:p>
    <w:p w:rsidR="00535ACF" w:rsidRPr="00BA61ED" w:rsidRDefault="00535ACF" w:rsidP="00093794">
      <w:pPr>
        <w:pStyle w:val="a3"/>
        <w:spacing w:line="276" w:lineRule="auto"/>
        <w:ind w:firstLine="709"/>
        <w:rPr>
          <w:b/>
          <w:bCs/>
          <w:sz w:val="23"/>
          <w:szCs w:val="23"/>
        </w:rPr>
      </w:pPr>
    </w:p>
    <w:p w:rsidR="00535ACF" w:rsidRPr="00BA61ED" w:rsidRDefault="00535ACF" w:rsidP="00093794">
      <w:pPr>
        <w:pStyle w:val="a3"/>
        <w:spacing w:line="276" w:lineRule="auto"/>
        <w:jc w:val="center"/>
        <w:rPr>
          <w:b/>
          <w:bCs/>
          <w:sz w:val="23"/>
          <w:szCs w:val="23"/>
        </w:rPr>
      </w:pPr>
      <w:r w:rsidRPr="00BA61ED">
        <w:rPr>
          <w:b/>
          <w:bCs/>
          <w:sz w:val="23"/>
          <w:szCs w:val="23"/>
        </w:rPr>
        <w:t>3. ВИМОГИ ДО ЗМІСТУ МАГІСТЕРСЬКОЇ ДИПЛОМНОЇ РОБОТИ</w:t>
      </w:r>
    </w:p>
    <w:p w:rsidR="00535ACF" w:rsidRPr="00BA61ED" w:rsidRDefault="00535ACF" w:rsidP="00093794">
      <w:pPr>
        <w:pStyle w:val="a3"/>
        <w:spacing w:line="276" w:lineRule="auto"/>
        <w:rPr>
          <w:b/>
          <w:bCs/>
          <w:sz w:val="23"/>
          <w:szCs w:val="23"/>
        </w:rPr>
      </w:pPr>
    </w:p>
    <w:p w:rsidR="00535ACF" w:rsidRPr="00E5328E" w:rsidRDefault="00535ACF" w:rsidP="00BA43EE">
      <w:pPr>
        <w:pStyle w:val="a3"/>
        <w:spacing w:line="276" w:lineRule="auto"/>
        <w:ind w:firstLine="567"/>
        <w:rPr>
          <w:sz w:val="23"/>
          <w:szCs w:val="23"/>
        </w:rPr>
      </w:pPr>
      <w:r w:rsidRPr="00BA61ED">
        <w:rPr>
          <w:b/>
          <w:bCs/>
          <w:sz w:val="23"/>
          <w:szCs w:val="23"/>
        </w:rPr>
        <w:t>3.1. Вимоги до вступу</w:t>
      </w:r>
      <w:r>
        <w:rPr>
          <w:b/>
          <w:bCs/>
          <w:sz w:val="23"/>
          <w:szCs w:val="23"/>
        </w:rPr>
        <w:t xml:space="preserve"> (відповідно до методичних матеріалів)</w:t>
      </w:r>
    </w:p>
    <w:p w:rsidR="00F16D62" w:rsidRPr="00F16D62" w:rsidRDefault="00F16D62" w:rsidP="00F16D62">
      <w:pPr>
        <w:pStyle w:val="a3"/>
        <w:spacing w:before="13" w:line="237" w:lineRule="auto"/>
        <w:ind w:left="19" w:right="30" w:firstLine="696"/>
        <w:rPr>
          <w:sz w:val="24"/>
          <w:szCs w:val="24"/>
        </w:rPr>
      </w:pPr>
      <w:r w:rsidRPr="00F16D62">
        <w:rPr>
          <w:sz w:val="24"/>
          <w:szCs w:val="24"/>
        </w:rPr>
        <w:t xml:space="preserve">У </w:t>
      </w:r>
      <w:r w:rsidRPr="00F16D62">
        <w:rPr>
          <w:spacing w:val="-4"/>
          <w:sz w:val="24"/>
          <w:szCs w:val="24"/>
        </w:rPr>
        <w:t xml:space="preserve">вступі </w:t>
      </w:r>
      <w:r w:rsidRPr="00F16D62">
        <w:rPr>
          <w:sz w:val="24"/>
          <w:szCs w:val="24"/>
        </w:rPr>
        <w:t xml:space="preserve">подається загальна характеристика </w:t>
      </w:r>
      <w:r w:rsidRPr="00F16D62">
        <w:rPr>
          <w:spacing w:val="-3"/>
          <w:sz w:val="24"/>
          <w:szCs w:val="24"/>
        </w:rPr>
        <w:t xml:space="preserve">роботи,  </w:t>
      </w:r>
      <w:r w:rsidRPr="00F16D62">
        <w:rPr>
          <w:sz w:val="24"/>
          <w:szCs w:val="24"/>
        </w:rPr>
        <w:t xml:space="preserve">розкривається </w:t>
      </w:r>
      <w:r w:rsidRPr="00F16D62">
        <w:rPr>
          <w:spacing w:val="-3"/>
          <w:sz w:val="24"/>
          <w:szCs w:val="24"/>
        </w:rPr>
        <w:t xml:space="preserve">сутність </w:t>
      </w:r>
      <w:r w:rsidRPr="00F16D62">
        <w:rPr>
          <w:sz w:val="24"/>
          <w:szCs w:val="24"/>
        </w:rPr>
        <w:t xml:space="preserve">і </w:t>
      </w:r>
      <w:r w:rsidRPr="00F16D62">
        <w:rPr>
          <w:spacing w:val="-4"/>
          <w:sz w:val="24"/>
          <w:szCs w:val="24"/>
        </w:rPr>
        <w:t xml:space="preserve">стан </w:t>
      </w:r>
      <w:r w:rsidRPr="00F16D62">
        <w:rPr>
          <w:sz w:val="24"/>
          <w:szCs w:val="24"/>
        </w:rPr>
        <w:t xml:space="preserve">наукової проблеми </w:t>
      </w:r>
      <w:r w:rsidRPr="00F16D62">
        <w:rPr>
          <w:spacing w:val="-3"/>
          <w:sz w:val="24"/>
          <w:szCs w:val="24"/>
        </w:rPr>
        <w:t xml:space="preserve">(задачі) </w:t>
      </w:r>
      <w:r w:rsidRPr="00F16D62">
        <w:rPr>
          <w:sz w:val="24"/>
          <w:szCs w:val="24"/>
        </w:rPr>
        <w:t xml:space="preserve">та її </w:t>
      </w:r>
      <w:r w:rsidRPr="00F16D62">
        <w:rPr>
          <w:spacing w:val="-3"/>
          <w:sz w:val="24"/>
          <w:szCs w:val="24"/>
        </w:rPr>
        <w:t xml:space="preserve">значущість, </w:t>
      </w:r>
      <w:r w:rsidRPr="00F16D62">
        <w:rPr>
          <w:sz w:val="24"/>
          <w:szCs w:val="24"/>
        </w:rPr>
        <w:t xml:space="preserve">підстави і </w:t>
      </w:r>
      <w:r w:rsidRPr="00F16D62">
        <w:rPr>
          <w:spacing w:val="-5"/>
          <w:sz w:val="24"/>
          <w:szCs w:val="24"/>
        </w:rPr>
        <w:t xml:space="preserve">вихідні дані для </w:t>
      </w:r>
      <w:r w:rsidRPr="00F16D62">
        <w:rPr>
          <w:sz w:val="24"/>
          <w:szCs w:val="24"/>
        </w:rPr>
        <w:t xml:space="preserve">розроблення теми, обґрунтування </w:t>
      </w:r>
      <w:r w:rsidRPr="00F16D62">
        <w:rPr>
          <w:spacing w:val="-3"/>
          <w:sz w:val="24"/>
          <w:szCs w:val="24"/>
        </w:rPr>
        <w:t xml:space="preserve">необхідності </w:t>
      </w:r>
      <w:r w:rsidRPr="00F16D62">
        <w:rPr>
          <w:sz w:val="24"/>
          <w:szCs w:val="24"/>
        </w:rPr>
        <w:t>проведення</w:t>
      </w:r>
      <w:r w:rsidRPr="00F16D62">
        <w:rPr>
          <w:spacing w:val="-3"/>
          <w:sz w:val="24"/>
          <w:szCs w:val="24"/>
        </w:rPr>
        <w:t>дослідження.</w:t>
      </w:r>
    </w:p>
    <w:p w:rsidR="00F16D62" w:rsidRPr="00F16D62" w:rsidRDefault="00F16D62" w:rsidP="00F16D62">
      <w:pPr>
        <w:pStyle w:val="a3"/>
        <w:spacing w:before="5"/>
        <w:ind w:left="720"/>
        <w:rPr>
          <w:sz w:val="24"/>
          <w:szCs w:val="24"/>
          <w:lang w:val="ru-RU"/>
        </w:rPr>
      </w:pPr>
      <w:r w:rsidRPr="00F16D62">
        <w:rPr>
          <w:sz w:val="24"/>
          <w:szCs w:val="24"/>
          <w:lang w:val="ru-RU"/>
        </w:rPr>
        <w:t>Вступ складає приблизно 5% тексту рукопису, або 3-5 сторінок.</w:t>
      </w:r>
    </w:p>
    <w:p w:rsidR="00F16D62" w:rsidRPr="00F16D62" w:rsidRDefault="00F16D62" w:rsidP="00F16D62">
      <w:pPr>
        <w:pStyle w:val="a3"/>
        <w:spacing w:before="13" w:line="232" w:lineRule="auto"/>
        <w:ind w:left="24" w:right="29" w:firstLine="701"/>
        <w:rPr>
          <w:sz w:val="24"/>
          <w:szCs w:val="24"/>
          <w:lang w:val="ru-RU"/>
        </w:rPr>
      </w:pPr>
      <w:r w:rsidRPr="00F16D62">
        <w:rPr>
          <w:sz w:val="24"/>
          <w:szCs w:val="24"/>
          <w:lang w:val="ru-RU"/>
        </w:rPr>
        <w:t>У вступі подають загальну характеристику дипломної роботи  у такій послідовності.</w:t>
      </w:r>
    </w:p>
    <w:p w:rsidR="00F16D62" w:rsidRPr="00F16D62" w:rsidRDefault="00F16D62" w:rsidP="00F16D62">
      <w:pPr>
        <w:spacing w:before="10"/>
        <w:ind w:left="720"/>
        <w:rPr>
          <w:b/>
          <w:sz w:val="24"/>
          <w:szCs w:val="24"/>
        </w:rPr>
      </w:pPr>
      <w:r w:rsidRPr="00F16D62">
        <w:rPr>
          <w:b/>
          <w:sz w:val="24"/>
          <w:szCs w:val="24"/>
        </w:rPr>
        <w:t>Актуальність теми.</w:t>
      </w:r>
    </w:p>
    <w:p w:rsidR="00F16D62" w:rsidRPr="00F16D62" w:rsidRDefault="00F16D62" w:rsidP="00F16D62">
      <w:pPr>
        <w:pStyle w:val="a3"/>
        <w:spacing w:before="3" w:line="237" w:lineRule="auto"/>
        <w:ind w:left="29" w:right="17" w:firstLine="691"/>
        <w:rPr>
          <w:sz w:val="24"/>
          <w:szCs w:val="24"/>
          <w:lang w:val="ru-RU"/>
        </w:rPr>
      </w:pPr>
      <w:r w:rsidRPr="00F16D62">
        <w:rPr>
          <w:sz w:val="24"/>
          <w:szCs w:val="24"/>
          <w:lang w:val="ru-RU"/>
        </w:rPr>
        <w:t>Розкривають значення обраної теми у розвитку відповідної галузі науки на основі аналізу вітчизняної та зарубіжної наукової літератури із зазначенням практично розв’язаних завдань, актуальних проблем у певній галузі. Висвітлення актуальності повинно бути небагатослівним.</w:t>
      </w:r>
    </w:p>
    <w:p w:rsidR="00F16D62" w:rsidRPr="00F16D62" w:rsidRDefault="00F16D62" w:rsidP="00F16D62">
      <w:pPr>
        <w:pStyle w:val="a3"/>
        <w:spacing w:before="6" w:line="232" w:lineRule="auto"/>
        <w:ind w:left="29" w:right="23" w:firstLine="696"/>
        <w:rPr>
          <w:sz w:val="24"/>
          <w:szCs w:val="24"/>
          <w:lang w:val="ru-RU"/>
        </w:rPr>
      </w:pPr>
      <w:r w:rsidRPr="00F16D62">
        <w:rPr>
          <w:sz w:val="24"/>
          <w:szCs w:val="24"/>
          <w:lang w:val="ru-RU"/>
        </w:rPr>
        <w:t xml:space="preserve">Частина об’єктивної </w:t>
      </w:r>
      <w:r w:rsidRPr="00F16D62">
        <w:rPr>
          <w:spacing w:val="-3"/>
          <w:sz w:val="24"/>
          <w:szCs w:val="24"/>
          <w:lang w:val="ru-RU"/>
        </w:rPr>
        <w:t xml:space="preserve">реальності </w:t>
      </w:r>
      <w:r w:rsidRPr="00F16D62">
        <w:rPr>
          <w:spacing w:val="-4"/>
          <w:sz w:val="24"/>
          <w:szCs w:val="24"/>
          <w:lang w:val="ru-RU"/>
        </w:rPr>
        <w:t>(подія,  процес,</w:t>
      </w:r>
      <w:r w:rsidRPr="00F16D62">
        <w:rPr>
          <w:sz w:val="24"/>
          <w:szCs w:val="24"/>
          <w:lang w:val="ru-RU"/>
        </w:rPr>
        <w:t xml:space="preserve">явище), </w:t>
      </w:r>
      <w:r w:rsidRPr="00F16D62">
        <w:rPr>
          <w:spacing w:val="-6"/>
          <w:sz w:val="24"/>
          <w:szCs w:val="24"/>
          <w:lang w:val="ru-RU"/>
        </w:rPr>
        <w:t xml:space="preserve">що </w:t>
      </w:r>
      <w:r w:rsidRPr="00F16D62">
        <w:rPr>
          <w:spacing w:val="-3"/>
          <w:sz w:val="24"/>
          <w:szCs w:val="24"/>
          <w:lang w:val="ru-RU"/>
        </w:rPr>
        <w:t xml:space="preserve">обрана </w:t>
      </w:r>
      <w:r w:rsidRPr="00F16D62">
        <w:rPr>
          <w:spacing w:val="-5"/>
          <w:sz w:val="24"/>
          <w:szCs w:val="24"/>
          <w:lang w:val="ru-RU"/>
        </w:rPr>
        <w:t xml:space="preserve">для </w:t>
      </w:r>
      <w:r w:rsidRPr="00F16D62">
        <w:rPr>
          <w:spacing w:val="-3"/>
          <w:sz w:val="24"/>
          <w:szCs w:val="24"/>
          <w:lang w:val="ru-RU"/>
        </w:rPr>
        <w:t xml:space="preserve">вивчення, </w:t>
      </w:r>
      <w:r w:rsidRPr="00F16D62">
        <w:rPr>
          <w:sz w:val="24"/>
          <w:szCs w:val="24"/>
          <w:lang w:val="ru-RU"/>
        </w:rPr>
        <w:t xml:space="preserve">є </w:t>
      </w:r>
      <w:r w:rsidRPr="00F16D62">
        <w:rPr>
          <w:i/>
          <w:sz w:val="24"/>
          <w:szCs w:val="24"/>
          <w:lang w:val="ru-RU"/>
        </w:rPr>
        <w:t xml:space="preserve">о б </w:t>
      </w:r>
      <w:r w:rsidRPr="00F16D62">
        <w:rPr>
          <w:i/>
          <w:spacing w:val="-16"/>
          <w:sz w:val="24"/>
          <w:szCs w:val="24"/>
          <w:lang w:val="ru-RU"/>
        </w:rPr>
        <w:t xml:space="preserve">’є </w:t>
      </w:r>
      <w:r w:rsidRPr="00F16D62">
        <w:rPr>
          <w:i/>
          <w:sz w:val="24"/>
          <w:szCs w:val="24"/>
          <w:lang w:val="ru-RU"/>
        </w:rPr>
        <w:t xml:space="preserve">к т о м </w:t>
      </w:r>
      <w:r w:rsidRPr="00F16D62">
        <w:rPr>
          <w:spacing w:val="-3"/>
          <w:sz w:val="24"/>
          <w:szCs w:val="24"/>
          <w:lang w:val="ru-RU"/>
        </w:rPr>
        <w:t>дослідження.</w:t>
      </w:r>
    </w:p>
    <w:p w:rsidR="00F16D62" w:rsidRPr="00F16D62" w:rsidRDefault="00F16D62" w:rsidP="00F16D62">
      <w:pPr>
        <w:pStyle w:val="a3"/>
        <w:spacing w:before="9" w:line="237" w:lineRule="auto"/>
        <w:ind w:left="24" w:right="35" w:firstLine="700"/>
        <w:rPr>
          <w:sz w:val="24"/>
          <w:szCs w:val="24"/>
          <w:lang w:val="ru-RU"/>
        </w:rPr>
      </w:pPr>
      <w:r w:rsidRPr="00F16D62">
        <w:rPr>
          <w:sz w:val="24"/>
          <w:szCs w:val="24"/>
          <w:lang w:val="ru-RU"/>
        </w:rPr>
        <w:t xml:space="preserve">Найбільш важливі з теоретичної чи практичної точки зору  властивості об’єкта, які підлягають вивченню за допомогою певних методів, є </w:t>
      </w:r>
      <w:r w:rsidRPr="00F16D62">
        <w:rPr>
          <w:i/>
          <w:sz w:val="24"/>
          <w:szCs w:val="24"/>
          <w:lang w:val="ru-RU"/>
        </w:rPr>
        <w:t xml:space="preserve">п р е д м е т о м </w:t>
      </w:r>
      <w:r w:rsidRPr="00F16D62">
        <w:rPr>
          <w:sz w:val="24"/>
          <w:szCs w:val="24"/>
          <w:lang w:val="ru-RU"/>
        </w:rPr>
        <w:t>дослідження.</w:t>
      </w:r>
    </w:p>
    <w:p w:rsidR="00F16D62" w:rsidRPr="00F16D62" w:rsidRDefault="00F16D62" w:rsidP="00F16D62">
      <w:pPr>
        <w:pStyle w:val="a3"/>
        <w:spacing w:before="13" w:line="237" w:lineRule="auto"/>
        <w:ind w:left="24" w:firstLine="706"/>
        <w:rPr>
          <w:sz w:val="24"/>
          <w:szCs w:val="24"/>
          <w:lang w:val="ru-RU"/>
        </w:rPr>
      </w:pPr>
      <w:r w:rsidRPr="00F16D62">
        <w:rPr>
          <w:sz w:val="24"/>
          <w:szCs w:val="24"/>
          <w:lang w:val="ru-RU"/>
        </w:rPr>
        <w:t xml:space="preserve">Об’єкт та предмет </w:t>
      </w:r>
      <w:r w:rsidRPr="00F16D62">
        <w:rPr>
          <w:spacing w:val="-3"/>
          <w:sz w:val="24"/>
          <w:szCs w:val="24"/>
          <w:lang w:val="ru-RU"/>
        </w:rPr>
        <w:t xml:space="preserve">пізнання </w:t>
      </w:r>
      <w:r w:rsidRPr="00F16D62">
        <w:rPr>
          <w:spacing w:val="-6"/>
          <w:sz w:val="24"/>
          <w:szCs w:val="24"/>
          <w:lang w:val="ru-RU"/>
        </w:rPr>
        <w:t xml:space="preserve">не </w:t>
      </w:r>
      <w:r w:rsidRPr="00F16D62">
        <w:rPr>
          <w:spacing w:val="-4"/>
          <w:sz w:val="24"/>
          <w:szCs w:val="24"/>
          <w:lang w:val="ru-RU"/>
        </w:rPr>
        <w:t xml:space="preserve">одне  </w:t>
      </w:r>
      <w:r w:rsidRPr="00F16D62">
        <w:rPr>
          <w:sz w:val="24"/>
          <w:szCs w:val="24"/>
          <w:lang w:val="ru-RU"/>
        </w:rPr>
        <w:t>й</w:t>
      </w:r>
      <w:r w:rsidRPr="00F16D62">
        <w:rPr>
          <w:spacing w:val="-3"/>
          <w:sz w:val="24"/>
          <w:szCs w:val="24"/>
          <w:lang w:val="ru-RU"/>
        </w:rPr>
        <w:t xml:space="preserve">те </w:t>
      </w:r>
      <w:r w:rsidRPr="00F16D62">
        <w:rPr>
          <w:spacing w:val="-6"/>
          <w:sz w:val="24"/>
          <w:szCs w:val="24"/>
          <w:lang w:val="ru-RU"/>
        </w:rPr>
        <w:t xml:space="preserve">саме. </w:t>
      </w:r>
      <w:r w:rsidRPr="00F16D62">
        <w:rPr>
          <w:spacing w:val="-3"/>
          <w:sz w:val="24"/>
          <w:szCs w:val="24"/>
          <w:lang w:val="ru-RU"/>
        </w:rPr>
        <w:t xml:space="preserve">Визначаючи об’єкт </w:t>
      </w:r>
      <w:r w:rsidRPr="00F16D62">
        <w:rPr>
          <w:sz w:val="24"/>
          <w:szCs w:val="24"/>
          <w:lang w:val="ru-RU"/>
        </w:rPr>
        <w:t xml:space="preserve">дослідження, необхідно </w:t>
      </w:r>
      <w:r w:rsidRPr="00F16D62">
        <w:rPr>
          <w:spacing w:val="-3"/>
          <w:sz w:val="24"/>
          <w:szCs w:val="24"/>
          <w:lang w:val="ru-RU"/>
        </w:rPr>
        <w:t xml:space="preserve">відповісти </w:t>
      </w:r>
      <w:r w:rsidRPr="00F16D62">
        <w:rPr>
          <w:spacing w:val="-4"/>
          <w:sz w:val="24"/>
          <w:szCs w:val="24"/>
          <w:lang w:val="ru-RU"/>
        </w:rPr>
        <w:t xml:space="preserve">на запитання: </w:t>
      </w:r>
      <w:r w:rsidRPr="00F16D62">
        <w:rPr>
          <w:spacing w:val="-6"/>
          <w:sz w:val="24"/>
          <w:szCs w:val="24"/>
          <w:lang w:val="ru-RU"/>
        </w:rPr>
        <w:t xml:space="preserve">що </w:t>
      </w:r>
      <w:r w:rsidRPr="00F16D62">
        <w:rPr>
          <w:sz w:val="24"/>
          <w:szCs w:val="24"/>
          <w:lang w:val="ru-RU"/>
        </w:rPr>
        <w:t xml:space="preserve">розглядається? А </w:t>
      </w:r>
      <w:r w:rsidRPr="00F16D62">
        <w:rPr>
          <w:spacing w:val="-4"/>
          <w:sz w:val="24"/>
          <w:szCs w:val="24"/>
          <w:lang w:val="ru-RU"/>
        </w:rPr>
        <w:t xml:space="preserve">предмет </w:t>
      </w:r>
      <w:r w:rsidRPr="00F16D62">
        <w:rPr>
          <w:spacing w:val="-3"/>
          <w:sz w:val="24"/>
          <w:szCs w:val="24"/>
          <w:lang w:val="ru-RU"/>
        </w:rPr>
        <w:t xml:space="preserve">означає </w:t>
      </w:r>
      <w:r w:rsidRPr="00F16D62">
        <w:rPr>
          <w:sz w:val="24"/>
          <w:szCs w:val="24"/>
          <w:lang w:val="ru-RU"/>
        </w:rPr>
        <w:t xml:space="preserve">аспект </w:t>
      </w:r>
      <w:r w:rsidRPr="00F16D62">
        <w:rPr>
          <w:spacing w:val="-2"/>
          <w:sz w:val="24"/>
          <w:szCs w:val="24"/>
          <w:lang w:val="ru-RU"/>
        </w:rPr>
        <w:t xml:space="preserve">розгляду, </w:t>
      </w:r>
      <w:r w:rsidRPr="00F16D62">
        <w:rPr>
          <w:spacing w:val="-4"/>
          <w:sz w:val="24"/>
          <w:szCs w:val="24"/>
          <w:lang w:val="ru-RU"/>
        </w:rPr>
        <w:t>дає уявлення</w:t>
      </w:r>
      <w:r w:rsidRPr="00F16D62">
        <w:rPr>
          <w:spacing w:val="-5"/>
          <w:sz w:val="24"/>
          <w:szCs w:val="24"/>
          <w:lang w:val="ru-RU"/>
        </w:rPr>
        <w:t xml:space="preserve">про </w:t>
      </w:r>
      <w:r w:rsidRPr="00F16D62">
        <w:rPr>
          <w:spacing w:val="-6"/>
          <w:sz w:val="24"/>
          <w:szCs w:val="24"/>
          <w:lang w:val="ru-RU"/>
        </w:rPr>
        <w:t xml:space="preserve">те, </w:t>
      </w:r>
      <w:r w:rsidRPr="00F16D62">
        <w:rPr>
          <w:spacing w:val="-3"/>
          <w:sz w:val="24"/>
          <w:szCs w:val="24"/>
          <w:lang w:val="ru-RU"/>
        </w:rPr>
        <w:t xml:space="preserve">як </w:t>
      </w:r>
      <w:r w:rsidRPr="00F16D62">
        <w:rPr>
          <w:sz w:val="24"/>
          <w:szCs w:val="24"/>
          <w:lang w:val="ru-RU"/>
        </w:rPr>
        <w:t xml:space="preserve">розглядається </w:t>
      </w:r>
      <w:r w:rsidRPr="00F16D62">
        <w:rPr>
          <w:spacing w:val="-3"/>
          <w:sz w:val="24"/>
          <w:szCs w:val="24"/>
          <w:lang w:val="ru-RU"/>
        </w:rPr>
        <w:t xml:space="preserve">об’єкт </w:t>
      </w:r>
      <w:r w:rsidRPr="00F16D62">
        <w:rPr>
          <w:spacing w:val="-4"/>
          <w:sz w:val="24"/>
          <w:szCs w:val="24"/>
          <w:lang w:val="ru-RU"/>
        </w:rPr>
        <w:t xml:space="preserve">саме </w:t>
      </w:r>
      <w:r w:rsidRPr="00F16D62">
        <w:rPr>
          <w:sz w:val="24"/>
          <w:szCs w:val="24"/>
          <w:lang w:val="ru-RU"/>
        </w:rPr>
        <w:t xml:space="preserve">в </w:t>
      </w:r>
      <w:r w:rsidRPr="00F16D62">
        <w:rPr>
          <w:spacing w:val="-3"/>
          <w:sz w:val="24"/>
          <w:szCs w:val="24"/>
          <w:lang w:val="ru-RU"/>
        </w:rPr>
        <w:t xml:space="preserve">даному </w:t>
      </w:r>
      <w:r w:rsidRPr="00F16D62">
        <w:rPr>
          <w:sz w:val="24"/>
          <w:szCs w:val="24"/>
          <w:lang w:val="ru-RU"/>
        </w:rPr>
        <w:t xml:space="preserve">дослідженні </w:t>
      </w:r>
      <w:r w:rsidRPr="00F16D62">
        <w:rPr>
          <w:spacing w:val="-5"/>
          <w:sz w:val="24"/>
          <w:szCs w:val="24"/>
          <w:lang w:val="ru-RU"/>
        </w:rPr>
        <w:t xml:space="preserve">цим </w:t>
      </w:r>
      <w:r w:rsidRPr="00F16D62">
        <w:rPr>
          <w:spacing w:val="-4"/>
          <w:sz w:val="24"/>
          <w:szCs w:val="24"/>
          <w:lang w:val="ru-RU"/>
        </w:rPr>
        <w:t xml:space="preserve">автором. Наприклад, </w:t>
      </w:r>
      <w:r w:rsidRPr="00F16D62">
        <w:rPr>
          <w:sz w:val="24"/>
          <w:szCs w:val="24"/>
          <w:lang w:val="ru-RU"/>
        </w:rPr>
        <w:t xml:space="preserve">об’єкт дослідження - </w:t>
      </w:r>
      <w:r w:rsidRPr="00F16D62">
        <w:rPr>
          <w:spacing w:val="-4"/>
          <w:sz w:val="24"/>
          <w:szCs w:val="24"/>
          <w:lang w:val="ru-RU"/>
        </w:rPr>
        <w:t xml:space="preserve">формування </w:t>
      </w:r>
      <w:r w:rsidRPr="00F16D62">
        <w:rPr>
          <w:sz w:val="24"/>
          <w:szCs w:val="24"/>
          <w:lang w:val="ru-RU"/>
        </w:rPr>
        <w:t xml:space="preserve">професійного мислення студентів педагогічних спеціальностей, а </w:t>
      </w:r>
      <w:r w:rsidRPr="00F16D62">
        <w:rPr>
          <w:spacing w:val="-3"/>
          <w:sz w:val="24"/>
          <w:szCs w:val="24"/>
          <w:lang w:val="ru-RU"/>
        </w:rPr>
        <w:t xml:space="preserve">предмет </w:t>
      </w:r>
      <w:r w:rsidRPr="00F16D62">
        <w:rPr>
          <w:sz w:val="24"/>
          <w:szCs w:val="24"/>
          <w:lang w:val="ru-RU"/>
        </w:rPr>
        <w:t xml:space="preserve">дослідження - розвиток творчого професійного мислення </w:t>
      </w:r>
      <w:r w:rsidRPr="00F16D62">
        <w:rPr>
          <w:spacing w:val="-3"/>
          <w:sz w:val="24"/>
          <w:szCs w:val="24"/>
          <w:lang w:val="ru-RU"/>
        </w:rPr>
        <w:t xml:space="preserve">майбутніх учителів засобами </w:t>
      </w:r>
      <w:r w:rsidRPr="00F16D62">
        <w:rPr>
          <w:sz w:val="24"/>
          <w:szCs w:val="24"/>
          <w:lang w:val="ru-RU"/>
        </w:rPr>
        <w:t>активних методів</w:t>
      </w:r>
      <w:r w:rsidRPr="00F16D62">
        <w:rPr>
          <w:spacing w:val="-5"/>
          <w:sz w:val="24"/>
          <w:szCs w:val="24"/>
          <w:lang w:val="ru-RU"/>
        </w:rPr>
        <w:t>навчання.</w:t>
      </w:r>
    </w:p>
    <w:p w:rsidR="00F16D62" w:rsidRPr="00F16D62" w:rsidRDefault="00F16D62" w:rsidP="00F16D62">
      <w:pPr>
        <w:pStyle w:val="a3"/>
        <w:spacing w:before="26" w:line="232" w:lineRule="auto"/>
        <w:ind w:left="34" w:right="3" w:firstLine="696"/>
        <w:rPr>
          <w:sz w:val="24"/>
          <w:szCs w:val="24"/>
          <w:lang w:val="ru-RU"/>
        </w:rPr>
      </w:pPr>
      <w:r w:rsidRPr="00F16D62">
        <w:rPr>
          <w:sz w:val="24"/>
          <w:szCs w:val="24"/>
          <w:lang w:val="ru-RU"/>
        </w:rPr>
        <w:t xml:space="preserve">Предмет дослідження </w:t>
      </w:r>
      <w:r w:rsidRPr="00F16D62">
        <w:rPr>
          <w:spacing w:val="-4"/>
          <w:sz w:val="24"/>
          <w:szCs w:val="24"/>
          <w:lang w:val="ru-RU"/>
        </w:rPr>
        <w:t xml:space="preserve">визначаєтему </w:t>
      </w:r>
      <w:r w:rsidRPr="00F16D62">
        <w:rPr>
          <w:sz w:val="24"/>
          <w:szCs w:val="24"/>
          <w:lang w:val="ru-RU"/>
        </w:rPr>
        <w:t xml:space="preserve">дипломної </w:t>
      </w:r>
      <w:r w:rsidRPr="00F16D62">
        <w:rPr>
          <w:spacing w:val="-5"/>
          <w:sz w:val="24"/>
          <w:szCs w:val="24"/>
          <w:lang w:val="ru-RU"/>
        </w:rPr>
        <w:t xml:space="preserve">роботи </w:t>
      </w:r>
      <w:r w:rsidRPr="00F16D62">
        <w:rPr>
          <w:spacing w:val="-4"/>
          <w:sz w:val="24"/>
          <w:szCs w:val="24"/>
          <w:lang w:val="ru-RU"/>
        </w:rPr>
        <w:t>(проекту).</w:t>
      </w:r>
      <w:r w:rsidRPr="00F16D62">
        <w:rPr>
          <w:sz w:val="24"/>
          <w:szCs w:val="24"/>
          <w:lang w:val="ru-RU"/>
        </w:rPr>
        <w:t xml:space="preserve">З </w:t>
      </w:r>
      <w:r w:rsidRPr="00F16D62">
        <w:rPr>
          <w:spacing w:val="-3"/>
          <w:sz w:val="24"/>
          <w:szCs w:val="24"/>
          <w:lang w:val="ru-RU"/>
        </w:rPr>
        <w:t xml:space="preserve">предмета </w:t>
      </w:r>
      <w:r w:rsidRPr="00F16D62">
        <w:rPr>
          <w:sz w:val="24"/>
          <w:szCs w:val="24"/>
          <w:lang w:val="ru-RU"/>
        </w:rPr>
        <w:t xml:space="preserve">дослідження </w:t>
      </w:r>
      <w:r w:rsidRPr="00F16D62">
        <w:rPr>
          <w:spacing w:val="-3"/>
          <w:sz w:val="24"/>
          <w:szCs w:val="24"/>
          <w:lang w:val="ru-RU"/>
        </w:rPr>
        <w:t xml:space="preserve">випливають </w:t>
      </w:r>
      <w:r w:rsidRPr="00F16D62">
        <w:rPr>
          <w:spacing w:val="-5"/>
          <w:sz w:val="24"/>
          <w:szCs w:val="24"/>
          <w:lang w:val="ru-RU"/>
        </w:rPr>
        <w:t xml:space="preserve">йогомета </w:t>
      </w:r>
      <w:r w:rsidRPr="00F16D62">
        <w:rPr>
          <w:sz w:val="24"/>
          <w:szCs w:val="24"/>
          <w:lang w:val="ru-RU"/>
        </w:rPr>
        <w:t xml:space="preserve">та </w:t>
      </w:r>
      <w:r w:rsidRPr="00F16D62">
        <w:rPr>
          <w:spacing w:val="-4"/>
          <w:sz w:val="24"/>
          <w:szCs w:val="24"/>
          <w:lang w:val="ru-RU"/>
        </w:rPr>
        <w:t>завдання.</w:t>
      </w:r>
    </w:p>
    <w:p w:rsidR="00F16D62" w:rsidRPr="00F16D62" w:rsidRDefault="00F16D62" w:rsidP="00F16D62">
      <w:pPr>
        <w:ind w:left="730"/>
        <w:rPr>
          <w:b/>
          <w:sz w:val="24"/>
          <w:szCs w:val="24"/>
        </w:rPr>
      </w:pPr>
      <w:r w:rsidRPr="00F16D62">
        <w:rPr>
          <w:b/>
          <w:sz w:val="24"/>
          <w:szCs w:val="24"/>
        </w:rPr>
        <w:t>Мета і завдання дослідження.</w:t>
      </w:r>
    </w:p>
    <w:p w:rsidR="00F16D62" w:rsidRPr="00F16D62" w:rsidRDefault="00F16D62" w:rsidP="00F16D62">
      <w:pPr>
        <w:pStyle w:val="a3"/>
        <w:spacing w:before="151"/>
        <w:ind w:right="50" w:firstLine="5"/>
        <w:rPr>
          <w:sz w:val="24"/>
          <w:szCs w:val="24"/>
          <w:lang w:val="ru-RU"/>
        </w:rPr>
      </w:pPr>
      <w:r w:rsidRPr="00F16D62">
        <w:rPr>
          <w:sz w:val="24"/>
          <w:szCs w:val="24"/>
          <w:lang w:val="ru-RU"/>
        </w:rPr>
        <w:t xml:space="preserve">Формулюють мету </w:t>
      </w:r>
      <w:r w:rsidRPr="00F16D62">
        <w:rPr>
          <w:spacing w:val="-4"/>
          <w:sz w:val="24"/>
          <w:szCs w:val="24"/>
          <w:lang w:val="ru-RU"/>
        </w:rPr>
        <w:t xml:space="preserve">роботи </w:t>
      </w:r>
      <w:r w:rsidRPr="00F16D62">
        <w:rPr>
          <w:sz w:val="24"/>
          <w:szCs w:val="24"/>
          <w:lang w:val="ru-RU"/>
        </w:rPr>
        <w:t xml:space="preserve">і </w:t>
      </w:r>
      <w:r w:rsidRPr="00F16D62">
        <w:rPr>
          <w:spacing w:val="-3"/>
          <w:sz w:val="24"/>
          <w:szCs w:val="24"/>
          <w:lang w:val="ru-RU"/>
        </w:rPr>
        <w:t xml:space="preserve">завдання, </w:t>
      </w:r>
      <w:r w:rsidRPr="00F16D62">
        <w:rPr>
          <w:spacing w:val="-7"/>
          <w:sz w:val="24"/>
          <w:szCs w:val="24"/>
          <w:lang w:val="ru-RU"/>
        </w:rPr>
        <w:t xml:space="preserve">які </w:t>
      </w:r>
      <w:r w:rsidRPr="00F16D62">
        <w:rPr>
          <w:sz w:val="24"/>
          <w:szCs w:val="24"/>
          <w:lang w:val="ru-RU"/>
        </w:rPr>
        <w:t>необхідно</w:t>
      </w:r>
      <w:r w:rsidRPr="00F16D62">
        <w:rPr>
          <w:spacing w:val="-4"/>
          <w:sz w:val="24"/>
          <w:szCs w:val="24"/>
          <w:lang w:val="ru-RU"/>
        </w:rPr>
        <w:t>вирішити</w:t>
      </w:r>
      <w:r w:rsidRPr="00F16D62">
        <w:rPr>
          <w:spacing w:val="-5"/>
          <w:sz w:val="24"/>
          <w:szCs w:val="24"/>
          <w:lang w:val="ru-RU"/>
        </w:rPr>
        <w:t xml:space="preserve">для </w:t>
      </w:r>
      <w:r w:rsidRPr="00F16D62">
        <w:rPr>
          <w:spacing w:val="-3"/>
          <w:sz w:val="24"/>
          <w:szCs w:val="24"/>
          <w:lang w:val="ru-RU"/>
        </w:rPr>
        <w:t xml:space="preserve">досягнення </w:t>
      </w:r>
      <w:r w:rsidRPr="00F16D62">
        <w:rPr>
          <w:sz w:val="24"/>
          <w:szCs w:val="24"/>
          <w:lang w:val="ru-RU"/>
        </w:rPr>
        <w:t xml:space="preserve">поставленої </w:t>
      </w:r>
      <w:r w:rsidRPr="00F16D62">
        <w:rPr>
          <w:spacing w:val="-6"/>
          <w:sz w:val="24"/>
          <w:szCs w:val="24"/>
          <w:lang w:val="ru-RU"/>
        </w:rPr>
        <w:t xml:space="preserve">мети. </w:t>
      </w:r>
      <w:r w:rsidRPr="00F16D62">
        <w:rPr>
          <w:i/>
          <w:sz w:val="24"/>
          <w:szCs w:val="24"/>
          <w:lang w:val="ru-RU"/>
        </w:rPr>
        <w:t xml:space="preserve">М е т а </w:t>
      </w:r>
      <w:r w:rsidRPr="00F16D62">
        <w:rPr>
          <w:sz w:val="24"/>
          <w:szCs w:val="24"/>
          <w:lang w:val="ru-RU"/>
        </w:rPr>
        <w:t xml:space="preserve">дослідження повинна </w:t>
      </w:r>
      <w:r w:rsidRPr="00F16D62">
        <w:rPr>
          <w:spacing w:val="-6"/>
          <w:sz w:val="24"/>
          <w:szCs w:val="24"/>
          <w:lang w:val="ru-RU"/>
        </w:rPr>
        <w:t xml:space="preserve">бути </w:t>
      </w:r>
      <w:r w:rsidRPr="00F16D62">
        <w:rPr>
          <w:spacing w:val="-3"/>
          <w:sz w:val="24"/>
          <w:szCs w:val="24"/>
          <w:lang w:val="ru-RU"/>
        </w:rPr>
        <w:t xml:space="preserve">пов’язана </w:t>
      </w:r>
      <w:r w:rsidRPr="00F16D62">
        <w:rPr>
          <w:sz w:val="24"/>
          <w:szCs w:val="24"/>
          <w:lang w:val="ru-RU"/>
        </w:rPr>
        <w:t xml:space="preserve">з </w:t>
      </w:r>
      <w:r w:rsidRPr="00F16D62">
        <w:rPr>
          <w:spacing w:val="-3"/>
          <w:sz w:val="24"/>
          <w:szCs w:val="24"/>
          <w:lang w:val="ru-RU"/>
        </w:rPr>
        <w:t xml:space="preserve">об’єктом </w:t>
      </w:r>
      <w:r w:rsidRPr="00F16D62">
        <w:rPr>
          <w:sz w:val="24"/>
          <w:szCs w:val="24"/>
          <w:lang w:val="ru-RU"/>
        </w:rPr>
        <w:t xml:space="preserve">і предметом дослідження, а </w:t>
      </w:r>
      <w:r w:rsidRPr="00F16D62">
        <w:rPr>
          <w:spacing w:val="-3"/>
          <w:sz w:val="24"/>
          <w:szCs w:val="24"/>
          <w:lang w:val="ru-RU"/>
        </w:rPr>
        <w:t xml:space="preserve">також </w:t>
      </w:r>
      <w:r w:rsidRPr="00F16D62">
        <w:rPr>
          <w:sz w:val="24"/>
          <w:szCs w:val="24"/>
          <w:lang w:val="ru-RU"/>
        </w:rPr>
        <w:t xml:space="preserve">є </w:t>
      </w:r>
      <w:r w:rsidRPr="00F16D62">
        <w:rPr>
          <w:spacing w:val="-4"/>
          <w:sz w:val="24"/>
          <w:szCs w:val="24"/>
          <w:lang w:val="ru-RU"/>
        </w:rPr>
        <w:t xml:space="preserve">кінцевим </w:t>
      </w:r>
      <w:r w:rsidRPr="00F16D62">
        <w:rPr>
          <w:spacing w:val="-3"/>
          <w:sz w:val="24"/>
          <w:szCs w:val="24"/>
          <w:lang w:val="ru-RU"/>
        </w:rPr>
        <w:t xml:space="preserve">результатом, </w:t>
      </w:r>
      <w:r w:rsidRPr="00F16D62">
        <w:rPr>
          <w:spacing w:val="-4"/>
          <w:sz w:val="24"/>
          <w:szCs w:val="24"/>
          <w:lang w:val="ru-RU"/>
        </w:rPr>
        <w:t xml:space="preserve">якого прагне </w:t>
      </w:r>
      <w:r w:rsidRPr="00F16D62">
        <w:rPr>
          <w:spacing w:val="-3"/>
          <w:sz w:val="24"/>
          <w:szCs w:val="24"/>
          <w:lang w:val="ru-RU"/>
        </w:rPr>
        <w:t xml:space="preserve">досягти виконавець. </w:t>
      </w:r>
      <w:r w:rsidRPr="00F16D62">
        <w:rPr>
          <w:sz w:val="24"/>
          <w:szCs w:val="24"/>
        </w:rPr>
        <w:t xml:space="preserve">Бажано </w:t>
      </w:r>
      <w:r w:rsidRPr="00F16D62">
        <w:rPr>
          <w:spacing w:val="-4"/>
          <w:sz w:val="24"/>
          <w:szCs w:val="24"/>
        </w:rPr>
        <w:t xml:space="preserve">уникати  </w:t>
      </w:r>
      <w:r w:rsidRPr="00F16D62">
        <w:rPr>
          <w:spacing w:val="-3"/>
          <w:sz w:val="24"/>
          <w:szCs w:val="24"/>
        </w:rPr>
        <w:t xml:space="preserve">формулювання </w:t>
      </w:r>
      <w:r w:rsidRPr="00F16D62">
        <w:rPr>
          <w:spacing w:val="-4"/>
          <w:sz w:val="24"/>
          <w:szCs w:val="24"/>
        </w:rPr>
        <w:t xml:space="preserve">мети, </w:t>
      </w:r>
      <w:r w:rsidRPr="00F16D62">
        <w:rPr>
          <w:spacing w:val="-5"/>
          <w:sz w:val="24"/>
          <w:szCs w:val="24"/>
        </w:rPr>
        <w:t xml:space="preserve">вживаючи </w:t>
      </w:r>
      <w:r w:rsidRPr="00F16D62">
        <w:rPr>
          <w:spacing w:val="-4"/>
          <w:sz w:val="24"/>
          <w:szCs w:val="24"/>
        </w:rPr>
        <w:t xml:space="preserve">слова </w:t>
      </w:r>
      <w:r w:rsidRPr="00F16D62">
        <w:rPr>
          <w:sz w:val="24"/>
          <w:szCs w:val="24"/>
          <w:lang w:val="ru-RU"/>
        </w:rPr>
        <w:t xml:space="preserve">«Дослідження...», «Вивчення...», </w:t>
      </w:r>
      <w:r w:rsidRPr="00F16D62">
        <w:rPr>
          <w:spacing w:val="3"/>
          <w:sz w:val="24"/>
          <w:szCs w:val="24"/>
          <w:lang w:val="ru-RU"/>
        </w:rPr>
        <w:t xml:space="preserve">«Аналіз...», </w:t>
      </w:r>
      <w:r w:rsidRPr="00F16D62">
        <w:rPr>
          <w:spacing w:val="-14"/>
          <w:sz w:val="24"/>
          <w:szCs w:val="24"/>
          <w:lang w:val="ru-RU"/>
        </w:rPr>
        <w:t xml:space="preserve">гтозаяк </w:t>
      </w:r>
      <w:r w:rsidRPr="00F16D62">
        <w:rPr>
          <w:spacing w:val="-10"/>
          <w:sz w:val="24"/>
          <w:szCs w:val="24"/>
          <w:lang w:val="ru-RU"/>
        </w:rPr>
        <w:t xml:space="preserve">ці </w:t>
      </w:r>
      <w:r w:rsidRPr="00F16D62">
        <w:rPr>
          <w:sz w:val="24"/>
          <w:szCs w:val="24"/>
          <w:lang w:val="ru-RU"/>
        </w:rPr>
        <w:t xml:space="preserve">слова </w:t>
      </w:r>
      <w:r w:rsidRPr="00F16D62">
        <w:rPr>
          <w:spacing w:val="-4"/>
          <w:sz w:val="24"/>
          <w:szCs w:val="24"/>
          <w:lang w:val="ru-RU"/>
        </w:rPr>
        <w:t xml:space="preserve">вказують на </w:t>
      </w:r>
      <w:r w:rsidRPr="00F16D62">
        <w:rPr>
          <w:spacing w:val="-5"/>
          <w:sz w:val="24"/>
          <w:szCs w:val="24"/>
          <w:lang w:val="ru-RU"/>
        </w:rPr>
        <w:t xml:space="preserve">засіб </w:t>
      </w:r>
      <w:r w:rsidRPr="00F16D62">
        <w:rPr>
          <w:sz w:val="24"/>
          <w:szCs w:val="24"/>
          <w:lang w:val="ru-RU"/>
        </w:rPr>
        <w:t xml:space="preserve">досягненя </w:t>
      </w:r>
      <w:r w:rsidRPr="00F16D62">
        <w:rPr>
          <w:spacing w:val="-3"/>
          <w:sz w:val="24"/>
          <w:szCs w:val="24"/>
          <w:lang w:val="ru-RU"/>
        </w:rPr>
        <w:t xml:space="preserve">мети, </w:t>
      </w:r>
      <w:r w:rsidRPr="00F16D62">
        <w:rPr>
          <w:sz w:val="24"/>
          <w:szCs w:val="24"/>
          <w:lang w:val="ru-RU"/>
        </w:rPr>
        <w:t xml:space="preserve">а </w:t>
      </w:r>
      <w:r w:rsidRPr="00F16D62">
        <w:rPr>
          <w:spacing w:val="-5"/>
          <w:sz w:val="24"/>
          <w:szCs w:val="24"/>
          <w:lang w:val="ru-RU"/>
        </w:rPr>
        <w:t xml:space="preserve">не </w:t>
      </w:r>
      <w:r w:rsidRPr="00F16D62">
        <w:rPr>
          <w:spacing w:val="-6"/>
          <w:sz w:val="24"/>
          <w:szCs w:val="24"/>
          <w:lang w:val="ru-RU"/>
        </w:rPr>
        <w:t xml:space="preserve">на </w:t>
      </w:r>
      <w:r w:rsidRPr="00F16D62">
        <w:rPr>
          <w:spacing w:val="-4"/>
          <w:sz w:val="24"/>
          <w:szCs w:val="24"/>
          <w:lang w:val="ru-RU"/>
        </w:rPr>
        <w:t xml:space="preserve">саму  </w:t>
      </w:r>
      <w:r w:rsidRPr="00F16D62">
        <w:rPr>
          <w:spacing w:val="-8"/>
          <w:sz w:val="24"/>
          <w:szCs w:val="24"/>
          <w:lang w:val="ru-RU"/>
        </w:rPr>
        <w:t xml:space="preserve">мету.  </w:t>
      </w:r>
      <w:r w:rsidRPr="00F16D62">
        <w:rPr>
          <w:sz w:val="24"/>
          <w:szCs w:val="24"/>
          <w:lang w:val="ru-RU"/>
        </w:rPr>
        <w:t xml:space="preserve">Бажано  </w:t>
      </w:r>
      <w:r w:rsidRPr="00F16D62">
        <w:rPr>
          <w:spacing w:val="-3"/>
          <w:sz w:val="24"/>
          <w:szCs w:val="24"/>
          <w:lang w:val="ru-RU"/>
        </w:rPr>
        <w:t>використовувати</w:t>
      </w:r>
      <w:r w:rsidRPr="00F16D62">
        <w:rPr>
          <w:spacing w:val="-6"/>
          <w:sz w:val="24"/>
          <w:szCs w:val="24"/>
          <w:lang w:val="ru-RU"/>
        </w:rPr>
        <w:t xml:space="preserve">такі </w:t>
      </w:r>
      <w:r w:rsidRPr="00F16D62">
        <w:rPr>
          <w:spacing w:val="-4"/>
          <w:sz w:val="24"/>
          <w:szCs w:val="24"/>
          <w:lang w:val="ru-RU"/>
        </w:rPr>
        <w:t xml:space="preserve">висловлювання: </w:t>
      </w:r>
      <w:r w:rsidRPr="00F16D62">
        <w:rPr>
          <w:spacing w:val="3"/>
          <w:sz w:val="24"/>
          <w:szCs w:val="24"/>
          <w:lang w:val="ru-RU"/>
        </w:rPr>
        <w:t xml:space="preserve">«Виявити...», </w:t>
      </w:r>
      <w:r w:rsidRPr="00F16D62">
        <w:rPr>
          <w:spacing w:val="2"/>
          <w:sz w:val="24"/>
          <w:szCs w:val="24"/>
          <w:lang w:val="ru-RU"/>
        </w:rPr>
        <w:t xml:space="preserve">«Визначити...», «З’ясувати...», </w:t>
      </w:r>
      <w:r w:rsidRPr="00F16D62">
        <w:rPr>
          <w:spacing w:val="-4"/>
          <w:sz w:val="24"/>
          <w:szCs w:val="24"/>
          <w:lang w:val="ru-RU"/>
        </w:rPr>
        <w:t xml:space="preserve">«Надати </w:t>
      </w:r>
      <w:r w:rsidRPr="00F16D62">
        <w:rPr>
          <w:sz w:val="24"/>
          <w:szCs w:val="24"/>
          <w:lang w:val="ru-RU"/>
        </w:rPr>
        <w:t>характеристику...»,</w:t>
      </w:r>
      <w:r w:rsidRPr="00F16D62">
        <w:rPr>
          <w:spacing w:val="2"/>
          <w:sz w:val="24"/>
          <w:szCs w:val="24"/>
          <w:lang w:val="ru-RU"/>
        </w:rPr>
        <w:t>«Довести...».</w:t>
      </w:r>
    </w:p>
    <w:p w:rsidR="00F16D62" w:rsidRPr="00F16D62" w:rsidRDefault="00F16D62" w:rsidP="00F16D62">
      <w:pPr>
        <w:pStyle w:val="a3"/>
        <w:ind w:left="9" w:right="16" w:firstLine="696"/>
        <w:rPr>
          <w:sz w:val="24"/>
          <w:szCs w:val="24"/>
          <w:lang w:val="ru-RU"/>
        </w:rPr>
      </w:pPr>
      <w:r w:rsidRPr="00F16D62">
        <w:rPr>
          <w:sz w:val="24"/>
          <w:szCs w:val="24"/>
          <w:lang w:val="ru-RU"/>
        </w:rPr>
        <w:t xml:space="preserve">Керуючись метою роботи, визначають </w:t>
      </w:r>
      <w:r w:rsidRPr="00F16D62">
        <w:rPr>
          <w:i/>
          <w:sz w:val="24"/>
          <w:szCs w:val="24"/>
          <w:lang w:val="ru-RU"/>
        </w:rPr>
        <w:t>з а в д а н н я .</w:t>
      </w:r>
      <w:r w:rsidRPr="00F16D62">
        <w:rPr>
          <w:sz w:val="24"/>
          <w:szCs w:val="24"/>
          <w:lang w:val="ru-RU"/>
        </w:rPr>
        <w:t xml:space="preserve">Формулювання завдань необхідно робити якомога ретельніше, оскільки опис  їхнього рішення має відобразити </w:t>
      </w:r>
      <w:r w:rsidRPr="00F16D62">
        <w:rPr>
          <w:sz w:val="24"/>
          <w:szCs w:val="24"/>
          <w:lang w:val="ru-RU"/>
        </w:rPr>
        <w:lastRenderedPageBreak/>
        <w:t>зміст складових частин роботи. Досить часто заголовки розділів і підрозділів формуються на основі завдань.</w:t>
      </w:r>
    </w:p>
    <w:p w:rsidR="00F16D62" w:rsidRPr="00F16D62" w:rsidRDefault="00F16D62" w:rsidP="00946448">
      <w:pPr>
        <w:ind w:firstLine="567"/>
        <w:jc w:val="both"/>
        <w:rPr>
          <w:sz w:val="24"/>
          <w:szCs w:val="24"/>
        </w:rPr>
      </w:pPr>
      <w:r w:rsidRPr="00F16D62">
        <w:rPr>
          <w:b/>
          <w:sz w:val="24"/>
          <w:szCs w:val="24"/>
        </w:rPr>
        <w:t>Методи дослідження.</w:t>
      </w:r>
      <w:r w:rsidRPr="00F16D62">
        <w:rPr>
          <w:sz w:val="24"/>
          <w:szCs w:val="24"/>
        </w:rPr>
        <w:t xml:space="preserve">Методи досліджень - </w:t>
      </w:r>
      <w:r w:rsidRPr="00F16D62">
        <w:rPr>
          <w:spacing w:val="-4"/>
          <w:sz w:val="24"/>
          <w:szCs w:val="24"/>
        </w:rPr>
        <w:t xml:space="preserve">спосіб </w:t>
      </w:r>
      <w:r w:rsidRPr="00F16D62">
        <w:rPr>
          <w:spacing w:val="-5"/>
          <w:sz w:val="24"/>
          <w:szCs w:val="24"/>
        </w:rPr>
        <w:t xml:space="preserve">набуття </w:t>
      </w:r>
      <w:r w:rsidRPr="00F16D62">
        <w:rPr>
          <w:sz w:val="24"/>
          <w:szCs w:val="24"/>
        </w:rPr>
        <w:t xml:space="preserve">достовірних наукових </w:t>
      </w:r>
      <w:r w:rsidRPr="00F16D62">
        <w:rPr>
          <w:spacing w:val="-5"/>
          <w:sz w:val="24"/>
          <w:szCs w:val="24"/>
        </w:rPr>
        <w:t xml:space="preserve">знань, </w:t>
      </w:r>
      <w:r w:rsidRPr="00F16D62">
        <w:rPr>
          <w:sz w:val="24"/>
          <w:szCs w:val="24"/>
        </w:rPr>
        <w:t xml:space="preserve">умінь </w:t>
      </w:r>
      <w:r w:rsidRPr="00F16D62">
        <w:rPr>
          <w:spacing w:val="-3"/>
          <w:sz w:val="24"/>
          <w:szCs w:val="24"/>
        </w:rPr>
        <w:t xml:space="preserve">та практичних </w:t>
      </w:r>
      <w:r w:rsidRPr="00F16D62">
        <w:rPr>
          <w:sz w:val="24"/>
          <w:szCs w:val="24"/>
        </w:rPr>
        <w:t xml:space="preserve">навичок у </w:t>
      </w:r>
      <w:r w:rsidRPr="00F16D62">
        <w:rPr>
          <w:spacing w:val="-3"/>
          <w:sz w:val="24"/>
          <w:szCs w:val="24"/>
        </w:rPr>
        <w:t xml:space="preserve">різних </w:t>
      </w:r>
      <w:r w:rsidRPr="00F16D62">
        <w:rPr>
          <w:spacing w:val="-5"/>
          <w:sz w:val="24"/>
          <w:szCs w:val="24"/>
        </w:rPr>
        <w:t xml:space="preserve">сферах </w:t>
      </w:r>
      <w:r w:rsidRPr="00F16D62">
        <w:rPr>
          <w:spacing w:val="-3"/>
          <w:sz w:val="24"/>
          <w:szCs w:val="24"/>
        </w:rPr>
        <w:t xml:space="preserve">діяльності. Подають </w:t>
      </w:r>
      <w:r w:rsidRPr="00F16D62">
        <w:rPr>
          <w:spacing w:val="-4"/>
          <w:sz w:val="24"/>
          <w:szCs w:val="24"/>
        </w:rPr>
        <w:t xml:space="preserve">перелік  </w:t>
      </w:r>
      <w:r w:rsidRPr="00F16D62">
        <w:rPr>
          <w:spacing w:val="-3"/>
          <w:sz w:val="24"/>
          <w:szCs w:val="24"/>
        </w:rPr>
        <w:t>методів</w:t>
      </w:r>
      <w:r w:rsidRPr="00F16D62">
        <w:rPr>
          <w:sz w:val="24"/>
          <w:szCs w:val="24"/>
        </w:rPr>
        <w:t xml:space="preserve">дослідження, використаних </w:t>
      </w:r>
      <w:r w:rsidRPr="00F16D62">
        <w:rPr>
          <w:spacing w:val="-5"/>
          <w:sz w:val="24"/>
          <w:szCs w:val="24"/>
        </w:rPr>
        <w:t xml:space="preserve">для </w:t>
      </w:r>
      <w:r w:rsidRPr="00F16D62">
        <w:rPr>
          <w:spacing w:val="-3"/>
          <w:sz w:val="24"/>
          <w:szCs w:val="24"/>
        </w:rPr>
        <w:t xml:space="preserve">розв’язання </w:t>
      </w:r>
      <w:r w:rsidRPr="00F16D62">
        <w:rPr>
          <w:sz w:val="24"/>
          <w:szCs w:val="24"/>
        </w:rPr>
        <w:t xml:space="preserve">поставлених у </w:t>
      </w:r>
      <w:r w:rsidRPr="00F16D62">
        <w:rPr>
          <w:spacing w:val="-6"/>
          <w:sz w:val="24"/>
          <w:szCs w:val="24"/>
        </w:rPr>
        <w:t xml:space="preserve">роботі </w:t>
      </w:r>
      <w:r w:rsidRPr="00F16D62">
        <w:rPr>
          <w:spacing w:val="-5"/>
          <w:sz w:val="24"/>
          <w:szCs w:val="24"/>
        </w:rPr>
        <w:t xml:space="preserve">завдань. </w:t>
      </w:r>
      <w:r w:rsidRPr="00F16D62">
        <w:rPr>
          <w:sz w:val="24"/>
          <w:szCs w:val="24"/>
        </w:rPr>
        <w:t xml:space="preserve">Перераховують їх коротко та </w:t>
      </w:r>
      <w:r w:rsidRPr="00F16D62">
        <w:rPr>
          <w:spacing w:val="-4"/>
          <w:sz w:val="24"/>
          <w:szCs w:val="24"/>
        </w:rPr>
        <w:t xml:space="preserve">конкретно, </w:t>
      </w:r>
      <w:r w:rsidRPr="00F16D62">
        <w:rPr>
          <w:spacing w:val="-3"/>
          <w:sz w:val="24"/>
          <w:szCs w:val="24"/>
        </w:rPr>
        <w:t xml:space="preserve">визначаючи, </w:t>
      </w:r>
      <w:r w:rsidRPr="00F16D62">
        <w:rPr>
          <w:spacing w:val="-6"/>
          <w:sz w:val="24"/>
          <w:szCs w:val="24"/>
        </w:rPr>
        <w:t xml:space="preserve">що  </w:t>
      </w:r>
      <w:r w:rsidRPr="00F16D62">
        <w:rPr>
          <w:spacing w:val="-5"/>
          <w:sz w:val="24"/>
          <w:szCs w:val="24"/>
        </w:rPr>
        <w:t>саме</w:t>
      </w:r>
      <w:r w:rsidRPr="00F16D62">
        <w:rPr>
          <w:sz w:val="24"/>
          <w:szCs w:val="24"/>
        </w:rPr>
        <w:t xml:space="preserve">досліджувалось </w:t>
      </w:r>
      <w:r w:rsidRPr="00F16D62">
        <w:rPr>
          <w:spacing w:val="-3"/>
          <w:sz w:val="24"/>
          <w:szCs w:val="24"/>
        </w:rPr>
        <w:t xml:space="preserve">тим чи іншим методом. Обґрунтовують </w:t>
      </w:r>
      <w:r w:rsidRPr="00F16D62">
        <w:rPr>
          <w:spacing w:val="-4"/>
          <w:sz w:val="24"/>
          <w:szCs w:val="24"/>
        </w:rPr>
        <w:t xml:space="preserve">вибір методів, </w:t>
      </w:r>
      <w:r w:rsidRPr="00F16D62">
        <w:rPr>
          <w:spacing w:val="-6"/>
          <w:sz w:val="24"/>
          <w:szCs w:val="24"/>
        </w:rPr>
        <w:t xml:space="preserve">що </w:t>
      </w:r>
      <w:r w:rsidRPr="00F16D62">
        <w:rPr>
          <w:spacing w:val="-3"/>
          <w:sz w:val="24"/>
          <w:szCs w:val="24"/>
        </w:rPr>
        <w:t xml:space="preserve">забезпечують </w:t>
      </w:r>
      <w:r w:rsidRPr="00F16D62">
        <w:rPr>
          <w:sz w:val="24"/>
          <w:szCs w:val="24"/>
        </w:rPr>
        <w:t xml:space="preserve">достовірність отриманих </w:t>
      </w:r>
      <w:r w:rsidRPr="00F16D62">
        <w:rPr>
          <w:spacing w:val="-3"/>
          <w:sz w:val="24"/>
          <w:szCs w:val="24"/>
        </w:rPr>
        <w:t xml:space="preserve">результатів </w:t>
      </w:r>
      <w:r w:rsidRPr="00F16D62">
        <w:rPr>
          <w:sz w:val="24"/>
          <w:szCs w:val="24"/>
        </w:rPr>
        <w:t>і</w:t>
      </w:r>
      <w:r w:rsidRPr="00F16D62">
        <w:rPr>
          <w:spacing w:val="-5"/>
          <w:sz w:val="24"/>
          <w:szCs w:val="24"/>
        </w:rPr>
        <w:t>висновків.</w:t>
      </w:r>
    </w:p>
    <w:p w:rsidR="00F16D62" w:rsidRPr="00F16D62" w:rsidRDefault="00F16D62" w:rsidP="00F16D62">
      <w:pPr>
        <w:pStyle w:val="a3"/>
        <w:ind w:left="15" w:right="27" w:firstLine="700"/>
        <w:rPr>
          <w:sz w:val="24"/>
          <w:szCs w:val="24"/>
          <w:lang w:val="ru-RU"/>
        </w:rPr>
      </w:pPr>
      <w:r w:rsidRPr="00F16D62">
        <w:rPr>
          <w:b/>
          <w:sz w:val="24"/>
          <w:szCs w:val="24"/>
          <w:lang w:val="ru-RU"/>
        </w:rPr>
        <w:t xml:space="preserve">Практичне значення одержаних результатів </w:t>
      </w:r>
      <w:r w:rsidRPr="00F16D62">
        <w:rPr>
          <w:sz w:val="24"/>
          <w:szCs w:val="24"/>
          <w:lang w:val="ru-RU"/>
        </w:rPr>
        <w:t>(для  дипломних робіт освітнього ступеня  «бакалавр» не обов’язкове). Інформують про практичне застосування одержаних результатів (зазначають організації, в яких здійснено впровадження, форми реалізації, відповідні документи), або рекомендації щодо їх практичного використання.</w:t>
      </w:r>
    </w:p>
    <w:p w:rsidR="00F16D62" w:rsidRPr="00F16D62" w:rsidRDefault="00F16D62" w:rsidP="00F16D62">
      <w:pPr>
        <w:spacing w:line="242" w:lineRule="auto"/>
        <w:ind w:left="18" w:right="34" w:firstLine="701"/>
        <w:jc w:val="both"/>
        <w:rPr>
          <w:sz w:val="24"/>
          <w:szCs w:val="24"/>
        </w:rPr>
      </w:pPr>
      <w:r w:rsidRPr="00F16D62">
        <w:rPr>
          <w:b/>
          <w:spacing w:val="-2"/>
          <w:sz w:val="24"/>
          <w:szCs w:val="24"/>
        </w:rPr>
        <w:t xml:space="preserve">Апробація </w:t>
      </w:r>
      <w:r w:rsidRPr="00F16D62">
        <w:rPr>
          <w:b/>
          <w:spacing w:val="-3"/>
          <w:sz w:val="24"/>
          <w:szCs w:val="24"/>
        </w:rPr>
        <w:t xml:space="preserve">результатів дослідження </w:t>
      </w:r>
      <w:r w:rsidRPr="00F16D62">
        <w:rPr>
          <w:spacing w:val="-5"/>
          <w:sz w:val="24"/>
          <w:szCs w:val="24"/>
        </w:rPr>
        <w:t xml:space="preserve">(для </w:t>
      </w:r>
      <w:r w:rsidRPr="00F16D62">
        <w:rPr>
          <w:sz w:val="24"/>
          <w:szCs w:val="24"/>
        </w:rPr>
        <w:t xml:space="preserve">дипломних робіт </w:t>
      </w:r>
      <w:r w:rsidRPr="00F16D62">
        <w:rPr>
          <w:spacing w:val="-4"/>
          <w:sz w:val="24"/>
          <w:szCs w:val="24"/>
        </w:rPr>
        <w:t xml:space="preserve">освітнього ступеня </w:t>
      </w:r>
      <w:r w:rsidRPr="00F16D62">
        <w:rPr>
          <w:sz w:val="24"/>
          <w:szCs w:val="24"/>
        </w:rPr>
        <w:t xml:space="preserve">«бакалавр» </w:t>
      </w:r>
      <w:r w:rsidRPr="00F16D62">
        <w:rPr>
          <w:spacing w:val="-7"/>
          <w:sz w:val="24"/>
          <w:szCs w:val="24"/>
        </w:rPr>
        <w:t xml:space="preserve">не </w:t>
      </w:r>
      <w:r w:rsidRPr="00F16D62">
        <w:rPr>
          <w:spacing w:val="-3"/>
          <w:sz w:val="24"/>
          <w:szCs w:val="24"/>
        </w:rPr>
        <w:t xml:space="preserve">обов’язкова). </w:t>
      </w:r>
      <w:r w:rsidRPr="00F16D62">
        <w:rPr>
          <w:spacing w:val="-4"/>
          <w:sz w:val="24"/>
          <w:szCs w:val="24"/>
        </w:rPr>
        <w:t>Подається</w:t>
      </w:r>
      <w:r w:rsidRPr="00F16D62">
        <w:rPr>
          <w:spacing w:val="-3"/>
          <w:sz w:val="24"/>
          <w:szCs w:val="24"/>
        </w:rPr>
        <w:t xml:space="preserve">інформація </w:t>
      </w:r>
      <w:r w:rsidRPr="00F16D62">
        <w:rPr>
          <w:spacing w:val="-7"/>
          <w:sz w:val="24"/>
          <w:szCs w:val="24"/>
        </w:rPr>
        <w:t xml:space="preserve">про </w:t>
      </w:r>
      <w:r w:rsidRPr="00F16D62">
        <w:rPr>
          <w:spacing w:val="-4"/>
          <w:sz w:val="24"/>
          <w:szCs w:val="24"/>
        </w:rPr>
        <w:t xml:space="preserve">оприлюднення </w:t>
      </w:r>
      <w:r w:rsidRPr="00F16D62">
        <w:rPr>
          <w:sz w:val="24"/>
          <w:szCs w:val="24"/>
        </w:rPr>
        <w:t>результатів дослідження.</w:t>
      </w:r>
    </w:p>
    <w:p w:rsidR="00F16D62" w:rsidRPr="00F16D62" w:rsidRDefault="00F16D62" w:rsidP="00F16D62">
      <w:pPr>
        <w:pStyle w:val="a3"/>
        <w:ind w:left="24" w:right="21" w:firstLine="701"/>
        <w:rPr>
          <w:sz w:val="24"/>
          <w:szCs w:val="24"/>
          <w:lang w:val="ru-RU"/>
        </w:rPr>
      </w:pPr>
      <w:r w:rsidRPr="00F16D62">
        <w:rPr>
          <w:b/>
          <w:sz w:val="24"/>
          <w:szCs w:val="24"/>
          <w:lang w:val="ru-RU"/>
        </w:rPr>
        <w:t xml:space="preserve">Публікації </w:t>
      </w:r>
      <w:r w:rsidRPr="00F16D62">
        <w:rPr>
          <w:spacing w:val="-3"/>
          <w:sz w:val="24"/>
          <w:szCs w:val="24"/>
          <w:lang w:val="ru-RU"/>
        </w:rPr>
        <w:t xml:space="preserve">(для </w:t>
      </w:r>
      <w:r w:rsidRPr="00F16D62">
        <w:rPr>
          <w:sz w:val="24"/>
          <w:szCs w:val="24"/>
          <w:lang w:val="ru-RU"/>
        </w:rPr>
        <w:t xml:space="preserve">дипломних робіт освітнього </w:t>
      </w:r>
      <w:r w:rsidRPr="00F16D62">
        <w:rPr>
          <w:spacing w:val="-3"/>
          <w:sz w:val="24"/>
          <w:szCs w:val="24"/>
          <w:lang w:val="ru-RU"/>
        </w:rPr>
        <w:t xml:space="preserve">ступеня </w:t>
      </w:r>
      <w:r w:rsidRPr="00F16D62">
        <w:rPr>
          <w:spacing w:val="-4"/>
          <w:sz w:val="24"/>
          <w:szCs w:val="24"/>
          <w:lang w:val="ru-RU"/>
        </w:rPr>
        <w:t xml:space="preserve">«бакалавр» </w:t>
      </w:r>
      <w:r w:rsidRPr="00F16D62">
        <w:rPr>
          <w:spacing w:val="-7"/>
          <w:sz w:val="24"/>
          <w:szCs w:val="24"/>
          <w:lang w:val="ru-RU"/>
        </w:rPr>
        <w:t xml:space="preserve">не </w:t>
      </w:r>
      <w:r w:rsidRPr="00F16D62">
        <w:rPr>
          <w:spacing w:val="-3"/>
          <w:sz w:val="24"/>
          <w:szCs w:val="24"/>
          <w:lang w:val="ru-RU"/>
        </w:rPr>
        <w:t xml:space="preserve">обов’язкові). </w:t>
      </w:r>
      <w:r w:rsidRPr="00F16D62">
        <w:rPr>
          <w:sz w:val="24"/>
          <w:szCs w:val="24"/>
          <w:lang w:val="ru-RU"/>
        </w:rPr>
        <w:t xml:space="preserve">Вказують, у скількох статтях наукових  </w:t>
      </w:r>
      <w:r w:rsidR="003128AB">
        <w:rPr>
          <w:spacing w:val="-4"/>
          <w:sz w:val="24"/>
          <w:szCs w:val="24"/>
          <w:lang w:val="ru-RU"/>
        </w:rPr>
        <w:t xml:space="preserve">журналів, </w:t>
      </w:r>
      <w:bookmarkStart w:id="0" w:name="_GoBack"/>
      <w:bookmarkEnd w:id="0"/>
      <w:r w:rsidRPr="00F16D62">
        <w:rPr>
          <w:spacing w:val="-3"/>
          <w:sz w:val="24"/>
          <w:szCs w:val="24"/>
          <w:lang w:val="ru-RU"/>
        </w:rPr>
        <w:t xml:space="preserve">збірників </w:t>
      </w:r>
      <w:r w:rsidRPr="00F16D62">
        <w:rPr>
          <w:sz w:val="24"/>
          <w:szCs w:val="24"/>
          <w:lang w:val="ru-RU"/>
        </w:rPr>
        <w:t xml:space="preserve">наукових праць, матеріалах і тезах конференцій опубліковані </w:t>
      </w:r>
      <w:r w:rsidRPr="00F16D62">
        <w:rPr>
          <w:spacing w:val="-3"/>
          <w:sz w:val="24"/>
          <w:szCs w:val="24"/>
          <w:lang w:val="ru-RU"/>
        </w:rPr>
        <w:t>результати</w:t>
      </w:r>
      <w:r w:rsidRPr="00F16D62">
        <w:rPr>
          <w:spacing w:val="-5"/>
          <w:sz w:val="24"/>
          <w:szCs w:val="24"/>
          <w:lang w:val="ru-RU"/>
        </w:rPr>
        <w:t>роботи.</w:t>
      </w:r>
    </w:p>
    <w:p w:rsidR="00F16D62" w:rsidRPr="00F16D62" w:rsidRDefault="00F16D62" w:rsidP="00F16D62">
      <w:pPr>
        <w:pStyle w:val="a3"/>
        <w:spacing w:line="235" w:lineRule="auto"/>
        <w:ind w:left="29" w:right="28" w:firstLine="696"/>
        <w:rPr>
          <w:sz w:val="24"/>
          <w:szCs w:val="24"/>
          <w:lang w:val="ru-RU"/>
        </w:rPr>
      </w:pPr>
      <w:r w:rsidRPr="00F16D62">
        <w:rPr>
          <w:sz w:val="24"/>
          <w:szCs w:val="24"/>
          <w:lang w:val="ru-RU"/>
        </w:rPr>
        <w:t xml:space="preserve">У </w:t>
      </w:r>
      <w:r w:rsidRPr="00F16D62">
        <w:rPr>
          <w:spacing w:val="-6"/>
          <w:sz w:val="24"/>
          <w:szCs w:val="24"/>
          <w:lang w:val="ru-RU"/>
        </w:rPr>
        <w:t xml:space="preserve">кінці </w:t>
      </w:r>
      <w:r w:rsidRPr="00F16D62">
        <w:rPr>
          <w:spacing w:val="-3"/>
          <w:sz w:val="24"/>
          <w:szCs w:val="24"/>
          <w:lang w:val="ru-RU"/>
        </w:rPr>
        <w:t xml:space="preserve">вступу </w:t>
      </w:r>
      <w:r w:rsidRPr="00F16D62">
        <w:rPr>
          <w:sz w:val="24"/>
          <w:szCs w:val="24"/>
          <w:lang w:val="ru-RU"/>
        </w:rPr>
        <w:t xml:space="preserve">описують </w:t>
      </w:r>
      <w:r w:rsidRPr="00F16D62">
        <w:rPr>
          <w:spacing w:val="-3"/>
          <w:sz w:val="24"/>
          <w:szCs w:val="24"/>
          <w:lang w:val="ru-RU"/>
        </w:rPr>
        <w:t xml:space="preserve">структуру </w:t>
      </w:r>
      <w:r w:rsidRPr="00F16D62">
        <w:rPr>
          <w:sz w:val="24"/>
          <w:szCs w:val="24"/>
          <w:lang w:val="ru-RU"/>
        </w:rPr>
        <w:t xml:space="preserve">дипломної </w:t>
      </w:r>
      <w:r w:rsidRPr="00F16D62">
        <w:rPr>
          <w:spacing w:val="-4"/>
          <w:sz w:val="24"/>
          <w:szCs w:val="24"/>
          <w:lang w:val="ru-RU"/>
        </w:rPr>
        <w:t>роботи (проекту), вказують</w:t>
      </w:r>
      <w:r w:rsidRPr="00F16D62">
        <w:rPr>
          <w:spacing w:val="-3"/>
          <w:sz w:val="24"/>
          <w:szCs w:val="24"/>
          <w:lang w:val="ru-RU"/>
        </w:rPr>
        <w:t xml:space="preserve">кількість </w:t>
      </w:r>
      <w:r w:rsidRPr="00F16D62">
        <w:rPr>
          <w:sz w:val="24"/>
          <w:szCs w:val="24"/>
          <w:lang w:val="ru-RU"/>
        </w:rPr>
        <w:t xml:space="preserve">розділів і </w:t>
      </w:r>
      <w:r w:rsidRPr="00F16D62">
        <w:rPr>
          <w:spacing w:val="-3"/>
          <w:sz w:val="24"/>
          <w:szCs w:val="24"/>
          <w:lang w:val="ru-RU"/>
        </w:rPr>
        <w:t xml:space="preserve">підрозділів, використаних </w:t>
      </w:r>
      <w:r w:rsidRPr="00F16D62">
        <w:rPr>
          <w:sz w:val="24"/>
          <w:szCs w:val="24"/>
          <w:lang w:val="ru-RU"/>
        </w:rPr>
        <w:t xml:space="preserve">джерел, </w:t>
      </w:r>
      <w:r w:rsidRPr="00F16D62">
        <w:rPr>
          <w:spacing w:val="-3"/>
          <w:sz w:val="24"/>
          <w:szCs w:val="24"/>
          <w:lang w:val="ru-RU"/>
        </w:rPr>
        <w:t>додатків.</w:t>
      </w:r>
    </w:p>
    <w:p w:rsidR="00F16D62" w:rsidRPr="00BA61ED" w:rsidRDefault="00F16D62" w:rsidP="00093794">
      <w:pPr>
        <w:pStyle w:val="a3"/>
        <w:spacing w:line="276" w:lineRule="auto"/>
        <w:ind w:left="360" w:firstLine="567"/>
        <w:rPr>
          <w:sz w:val="23"/>
          <w:szCs w:val="23"/>
          <w:lang w:val="ru-RU"/>
        </w:rPr>
      </w:pPr>
    </w:p>
    <w:p w:rsidR="00535ACF" w:rsidRPr="00E5328E" w:rsidRDefault="00535ACF" w:rsidP="00BA43EE">
      <w:pPr>
        <w:pStyle w:val="a3"/>
        <w:spacing w:line="276" w:lineRule="auto"/>
        <w:ind w:firstLine="567"/>
        <w:rPr>
          <w:sz w:val="23"/>
          <w:szCs w:val="23"/>
        </w:rPr>
      </w:pPr>
      <w:r w:rsidRPr="00BA61ED">
        <w:rPr>
          <w:b/>
          <w:bCs/>
          <w:sz w:val="23"/>
          <w:szCs w:val="23"/>
        </w:rPr>
        <w:t xml:space="preserve">3.2. Вимоги до теоретичного розділу </w:t>
      </w:r>
      <w:r>
        <w:rPr>
          <w:b/>
          <w:bCs/>
          <w:sz w:val="23"/>
          <w:szCs w:val="23"/>
        </w:rPr>
        <w:t>(відповідно до методичних матеріалів)</w:t>
      </w:r>
    </w:p>
    <w:p w:rsidR="00535ACF" w:rsidRPr="00BA61ED" w:rsidRDefault="00535ACF" w:rsidP="00BA43EE">
      <w:pPr>
        <w:pStyle w:val="a3"/>
        <w:spacing w:line="276" w:lineRule="auto"/>
        <w:ind w:firstLine="567"/>
        <w:rPr>
          <w:sz w:val="23"/>
          <w:szCs w:val="23"/>
        </w:rPr>
      </w:pPr>
      <w:r w:rsidRPr="00BA61ED">
        <w:rPr>
          <w:sz w:val="23"/>
          <w:szCs w:val="23"/>
        </w:rPr>
        <w:t>У теоретичному розділі студент повинен показати свої науково-дослідницькі компетенції. Від нього вимагається розкрити сучасний стан наукової думки в галузі проблем досліджуваної теми, проаналізувати різні теорії та погляди, зробити критичний огляд відповідних наукових джерел, у тому числі зарубіжних, висловити й обґрунтувати своє ставлення, навести власний аналіз основних категорій і понять, сформулювати проблемні питання.</w:t>
      </w:r>
    </w:p>
    <w:p w:rsidR="00535ACF" w:rsidRPr="00BA61ED" w:rsidRDefault="00535ACF" w:rsidP="00BA43EE">
      <w:pPr>
        <w:pStyle w:val="a3"/>
        <w:spacing w:line="276" w:lineRule="auto"/>
        <w:ind w:firstLine="567"/>
        <w:rPr>
          <w:sz w:val="23"/>
          <w:szCs w:val="23"/>
        </w:rPr>
      </w:pPr>
      <w:r w:rsidRPr="00BA61ED">
        <w:rPr>
          <w:sz w:val="23"/>
          <w:szCs w:val="23"/>
        </w:rPr>
        <w:t>Важливе значення у цьому розділі має обґрунтування вибору методики аналізу досліджуваних проблем, яка буде застосована в аналітичному розділі МДР. Особливу увагу слід звернути на :</w:t>
      </w:r>
    </w:p>
    <w:p w:rsidR="00535ACF" w:rsidRPr="00BA61ED" w:rsidRDefault="00535ACF" w:rsidP="00BA43EE">
      <w:pPr>
        <w:pStyle w:val="a3"/>
        <w:numPr>
          <w:ilvl w:val="0"/>
          <w:numId w:val="2"/>
        </w:numPr>
        <w:tabs>
          <w:tab w:val="clear" w:pos="1110"/>
          <w:tab w:val="num" w:pos="993"/>
        </w:tabs>
        <w:spacing w:line="276" w:lineRule="auto"/>
        <w:ind w:left="0" w:firstLine="567"/>
        <w:rPr>
          <w:sz w:val="23"/>
          <w:szCs w:val="23"/>
        </w:rPr>
      </w:pPr>
      <w:r w:rsidRPr="00BA61ED">
        <w:rPr>
          <w:sz w:val="23"/>
          <w:szCs w:val="23"/>
        </w:rPr>
        <w:t>якість і глибину теоретико-методологічного аналізу проблеми;</w:t>
      </w:r>
    </w:p>
    <w:p w:rsidR="00535ACF" w:rsidRPr="00BA61ED" w:rsidRDefault="00535ACF" w:rsidP="00BA43EE">
      <w:pPr>
        <w:pStyle w:val="a3"/>
        <w:numPr>
          <w:ilvl w:val="0"/>
          <w:numId w:val="2"/>
        </w:numPr>
        <w:tabs>
          <w:tab w:val="clear" w:pos="1110"/>
          <w:tab w:val="num" w:pos="993"/>
        </w:tabs>
        <w:spacing w:line="276" w:lineRule="auto"/>
        <w:ind w:left="0" w:firstLine="567"/>
        <w:rPr>
          <w:sz w:val="23"/>
          <w:szCs w:val="23"/>
        </w:rPr>
      </w:pPr>
      <w:r w:rsidRPr="00BA61ED">
        <w:rPr>
          <w:sz w:val="23"/>
          <w:szCs w:val="23"/>
        </w:rPr>
        <w:t>наявність та якість критичного огляду літературних джерел;</w:t>
      </w:r>
    </w:p>
    <w:p w:rsidR="00535ACF" w:rsidRPr="00BA61ED" w:rsidRDefault="00535ACF" w:rsidP="00BA43EE">
      <w:pPr>
        <w:pStyle w:val="a3"/>
        <w:numPr>
          <w:ilvl w:val="0"/>
          <w:numId w:val="2"/>
        </w:numPr>
        <w:tabs>
          <w:tab w:val="clear" w:pos="1110"/>
          <w:tab w:val="num" w:pos="993"/>
        </w:tabs>
        <w:spacing w:line="276" w:lineRule="auto"/>
        <w:ind w:left="0" w:firstLine="567"/>
        <w:rPr>
          <w:sz w:val="23"/>
          <w:szCs w:val="23"/>
        </w:rPr>
      </w:pPr>
      <w:r w:rsidRPr="00BA61ED">
        <w:rPr>
          <w:sz w:val="23"/>
          <w:szCs w:val="23"/>
        </w:rPr>
        <w:t>наявність наукової полеміки;</w:t>
      </w:r>
    </w:p>
    <w:p w:rsidR="00535ACF" w:rsidRPr="00BA61ED" w:rsidRDefault="00535ACF" w:rsidP="00BA43EE">
      <w:pPr>
        <w:pStyle w:val="a3"/>
        <w:numPr>
          <w:ilvl w:val="0"/>
          <w:numId w:val="2"/>
        </w:numPr>
        <w:tabs>
          <w:tab w:val="clear" w:pos="1110"/>
          <w:tab w:val="num" w:pos="993"/>
        </w:tabs>
        <w:spacing w:line="276" w:lineRule="auto"/>
        <w:ind w:left="0" w:firstLine="567"/>
        <w:rPr>
          <w:sz w:val="23"/>
          <w:szCs w:val="23"/>
        </w:rPr>
      </w:pPr>
      <w:r w:rsidRPr="00BA61ED">
        <w:rPr>
          <w:sz w:val="23"/>
          <w:szCs w:val="23"/>
        </w:rPr>
        <w:t>етику цитування (посилання на використанні джерела, у тому числі Інтернет) ;</w:t>
      </w:r>
    </w:p>
    <w:p w:rsidR="00535ACF" w:rsidRPr="00BA61ED" w:rsidRDefault="00535ACF" w:rsidP="00BA43EE">
      <w:pPr>
        <w:pStyle w:val="a3"/>
        <w:numPr>
          <w:ilvl w:val="0"/>
          <w:numId w:val="2"/>
        </w:numPr>
        <w:tabs>
          <w:tab w:val="clear" w:pos="1110"/>
          <w:tab w:val="num" w:pos="993"/>
        </w:tabs>
        <w:spacing w:line="276" w:lineRule="auto"/>
        <w:ind w:left="0" w:firstLine="567"/>
        <w:rPr>
          <w:sz w:val="23"/>
          <w:szCs w:val="23"/>
        </w:rPr>
      </w:pPr>
      <w:r w:rsidRPr="00BA61ED">
        <w:rPr>
          <w:sz w:val="23"/>
          <w:szCs w:val="23"/>
        </w:rPr>
        <w:t>самостійність суджень і викладу матеріалу (наявність формулювання власної думки студента).</w:t>
      </w:r>
    </w:p>
    <w:p w:rsidR="00535ACF" w:rsidRPr="00BA61ED" w:rsidRDefault="00535ACF" w:rsidP="00BA43EE">
      <w:pPr>
        <w:pStyle w:val="a3"/>
        <w:spacing w:line="276" w:lineRule="auto"/>
        <w:ind w:firstLine="567"/>
        <w:rPr>
          <w:sz w:val="23"/>
          <w:szCs w:val="23"/>
        </w:rPr>
      </w:pPr>
      <w:r w:rsidRPr="00BA61ED">
        <w:rPr>
          <w:sz w:val="23"/>
          <w:szCs w:val="23"/>
        </w:rPr>
        <w:t>У структурному плані теоретичний розділ  МДР може бути поділений на 3-4 взаємопов’язаних підрозділів. Загальний обсяг цього розділу має бути у межах 20-25 сторінок.</w:t>
      </w:r>
    </w:p>
    <w:p w:rsidR="00535ACF" w:rsidRPr="00E5328E" w:rsidRDefault="00535ACF" w:rsidP="00093794">
      <w:pPr>
        <w:pStyle w:val="a3"/>
        <w:spacing w:line="276" w:lineRule="auto"/>
        <w:ind w:firstLine="567"/>
        <w:rPr>
          <w:sz w:val="23"/>
          <w:szCs w:val="23"/>
        </w:rPr>
      </w:pPr>
      <w:r w:rsidRPr="00BA61ED">
        <w:rPr>
          <w:b/>
          <w:bCs/>
          <w:sz w:val="23"/>
          <w:szCs w:val="23"/>
        </w:rPr>
        <w:t>3.3. Вимоги до аналітичного розділу</w:t>
      </w:r>
      <w:r>
        <w:rPr>
          <w:b/>
          <w:bCs/>
          <w:sz w:val="23"/>
          <w:szCs w:val="23"/>
        </w:rPr>
        <w:t xml:space="preserve"> (відповідно до методичних матеріалів)</w:t>
      </w:r>
    </w:p>
    <w:p w:rsidR="00535ACF" w:rsidRPr="00BA61ED" w:rsidRDefault="00535ACF" w:rsidP="00093794">
      <w:pPr>
        <w:pStyle w:val="a3"/>
        <w:spacing w:line="276" w:lineRule="auto"/>
        <w:ind w:left="708" w:firstLine="567"/>
        <w:rPr>
          <w:b/>
          <w:bCs/>
          <w:sz w:val="23"/>
          <w:szCs w:val="23"/>
        </w:rPr>
      </w:pPr>
    </w:p>
    <w:p w:rsidR="00535ACF" w:rsidRPr="00BA61ED" w:rsidRDefault="00535ACF" w:rsidP="00093794">
      <w:pPr>
        <w:pStyle w:val="a3"/>
        <w:spacing w:line="276" w:lineRule="auto"/>
        <w:ind w:firstLine="567"/>
        <w:rPr>
          <w:sz w:val="23"/>
          <w:szCs w:val="23"/>
        </w:rPr>
      </w:pPr>
      <w:r w:rsidRPr="00BA61ED">
        <w:rPr>
          <w:sz w:val="23"/>
          <w:szCs w:val="23"/>
        </w:rPr>
        <w:t>У роботі над аналітичним розділом студент має шанс проявити й використати свої аналітично-контрольні компетенції. Він повинен ґрунтовно проаналізувати фактичний стан досліджуваної проблеми виключно на матеріалах обраної організації (бази практики, місця постійної роботи).</w:t>
      </w:r>
    </w:p>
    <w:p w:rsidR="00535ACF" w:rsidRPr="00E13DA3" w:rsidRDefault="00535ACF" w:rsidP="00093794">
      <w:pPr>
        <w:spacing w:line="276" w:lineRule="auto"/>
        <w:ind w:right="409" w:firstLine="567"/>
        <w:jc w:val="both"/>
        <w:rPr>
          <w:sz w:val="23"/>
          <w:szCs w:val="23"/>
          <w:lang w:val="uk-UA"/>
        </w:rPr>
      </w:pPr>
      <w:r w:rsidRPr="00E5328E">
        <w:rPr>
          <w:sz w:val="23"/>
          <w:szCs w:val="23"/>
          <w:lang w:val="uk-UA"/>
        </w:rPr>
        <w:t xml:space="preserve">У цьому розділі може бути  три-чотири  відносно самостійних підрозділи, що містять аналіз та оцінку конкретних сфер діяльності об’єкта дослідження. </w:t>
      </w:r>
      <w:r w:rsidRPr="00E13DA3">
        <w:rPr>
          <w:sz w:val="23"/>
          <w:szCs w:val="23"/>
          <w:lang w:val="uk-UA"/>
        </w:rPr>
        <w:t>Описувати історію виникнення і розвитку організації недоцільно.</w:t>
      </w:r>
    </w:p>
    <w:p w:rsidR="00535ACF" w:rsidRPr="00BA61ED" w:rsidRDefault="00535ACF" w:rsidP="00093794">
      <w:pPr>
        <w:pStyle w:val="21"/>
        <w:spacing w:line="276" w:lineRule="auto"/>
        <w:ind w:firstLine="567"/>
        <w:rPr>
          <w:sz w:val="23"/>
          <w:szCs w:val="23"/>
        </w:rPr>
      </w:pPr>
      <w:r w:rsidRPr="00BA61ED">
        <w:rPr>
          <w:sz w:val="23"/>
          <w:szCs w:val="23"/>
        </w:rPr>
        <w:lastRenderedPageBreak/>
        <w:t>Розділ має  бути максимально насиченим фактичною інформацією (таблиці, графіки, діаграми, схеми), що відображають відповідні результати діяльності організації за останніх 3–5 років.</w:t>
      </w:r>
    </w:p>
    <w:p w:rsidR="00535ACF" w:rsidRPr="00BA61ED" w:rsidRDefault="00535ACF" w:rsidP="00093794">
      <w:pPr>
        <w:spacing w:line="276" w:lineRule="auto"/>
        <w:ind w:right="409" w:firstLine="567"/>
        <w:jc w:val="both"/>
        <w:rPr>
          <w:sz w:val="23"/>
          <w:szCs w:val="23"/>
        </w:rPr>
      </w:pPr>
      <w:r w:rsidRPr="00BA61ED">
        <w:rPr>
          <w:sz w:val="23"/>
          <w:szCs w:val="23"/>
          <w:lang w:val="uk-UA"/>
        </w:rPr>
        <w:t xml:space="preserve">Слід чітко розмежувати джерела походження використаної під час аналізу інформації: що запозичено з літератури, що одержано з документів організації, а які дані здобуті шляхом власних спостережень, експериментів, розрахунків, соціологічних опитувань тощо. </w:t>
      </w:r>
      <w:r w:rsidRPr="00BA61ED">
        <w:rPr>
          <w:sz w:val="23"/>
          <w:szCs w:val="23"/>
        </w:rPr>
        <w:t>Розділ завершується оцінкою одержаних результатів.</w:t>
      </w:r>
    </w:p>
    <w:p w:rsidR="00535ACF" w:rsidRPr="00BA61ED" w:rsidRDefault="00535ACF" w:rsidP="00093794">
      <w:pPr>
        <w:spacing w:line="276" w:lineRule="auto"/>
        <w:ind w:right="409" w:firstLine="567"/>
        <w:jc w:val="both"/>
        <w:rPr>
          <w:sz w:val="23"/>
          <w:szCs w:val="23"/>
        </w:rPr>
      </w:pPr>
      <w:r w:rsidRPr="00BA61ED">
        <w:rPr>
          <w:sz w:val="23"/>
          <w:szCs w:val="23"/>
        </w:rPr>
        <w:t>В даному розділі особливу увагу слід приділити таким аспектам:</w:t>
      </w:r>
    </w:p>
    <w:p w:rsidR="00535ACF" w:rsidRPr="00BA61ED" w:rsidRDefault="00535ACF" w:rsidP="00093794">
      <w:pPr>
        <w:numPr>
          <w:ilvl w:val="0"/>
          <w:numId w:val="2"/>
        </w:numPr>
        <w:tabs>
          <w:tab w:val="clear" w:pos="1110"/>
          <w:tab w:val="num" w:pos="851"/>
        </w:tabs>
        <w:spacing w:line="276" w:lineRule="auto"/>
        <w:ind w:left="0" w:right="409" w:firstLine="567"/>
        <w:jc w:val="both"/>
        <w:rPr>
          <w:sz w:val="23"/>
          <w:szCs w:val="23"/>
        </w:rPr>
      </w:pPr>
      <w:r w:rsidRPr="00BA61ED">
        <w:rPr>
          <w:sz w:val="23"/>
          <w:szCs w:val="23"/>
        </w:rPr>
        <w:t>наявність, систематичність і глибина особистого аналізу фактичної інформації про діяльність організації;</w:t>
      </w:r>
    </w:p>
    <w:p w:rsidR="00535ACF" w:rsidRPr="00BA61ED" w:rsidRDefault="00535ACF" w:rsidP="00093794">
      <w:pPr>
        <w:numPr>
          <w:ilvl w:val="0"/>
          <w:numId w:val="2"/>
        </w:numPr>
        <w:tabs>
          <w:tab w:val="clear" w:pos="1110"/>
          <w:tab w:val="num" w:pos="851"/>
        </w:tabs>
        <w:spacing w:line="276" w:lineRule="auto"/>
        <w:ind w:left="0" w:right="409" w:firstLine="567"/>
        <w:jc w:val="both"/>
        <w:rPr>
          <w:sz w:val="23"/>
          <w:szCs w:val="23"/>
        </w:rPr>
      </w:pPr>
      <w:r w:rsidRPr="00BA61ED">
        <w:rPr>
          <w:sz w:val="23"/>
          <w:szCs w:val="23"/>
        </w:rPr>
        <w:t>наявність і переконливість узагальнень і висновків з аналізу, виявлення проблем і недоліків у діяльності організації за темою МДР.</w:t>
      </w:r>
    </w:p>
    <w:p w:rsidR="00535ACF" w:rsidRPr="00BA61ED" w:rsidRDefault="00535ACF" w:rsidP="00093794">
      <w:pPr>
        <w:spacing w:line="276" w:lineRule="auto"/>
        <w:ind w:right="409" w:firstLine="567"/>
        <w:jc w:val="both"/>
        <w:rPr>
          <w:sz w:val="23"/>
          <w:szCs w:val="23"/>
        </w:rPr>
      </w:pPr>
      <w:r w:rsidRPr="00BA61ED">
        <w:rPr>
          <w:sz w:val="23"/>
          <w:szCs w:val="23"/>
        </w:rPr>
        <w:t>Оптимальний обсяг розділу 25-30 сторінок.</w:t>
      </w:r>
    </w:p>
    <w:p w:rsidR="00535ACF" w:rsidRPr="00BA61ED" w:rsidRDefault="00535ACF" w:rsidP="00093794">
      <w:pPr>
        <w:spacing w:line="276" w:lineRule="auto"/>
        <w:ind w:right="409" w:firstLine="567"/>
        <w:jc w:val="both"/>
        <w:rPr>
          <w:sz w:val="23"/>
          <w:szCs w:val="23"/>
        </w:rPr>
      </w:pPr>
    </w:p>
    <w:p w:rsidR="00535ACF" w:rsidRPr="00E5328E" w:rsidRDefault="00535ACF" w:rsidP="00093794">
      <w:pPr>
        <w:pStyle w:val="a3"/>
        <w:spacing w:line="276" w:lineRule="auto"/>
        <w:ind w:firstLine="567"/>
        <w:rPr>
          <w:sz w:val="23"/>
          <w:szCs w:val="23"/>
        </w:rPr>
      </w:pPr>
      <w:r w:rsidRPr="00BA61ED">
        <w:rPr>
          <w:b/>
          <w:bCs/>
          <w:sz w:val="23"/>
          <w:szCs w:val="23"/>
        </w:rPr>
        <w:t>3.4. Вимоги до конструктивного розділу</w:t>
      </w:r>
      <w:r>
        <w:rPr>
          <w:b/>
          <w:bCs/>
          <w:sz w:val="23"/>
          <w:szCs w:val="23"/>
        </w:rPr>
        <w:t xml:space="preserve"> (відповідно до методичних матеріалів)</w:t>
      </w:r>
    </w:p>
    <w:p w:rsidR="00535ACF" w:rsidRPr="00BA61ED" w:rsidRDefault="00535ACF" w:rsidP="00093794">
      <w:pPr>
        <w:spacing w:line="276" w:lineRule="auto"/>
        <w:ind w:right="409" w:firstLine="567"/>
        <w:jc w:val="both"/>
        <w:rPr>
          <w:sz w:val="23"/>
          <w:szCs w:val="23"/>
        </w:rPr>
      </w:pPr>
      <w:r w:rsidRPr="00BA61ED">
        <w:rPr>
          <w:sz w:val="23"/>
          <w:szCs w:val="23"/>
        </w:rPr>
        <w:t>Підготовка цього розділу МДР вимагає від студента найбільших творчих зусиль. Саме тут він має застосувати і довести свої нормувально-планувальні та інноваційно-проектні компетенції.</w:t>
      </w:r>
    </w:p>
    <w:p w:rsidR="00535ACF" w:rsidRPr="00BA61ED" w:rsidRDefault="00535ACF" w:rsidP="00093794">
      <w:pPr>
        <w:spacing w:line="276" w:lineRule="auto"/>
        <w:ind w:right="409" w:firstLine="567"/>
        <w:jc w:val="both"/>
        <w:rPr>
          <w:sz w:val="23"/>
          <w:szCs w:val="23"/>
        </w:rPr>
      </w:pPr>
      <w:r w:rsidRPr="00BA61ED">
        <w:rPr>
          <w:sz w:val="23"/>
          <w:szCs w:val="23"/>
        </w:rPr>
        <w:t>Конструктивний розділ МДР має містити обґрунтовані пропозиції студента, спрямовані на досягнення мети, визначеної  у вступі. Структурно вміщує 2-3 підрозділи. Характер і зміст пропонованих заходів мають  базуватися на аналізі, проведеному в другому розділі МДР. Невід’ємною частиною обґрунтування пропонованих студентом заходів має бути розрахунок економічної ефективності.</w:t>
      </w:r>
    </w:p>
    <w:p w:rsidR="00535ACF" w:rsidRPr="00BA61ED" w:rsidRDefault="00535ACF" w:rsidP="00093794">
      <w:pPr>
        <w:spacing w:line="276" w:lineRule="auto"/>
        <w:ind w:right="409" w:firstLine="567"/>
        <w:jc w:val="both"/>
        <w:rPr>
          <w:sz w:val="23"/>
          <w:szCs w:val="23"/>
        </w:rPr>
      </w:pPr>
      <w:r w:rsidRPr="00BA61ED">
        <w:rPr>
          <w:sz w:val="23"/>
          <w:szCs w:val="23"/>
        </w:rPr>
        <w:t>За результати розрахунків і зроблені на цій основі висновки відповідальність несе студент — автор магістерської дипломної роботи.</w:t>
      </w:r>
    </w:p>
    <w:p w:rsidR="00535ACF" w:rsidRPr="00BA61ED" w:rsidRDefault="00535ACF" w:rsidP="00093794">
      <w:pPr>
        <w:spacing w:line="276" w:lineRule="auto"/>
        <w:ind w:right="409" w:firstLine="567"/>
        <w:jc w:val="both"/>
        <w:rPr>
          <w:sz w:val="23"/>
          <w:szCs w:val="23"/>
        </w:rPr>
      </w:pPr>
      <w:r w:rsidRPr="00BA61ED">
        <w:rPr>
          <w:sz w:val="23"/>
          <w:szCs w:val="23"/>
        </w:rPr>
        <w:t>Однією з ознак високої якості МДР є застосування економіко-математичних методів та інформаційних технологій, як під час аналізу, так і при обґрунтуванні запропонованих заходів.</w:t>
      </w:r>
    </w:p>
    <w:p w:rsidR="00535ACF" w:rsidRPr="00BA61ED" w:rsidRDefault="00535ACF" w:rsidP="00093794">
      <w:pPr>
        <w:spacing w:line="276" w:lineRule="auto"/>
        <w:ind w:right="409" w:firstLine="567"/>
        <w:jc w:val="both"/>
        <w:rPr>
          <w:sz w:val="23"/>
          <w:szCs w:val="23"/>
        </w:rPr>
      </w:pPr>
      <w:r w:rsidRPr="00BA61ED">
        <w:rPr>
          <w:sz w:val="23"/>
          <w:szCs w:val="23"/>
        </w:rPr>
        <w:t>Варто акцентувати увагу на таких питаннях:</w:t>
      </w:r>
    </w:p>
    <w:p w:rsidR="00535ACF" w:rsidRPr="00BA61ED" w:rsidRDefault="00535ACF" w:rsidP="00093794">
      <w:pPr>
        <w:numPr>
          <w:ilvl w:val="0"/>
          <w:numId w:val="2"/>
        </w:numPr>
        <w:tabs>
          <w:tab w:val="clear" w:pos="1110"/>
          <w:tab w:val="num" w:pos="851"/>
        </w:tabs>
        <w:spacing w:line="276" w:lineRule="auto"/>
        <w:ind w:left="0" w:right="409" w:firstLine="567"/>
        <w:jc w:val="both"/>
        <w:rPr>
          <w:sz w:val="23"/>
          <w:szCs w:val="23"/>
        </w:rPr>
      </w:pPr>
      <w:r w:rsidRPr="00BA61ED">
        <w:rPr>
          <w:sz w:val="23"/>
          <w:szCs w:val="23"/>
        </w:rPr>
        <w:t>логічності зв’язку заходів, що пропонуються для вирішення проблеми, із проведеним аналізом статистичних та фактичних матеріалів, що характеризують діяльність організації;</w:t>
      </w:r>
    </w:p>
    <w:p w:rsidR="00535ACF" w:rsidRPr="00BA61ED" w:rsidRDefault="00535ACF" w:rsidP="00093794">
      <w:pPr>
        <w:numPr>
          <w:ilvl w:val="0"/>
          <w:numId w:val="2"/>
        </w:numPr>
        <w:tabs>
          <w:tab w:val="clear" w:pos="1110"/>
          <w:tab w:val="num" w:pos="851"/>
        </w:tabs>
        <w:spacing w:line="276" w:lineRule="auto"/>
        <w:ind w:left="0" w:right="409" w:firstLine="567"/>
        <w:jc w:val="both"/>
        <w:rPr>
          <w:sz w:val="23"/>
          <w:szCs w:val="23"/>
        </w:rPr>
      </w:pPr>
      <w:r w:rsidRPr="00BA61ED">
        <w:rPr>
          <w:sz w:val="23"/>
          <w:szCs w:val="23"/>
        </w:rPr>
        <w:t>обґрунтуванню та розрахункам ефективності запропонованих рішень;</w:t>
      </w:r>
    </w:p>
    <w:p w:rsidR="00535ACF" w:rsidRPr="00BA61ED" w:rsidRDefault="00535ACF" w:rsidP="00093794">
      <w:pPr>
        <w:numPr>
          <w:ilvl w:val="0"/>
          <w:numId w:val="2"/>
        </w:numPr>
        <w:tabs>
          <w:tab w:val="clear" w:pos="1110"/>
          <w:tab w:val="num" w:pos="851"/>
        </w:tabs>
        <w:spacing w:line="276" w:lineRule="auto"/>
        <w:ind w:left="0" w:right="409" w:firstLine="567"/>
        <w:jc w:val="both"/>
        <w:rPr>
          <w:sz w:val="23"/>
          <w:szCs w:val="23"/>
        </w:rPr>
      </w:pPr>
      <w:r w:rsidRPr="00BA61ED">
        <w:rPr>
          <w:sz w:val="23"/>
          <w:szCs w:val="23"/>
        </w:rPr>
        <w:t>використанню зарубіжного досвіду у процесі проектування авторських пропозицій та рекомендацій.</w:t>
      </w:r>
    </w:p>
    <w:p w:rsidR="00535ACF" w:rsidRPr="00BA61ED" w:rsidRDefault="00535ACF" w:rsidP="00093794">
      <w:pPr>
        <w:spacing w:line="276" w:lineRule="auto"/>
        <w:ind w:right="409" w:firstLine="567"/>
        <w:jc w:val="both"/>
        <w:rPr>
          <w:sz w:val="23"/>
          <w:szCs w:val="23"/>
        </w:rPr>
      </w:pPr>
      <w:r w:rsidRPr="00BA61ED">
        <w:rPr>
          <w:sz w:val="23"/>
          <w:szCs w:val="23"/>
        </w:rPr>
        <w:t>Обсяг розділу має бути в межах 20-25 сторінок.</w:t>
      </w:r>
    </w:p>
    <w:p w:rsidR="00535ACF" w:rsidRPr="00BA61ED" w:rsidRDefault="00535ACF" w:rsidP="00093794">
      <w:pPr>
        <w:spacing w:line="276" w:lineRule="auto"/>
        <w:ind w:right="409" w:firstLine="567"/>
        <w:jc w:val="both"/>
        <w:rPr>
          <w:sz w:val="23"/>
          <w:szCs w:val="23"/>
        </w:rPr>
      </w:pPr>
    </w:p>
    <w:p w:rsidR="00BA43EE" w:rsidRDefault="00BA43EE">
      <w:pPr>
        <w:spacing w:after="200" w:line="276" w:lineRule="auto"/>
        <w:rPr>
          <w:b/>
          <w:bCs/>
          <w:sz w:val="23"/>
          <w:szCs w:val="23"/>
        </w:rPr>
      </w:pPr>
      <w:r>
        <w:rPr>
          <w:b/>
          <w:bCs/>
          <w:sz w:val="23"/>
          <w:szCs w:val="23"/>
        </w:rPr>
        <w:br w:type="page"/>
      </w:r>
    </w:p>
    <w:p w:rsidR="00535ACF" w:rsidRPr="00BA61ED" w:rsidRDefault="00535ACF" w:rsidP="00093794">
      <w:pPr>
        <w:spacing w:line="276" w:lineRule="auto"/>
        <w:ind w:right="409" w:firstLine="567"/>
        <w:jc w:val="both"/>
        <w:rPr>
          <w:b/>
          <w:bCs/>
          <w:sz w:val="23"/>
          <w:szCs w:val="23"/>
        </w:rPr>
      </w:pPr>
      <w:r w:rsidRPr="00BA61ED">
        <w:rPr>
          <w:b/>
          <w:bCs/>
          <w:sz w:val="23"/>
          <w:szCs w:val="23"/>
        </w:rPr>
        <w:lastRenderedPageBreak/>
        <w:t>3.5. Вимоги до висновків</w:t>
      </w:r>
    </w:p>
    <w:p w:rsidR="00535ACF" w:rsidRPr="00BA61ED" w:rsidRDefault="00535ACF" w:rsidP="00093794">
      <w:pPr>
        <w:pStyle w:val="a7"/>
        <w:spacing w:line="276" w:lineRule="auto"/>
        <w:ind w:left="0" w:firstLine="567"/>
        <w:jc w:val="both"/>
        <w:rPr>
          <w:sz w:val="23"/>
          <w:szCs w:val="23"/>
        </w:rPr>
      </w:pPr>
      <w:r w:rsidRPr="00BA61ED">
        <w:rPr>
          <w:sz w:val="23"/>
          <w:szCs w:val="23"/>
        </w:rPr>
        <w:t>Цей невеликий за обсягом (5-7 сторінок) розділ є дуже важливим. Текст висновків має підтвердити здатність автора дипломної роботи успішно реалізувати поставлену  мету і завдання.</w:t>
      </w:r>
    </w:p>
    <w:p w:rsidR="00535ACF" w:rsidRPr="00E5328E" w:rsidRDefault="00535ACF" w:rsidP="00093794">
      <w:pPr>
        <w:spacing w:line="276" w:lineRule="auto"/>
        <w:ind w:right="409" w:firstLine="567"/>
        <w:jc w:val="both"/>
        <w:rPr>
          <w:sz w:val="23"/>
          <w:szCs w:val="23"/>
          <w:lang w:val="uk-UA"/>
        </w:rPr>
      </w:pPr>
      <w:r w:rsidRPr="00E5328E">
        <w:rPr>
          <w:sz w:val="23"/>
          <w:szCs w:val="23"/>
          <w:lang w:val="uk-UA"/>
        </w:rPr>
        <w:t>Студент повинен стисло охарактеризувати висновки з теоретичного дослідження. проведеного аналізу діяльності організації, узагальнити власні пропозиції, оцінити їх практичне значення та ефективність, виокремити власний внесок в економічну теорію та практику господарювання.</w:t>
      </w:r>
    </w:p>
    <w:p w:rsidR="00BA43EE" w:rsidRDefault="00BA43EE" w:rsidP="00093794">
      <w:pPr>
        <w:spacing w:line="276" w:lineRule="auto"/>
        <w:ind w:right="409" w:firstLine="567"/>
        <w:jc w:val="both"/>
        <w:rPr>
          <w:b/>
          <w:bCs/>
          <w:sz w:val="23"/>
          <w:szCs w:val="23"/>
          <w:lang w:val="uk-UA"/>
        </w:rPr>
      </w:pPr>
    </w:p>
    <w:p w:rsidR="00535ACF" w:rsidRPr="00BA61ED" w:rsidRDefault="00535ACF" w:rsidP="00093794">
      <w:pPr>
        <w:spacing w:line="276" w:lineRule="auto"/>
        <w:ind w:right="409" w:firstLine="567"/>
        <w:jc w:val="both"/>
        <w:rPr>
          <w:b/>
          <w:bCs/>
          <w:sz w:val="23"/>
          <w:szCs w:val="23"/>
        </w:rPr>
      </w:pPr>
      <w:r w:rsidRPr="00BA61ED">
        <w:rPr>
          <w:b/>
          <w:bCs/>
          <w:sz w:val="23"/>
          <w:szCs w:val="23"/>
        </w:rPr>
        <w:t>4. ВИМОГИ ДО ОФОРМЛЕННЯ МАГІСТЕРСЬКОЇ ДИПЛОМНОЇ РОБОТИ</w:t>
      </w:r>
    </w:p>
    <w:p w:rsidR="00535ACF" w:rsidRPr="00BA61ED" w:rsidRDefault="00535ACF" w:rsidP="00093794">
      <w:pPr>
        <w:spacing w:line="276" w:lineRule="auto"/>
        <w:ind w:right="409" w:firstLine="567"/>
        <w:jc w:val="both"/>
        <w:rPr>
          <w:b/>
          <w:bCs/>
          <w:sz w:val="23"/>
          <w:szCs w:val="23"/>
        </w:rPr>
      </w:pPr>
    </w:p>
    <w:p w:rsidR="00535ACF" w:rsidRPr="00BA61ED" w:rsidRDefault="00535ACF" w:rsidP="00093794">
      <w:pPr>
        <w:spacing w:line="276" w:lineRule="auto"/>
        <w:ind w:right="409" w:firstLine="567"/>
        <w:jc w:val="both"/>
        <w:rPr>
          <w:b/>
          <w:bCs/>
          <w:sz w:val="23"/>
          <w:szCs w:val="23"/>
        </w:rPr>
      </w:pPr>
      <w:r w:rsidRPr="00BA61ED">
        <w:rPr>
          <w:b/>
          <w:bCs/>
          <w:sz w:val="23"/>
          <w:szCs w:val="23"/>
        </w:rPr>
        <w:t>4.1. Текст</w:t>
      </w:r>
    </w:p>
    <w:p w:rsidR="00535ACF" w:rsidRPr="00BA61ED" w:rsidRDefault="00535ACF" w:rsidP="00093794">
      <w:pPr>
        <w:pStyle w:val="a7"/>
        <w:spacing w:line="276" w:lineRule="auto"/>
        <w:ind w:left="0" w:firstLine="567"/>
        <w:jc w:val="both"/>
        <w:rPr>
          <w:sz w:val="23"/>
          <w:szCs w:val="23"/>
        </w:rPr>
      </w:pPr>
      <w:r w:rsidRPr="00BA61ED">
        <w:rPr>
          <w:sz w:val="23"/>
          <w:szCs w:val="23"/>
        </w:rPr>
        <w:t>Важливим етапом виконання МДР є оформлення її тексту. Від того, наскільки вимогливо поставиться автор до форми своєї роботи, суттєво залежатимуть її якість, а отже, і підсумкова оцінка.</w:t>
      </w:r>
    </w:p>
    <w:p w:rsidR="00535ACF" w:rsidRPr="00E5328E" w:rsidRDefault="00535ACF" w:rsidP="00093794">
      <w:pPr>
        <w:spacing w:line="276" w:lineRule="auto"/>
        <w:ind w:right="409" w:firstLine="567"/>
        <w:jc w:val="both"/>
        <w:rPr>
          <w:sz w:val="23"/>
          <w:szCs w:val="23"/>
          <w:lang w:val="uk-UA"/>
        </w:rPr>
      </w:pPr>
      <w:r w:rsidRPr="00E5328E">
        <w:rPr>
          <w:sz w:val="23"/>
          <w:szCs w:val="23"/>
          <w:lang w:val="uk-UA"/>
        </w:rPr>
        <w:t>Магістерська дипломна робота має бути виконана з додержанням усіх вимог, що стосуються наукових публікацій.</w:t>
      </w:r>
    </w:p>
    <w:p w:rsidR="00535ACF" w:rsidRPr="00BA61ED" w:rsidRDefault="00535ACF" w:rsidP="00093794">
      <w:pPr>
        <w:spacing w:line="276" w:lineRule="auto"/>
        <w:ind w:right="409" w:firstLine="567"/>
        <w:jc w:val="both"/>
        <w:rPr>
          <w:spacing w:val="4"/>
          <w:sz w:val="23"/>
          <w:szCs w:val="23"/>
        </w:rPr>
      </w:pPr>
      <w:r w:rsidRPr="00BA61ED">
        <w:rPr>
          <w:sz w:val="23"/>
          <w:szCs w:val="23"/>
        </w:rPr>
        <w:t xml:space="preserve">Текст виконується літературною українською мовою на комп’ютері, на листах білого паперу формату А4 з однієї сторони листа. Робота друкується в </w:t>
      </w:r>
      <w:r w:rsidRPr="00BA61ED">
        <w:rPr>
          <w:sz w:val="23"/>
          <w:szCs w:val="23"/>
          <w:lang w:val="en-US"/>
        </w:rPr>
        <w:t>Word</w:t>
      </w:r>
      <w:r w:rsidRPr="00BA61ED">
        <w:rPr>
          <w:sz w:val="23"/>
          <w:szCs w:val="23"/>
        </w:rPr>
        <w:t xml:space="preserve"> 6.0 (7.0) </w:t>
      </w:r>
      <w:r w:rsidRPr="00BA61ED">
        <w:rPr>
          <w:sz w:val="23"/>
          <w:szCs w:val="23"/>
          <w:lang w:val="en-US"/>
        </w:rPr>
        <w:t>forWindows</w:t>
      </w:r>
      <w:r w:rsidRPr="00BA61ED">
        <w:rPr>
          <w:sz w:val="23"/>
          <w:szCs w:val="23"/>
        </w:rPr>
        <w:t xml:space="preserve">, розміри полів: верхнє і нижнє – </w:t>
      </w:r>
      <w:smartTag w:uri="urn:schemas-microsoft-com:office:smarttags" w:element="metricconverter">
        <w:smartTagPr>
          <w:attr w:name="ProductID" w:val="20 мм"/>
        </w:smartTagPr>
        <w:r w:rsidRPr="00BA61ED">
          <w:rPr>
            <w:sz w:val="23"/>
            <w:szCs w:val="23"/>
          </w:rPr>
          <w:t>20 мм</w:t>
        </w:r>
      </w:smartTag>
      <w:r w:rsidRPr="00BA61ED">
        <w:rPr>
          <w:sz w:val="23"/>
          <w:szCs w:val="23"/>
        </w:rPr>
        <w:t xml:space="preserve">, праве – </w:t>
      </w:r>
      <w:smartTag w:uri="urn:schemas-microsoft-com:office:smarttags" w:element="metricconverter">
        <w:smartTagPr>
          <w:attr w:name="ProductID" w:val="10 мм"/>
        </w:smartTagPr>
        <w:r w:rsidRPr="00BA61ED">
          <w:rPr>
            <w:sz w:val="23"/>
            <w:szCs w:val="23"/>
          </w:rPr>
          <w:t>10 мм</w:t>
        </w:r>
      </w:smartTag>
      <w:r w:rsidRPr="00BA61ED">
        <w:rPr>
          <w:sz w:val="23"/>
          <w:szCs w:val="23"/>
        </w:rPr>
        <w:t xml:space="preserve">, ліве – </w:t>
      </w:r>
      <w:smartTag w:uri="urn:schemas-microsoft-com:office:smarttags" w:element="metricconverter">
        <w:smartTagPr>
          <w:attr w:name="ProductID" w:val="25 мм"/>
        </w:smartTagPr>
        <w:r w:rsidRPr="00BA61ED">
          <w:rPr>
            <w:sz w:val="23"/>
            <w:szCs w:val="23"/>
          </w:rPr>
          <w:t>25 мм</w:t>
        </w:r>
      </w:smartTag>
      <w:r w:rsidRPr="00BA61ED">
        <w:rPr>
          <w:sz w:val="23"/>
          <w:szCs w:val="23"/>
        </w:rPr>
        <w:t xml:space="preserve">. Тип </w:t>
      </w:r>
      <w:r w:rsidRPr="00BA61ED">
        <w:rPr>
          <w:spacing w:val="4"/>
          <w:sz w:val="23"/>
          <w:szCs w:val="23"/>
        </w:rPr>
        <w:t xml:space="preserve">шрифту -  </w:t>
      </w:r>
      <w:r w:rsidRPr="00BA61ED">
        <w:rPr>
          <w:spacing w:val="4"/>
          <w:sz w:val="23"/>
          <w:szCs w:val="23"/>
          <w:lang w:val="en-US"/>
        </w:rPr>
        <w:t>TimesNewRoman</w:t>
      </w:r>
      <w:r w:rsidRPr="00BA61ED">
        <w:rPr>
          <w:spacing w:val="4"/>
          <w:sz w:val="23"/>
          <w:szCs w:val="23"/>
        </w:rPr>
        <w:t>, розмір шрифту 14 ,</w:t>
      </w:r>
      <w:r w:rsidRPr="00BA61ED">
        <w:rPr>
          <w:sz w:val="23"/>
          <w:szCs w:val="23"/>
        </w:rPr>
        <w:t xml:space="preserve">міжрядковий інтервал – 1,5. Номер сторінки – </w:t>
      </w:r>
      <w:r w:rsidR="008E029B">
        <w:rPr>
          <w:sz w:val="23"/>
          <w:szCs w:val="23"/>
          <w:lang w:val="uk-UA"/>
        </w:rPr>
        <w:t>зверху</w:t>
      </w:r>
      <w:r w:rsidRPr="00BA61ED">
        <w:rPr>
          <w:sz w:val="23"/>
          <w:szCs w:val="23"/>
        </w:rPr>
        <w:t xml:space="preserve">, </w:t>
      </w:r>
      <w:r w:rsidR="008E029B">
        <w:rPr>
          <w:sz w:val="23"/>
          <w:szCs w:val="23"/>
          <w:lang w:val="uk-UA"/>
        </w:rPr>
        <w:t>у правому куті</w:t>
      </w:r>
      <w:r w:rsidRPr="00BA61ED">
        <w:rPr>
          <w:sz w:val="23"/>
          <w:szCs w:val="23"/>
        </w:rPr>
        <w:t xml:space="preserve"> сторінки</w:t>
      </w:r>
      <w:r w:rsidRPr="00BA61ED">
        <w:rPr>
          <w:spacing w:val="4"/>
          <w:sz w:val="23"/>
          <w:szCs w:val="23"/>
        </w:rPr>
        <w:t xml:space="preserve">. </w:t>
      </w:r>
    </w:p>
    <w:p w:rsidR="00535ACF" w:rsidRPr="00BA61ED" w:rsidRDefault="00535ACF" w:rsidP="00093794">
      <w:pPr>
        <w:spacing w:line="276" w:lineRule="auto"/>
        <w:ind w:right="409" w:firstLine="567"/>
        <w:jc w:val="both"/>
        <w:rPr>
          <w:spacing w:val="4"/>
          <w:sz w:val="23"/>
          <w:szCs w:val="23"/>
        </w:rPr>
      </w:pPr>
      <w:r w:rsidRPr="00BA61ED">
        <w:rPr>
          <w:spacing w:val="4"/>
          <w:sz w:val="23"/>
          <w:szCs w:val="23"/>
        </w:rPr>
        <w:t>Використовується науковий стиль із дотриманням усталених термінів. Не допускається використання спрощеного або публіцистичного стилю, чи надто складних словесних конструкцій, відступів від загальноприйнятої термінології.</w:t>
      </w:r>
    </w:p>
    <w:p w:rsidR="00535ACF" w:rsidRPr="00BA61ED" w:rsidRDefault="00535ACF" w:rsidP="00093794">
      <w:pPr>
        <w:spacing w:line="276" w:lineRule="auto"/>
        <w:ind w:right="409" w:firstLine="567"/>
        <w:jc w:val="both"/>
        <w:rPr>
          <w:spacing w:val="4"/>
          <w:sz w:val="23"/>
          <w:szCs w:val="23"/>
        </w:rPr>
      </w:pPr>
      <w:r w:rsidRPr="00BA61ED">
        <w:rPr>
          <w:spacing w:val="4"/>
          <w:sz w:val="23"/>
          <w:szCs w:val="23"/>
        </w:rPr>
        <w:t>Матеріал повинен викладатися в логічній послідовності.. Думки і пропозиції слід формулювати чітко і зрозуміло. Слід уникати надмірної описовості, зайвої інформації, не пов’язаної з темою дослідження, необґрунтованих тверджень і висловів, повторів думок. Висновки і пропозиції мають бути конкретними, аргументованими і базуватися на аналізі законодавства, наукових джерел та практики господарювання організації.</w:t>
      </w:r>
    </w:p>
    <w:p w:rsidR="00535ACF" w:rsidRPr="00BA61ED" w:rsidRDefault="00535ACF" w:rsidP="00093794">
      <w:pPr>
        <w:pStyle w:val="33"/>
        <w:spacing w:line="276" w:lineRule="auto"/>
        <w:ind w:right="409" w:firstLine="567"/>
        <w:jc w:val="both"/>
        <w:rPr>
          <w:b/>
          <w:sz w:val="23"/>
          <w:szCs w:val="23"/>
        </w:rPr>
      </w:pPr>
      <w:r w:rsidRPr="00BA61ED">
        <w:rPr>
          <w:b/>
          <w:sz w:val="23"/>
          <w:szCs w:val="23"/>
        </w:rPr>
        <w:t>Дипломна робота починається з титульного аркуша, який оформляється за зразком, наведеним у додатку Г.</w:t>
      </w:r>
    </w:p>
    <w:p w:rsidR="00535ACF" w:rsidRPr="00BA61ED" w:rsidRDefault="00535ACF" w:rsidP="00093794">
      <w:pPr>
        <w:pStyle w:val="31"/>
        <w:spacing w:line="276" w:lineRule="auto"/>
        <w:ind w:right="409" w:firstLine="567"/>
        <w:rPr>
          <w:sz w:val="23"/>
          <w:szCs w:val="23"/>
        </w:rPr>
      </w:pPr>
      <w:r w:rsidRPr="00BA61ED">
        <w:rPr>
          <w:spacing w:val="4"/>
          <w:sz w:val="23"/>
          <w:szCs w:val="23"/>
        </w:rPr>
        <w:t xml:space="preserve">За титульним аркушем послідовно розташовуються: індивідуальне завдання на МДР, відгук керівника, зовнішня рецензія, </w:t>
      </w:r>
      <w:r w:rsidRPr="00BA61ED">
        <w:rPr>
          <w:sz w:val="23"/>
          <w:szCs w:val="23"/>
        </w:rPr>
        <w:t>вступ, перший, другий, третій розділи, висновки, додатки, перелік використаних джерел.</w:t>
      </w:r>
    </w:p>
    <w:p w:rsidR="00535ACF" w:rsidRPr="00BA61ED" w:rsidRDefault="00535ACF" w:rsidP="00093794">
      <w:pPr>
        <w:pStyle w:val="31"/>
        <w:spacing w:line="276" w:lineRule="auto"/>
        <w:ind w:right="409" w:firstLine="567"/>
        <w:rPr>
          <w:sz w:val="23"/>
          <w:szCs w:val="23"/>
        </w:rPr>
      </w:pPr>
      <w:r w:rsidRPr="00BA61ED">
        <w:rPr>
          <w:sz w:val="23"/>
          <w:szCs w:val="23"/>
        </w:rPr>
        <w:t>У змісті дипломної роботи зазначають початкові сторінки кожного розділу і параграфа. Назви розділів і параграфів у змісті та тексті мають бути тотожними.</w:t>
      </w:r>
    </w:p>
    <w:p w:rsidR="00535ACF" w:rsidRPr="00BA61ED" w:rsidRDefault="00535ACF" w:rsidP="00093794">
      <w:pPr>
        <w:pStyle w:val="31"/>
        <w:spacing w:line="276" w:lineRule="auto"/>
        <w:ind w:right="409" w:firstLine="567"/>
        <w:rPr>
          <w:sz w:val="23"/>
          <w:szCs w:val="23"/>
        </w:rPr>
      </w:pPr>
      <w:r w:rsidRPr="00BA61ED">
        <w:rPr>
          <w:sz w:val="23"/>
          <w:szCs w:val="23"/>
        </w:rPr>
        <w:t>Вступ, кожен розділ і висновки, які розміщуються у визначеній послідовності, розпочинаються з нової сторінки.</w:t>
      </w:r>
    </w:p>
    <w:p w:rsidR="00535ACF" w:rsidRPr="00BA61ED" w:rsidRDefault="00250CBA" w:rsidP="00093794">
      <w:pPr>
        <w:spacing w:line="276" w:lineRule="auto"/>
        <w:ind w:right="409" w:firstLine="567"/>
        <w:jc w:val="both"/>
        <w:rPr>
          <w:sz w:val="23"/>
          <w:szCs w:val="23"/>
        </w:rPr>
      </w:pPr>
      <w:r>
        <w:rPr>
          <w:sz w:val="23"/>
          <w:szCs w:val="23"/>
        </w:rPr>
        <w:t xml:space="preserve">Розділи позначаються </w:t>
      </w:r>
      <w:r>
        <w:rPr>
          <w:sz w:val="23"/>
          <w:szCs w:val="23"/>
          <w:lang w:val="uk-UA"/>
        </w:rPr>
        <w:t>арабськими</w:t>
      </w:r>
      <w:r w:rsidR="00535ACF" w:rsidRPr="00BA61ED">
        <w:rPr>
          <w:sz w:val="23"/>
          <w:szCs w:val="23"/>
        </w:rPr>
        <w:t xml:space="preserve"> цифрами, а параграфи – двома арабськими, перша з них відповідає номеру розділу, друга – номеру параграфа (наприклад, 1.1.; 1.2 або 2.1; 2.2 і т.д.).</w:t>
      </w:r>
    </w:p>
    <w:p w:rsidR="00535ACF" w:rsidRPr="00BA61ED" w:rsidRDefault="00535ACF" w:rsidP="00093794">
      <w:pPr>
        <w:spacing w:line="276" w:lineRule="auto"/>
        <w:ind w:right="409" w:firstLine="567"/>
        <w:jc w:val="both"/>
        <w:rPr>
          <w:sz w:val="23"/>
          <w:szCs w:val="23"/>
        </w:rPr>
      </w:pPr>
      <w:r w:rsidRPr="00BA61ED">
        <w:rPr>
          <w:sz w:val="23"/>
          <w:szCs w:val="23"/>
        </w:rPr>
        <w:t>Заголовки основних структурних частин роботи “ЗМІСТ”, “ВСТУП”, “РОЗДІЛ...”, “ВИСНОВКИ”, “СПИСОК ВИКОРИСТАНИХ ДЖЕРЕЛ”, “ДОДАТКИ” друкують великими літерами симетрично до тексту. Заголовки підрозділів друкують маленькими літерами (крім першої великої).</w:t>
      </w:r>
    </w:p>
    <w:p w:rsidR="00535ACF" w:rsidRPr="00BA61ED" w:rsidRDefault="00535ACF" w:rsidP="00093794">
      <w:pPr>
        <w:spacing w:line="276" w:lineRule="auto"/>
        <w:ind w:right="409" w:firstLine="567"/>
        <w:jc w:val="both"/>
        <w:rPr>
          <w:sz w:val="23"/>
          <w:szCs w:val="23"/>
        </w:rPr>
      </w:pPr>
      <w:r w:rsidRPr="00BA61ED">
        <w:rPr>
          <w:sz w:val="23"/>
          <w:szCs w:val="23"/>
        </w:rPr>
        <w:lastRenderedPageBreak/>
        <w:t xml:space="preserve">Усі заголовки формулюються лаконічно. Вони повинні розкривати зміст відповідної структурної частини роботи. У заголовках не можна робити переноси слів. Відстань між заголовком та текстом має дорівнювати 2-3 інтервалам. У кінці заголовків крапок не ставлять. </w:t>
      </w:r>
    </w:p>
    <w:p w:rsidR="00535ACF" w:rsidRPr="00BA61ED" w:rsidRDefault="00535ACF" w:rsidP="00093794">
      <w:pPr>
        <w:spacing w:line="276" w:lineRule="auto"/>
        <w:ind w:right="409" w:firstLine="567"/>
        <w:jc w:val="both"/>
        <w:rPr>
          <w:sz w:val="23"/>
          <w:szCs w:val="23"/>
        </w:rPr>
      </w:pPr>
    </w:p>
    <w:p w:rsidR="00535ACF" w:rsidRPr="00BA61ED" w:rsidRDefault="00535ACF" w:rsidP="00093794">
      <w:pPr>
        <w:spacing w:line="276" w:lineRule="auto"/>
        <w:ind w:right="409" w:firstLine="567"/>
        <w:jc w:val="both"/>
        <w:rPr>
          <w:b/>
          <w:bCs/>
          <w:sz w:val="23"/>
          <w:szCs w:val="23"/>
        </w:rPr>
      </w:pPr>
      <w:r w:rsidRPr="00BA61ED">
        <w:rPr>
          <w:b/>
          <w:bCs/>
          <w:sz w:val="23"/>
          <w:szCs w:val="23"/>
        </w:rPr>
        <w:t>4.2.Таблиці</w:t>
      </w:r>
    </w:p>
    <w:p w:rsidR="00535ACF" w:rsidRPr="00BA61ED" w:rsidRDefault="00535ACF" w:rsidP="00093794">
      <w:pPr>
        <w:spacing w:line="276" w:lineRule="auto"/>
        <w:ind w:right="409" w:firstLine="567"/>
        <w:jc w:val="both"/>
        <w:rPr>
          <w:sz w:val="23"/>
          <w:szCs w:val="23"/>
        </w:rPr>
      </w:pPr>
      <w:r w:rsidRPr="00BA61ED">
        <w:rPr>
          <w:sz w:val="23"/>
          <w:szCs w:val="23"/>
        </w:rPr>
        <w:t>Цифровий матеріал, як правило, подається в табличній формі. Кожна таблиця повинна мати тематичний заголовок, що відображає її зміст. Усі таблиці слід нумерувати. Праворуч і вище від назви таблиці  з прописної букви пишуть слово “Таблиця” та її порядковий номер. Знак № перед цифрою не ставиться.</w:t>
      </w:r>
    </w:p>
    <w:p w:rsidR="00535ACF" w:rsidRPr="00BA61ED" w:rsidRDefault="00535ACF" w:rsidP="00093794">
      <w:pPr>
        <w:spacing w:line="276" w:lineRule="auto"/>
        <w:ind w:right="409" w:firstLine="567"/>
        <w:jc w:val="both"/>
        <w:rPr>
          <w:sz w:val="23"/>
          <w:szCs w:val="23"/>
        </w:rPr>
      </w:pPr>
      <w:r w:rsidRPr="00BA61ED">
        <w:rPr>
          <w:sz w:val="23"/>
          <w:szCs w:val="23"/>
        </w:rPr>
        <w:t>Номер таблиці складається з номера розділу і порядкового номера таблиці в даному розділі (наприклад: Таблиця 1.3 – третя таблиця першого розділу).</w:t>
      </w:r>
    </w:p>
    <w:p w:rsidR="00535ACF" w:rsidRPr="00BA61ED" w:rsidRDefault="00535ACF" w:rsidP="00093794">
      <w:pPr>
        <w:spacing w:line="276" w:lineRule="auto"/>
        <w:ind w:right="409" w:firstLine="567"/>
        <w:jc w:val="both"/>
        <w:rPr>
          <w:sz w:val="23"/>
          <w:szCs w:val="23"/>
        </w:rPr>
      </w:pPr>
      <w:r w:rsidRPr="00BA61ED">
        <w:rPr>
          <w:sz w:val="23"/>
          <w:szCs w:val="23"/>
        </w:rPr>
        <w:t>У разі перенесення частини таблиці на іншу сторінку справа над перенесеною частиною пишуть слова “Продовження табл.” і вказують її номер, наприклад: “Продовження табл.1.2”.</w:t>
      </w:r>
    </w:p>
    <w:p w:rsidR="00535ACF" w:rsidRPr="00BA61ED" w:rsidRDefault="00535ACF" w:rsidP="00093794">
      <w:pPr>
        <w:spacing w:line="276" w:lineRule="auto"/>
        <w:ind w:right="409" w:firstLine="567"/>
        <w:jc w:val="both"/>
        <w:rPr>
          <w:sz w:val="23"/>
          <w:szCs w:val="23"/>
        </w:rPr>
      </w:pPr>
      <w:r w:rsidRPr="00BA61ED">
        <w:rPr>
          <w:sz w:val="23"/>
          <w:szCs w:val="23"/>
        </w:rPr>
        <w:t xml:space="preserve">Оформлюючи таблицю, слід дотримуватися певного співвідношення її частин. Ширина боковика має бути не більше 1/3 загальної ширини таблиці, а висота головки таблиці – не більше 1/3 висоти таблиці. Стовпці  нумеруються тільки в тих випадках, коли у тексті на них є посилання або таблицю розташовують на кількох сторінках. Висота рядків має бути не менше </w:t>
      </w:r>
      <w:smartTag w:uri="urn:schemas-microsoft-com:office:smarttags" w:element="metricconverter">
        <w:smartTagPr>
          <w:attr w:name="ProductID" w:val="8 мм"/>
        </w:smartTagPr>
        <w:r w:rsidRPr="00BA61ED">
          <w:rPr>
            <w:sz w:val="23"/>
            <w:szCs w:val="23"/>
          </w:rPr>
          <w:t>8 мм</w:t>
        </w:r>
      </w:smartTag>
      <w:r w:rsidRPr="00BA61ED">
        <w:rPr>
          <w:sz w:val="23"/>
          <w:szCs w:val="23"/>
        </w:rPr>
        <w:t>. Якщо рядки або стовпці таблиці виходять за межі формату сторінки, таблицю поділяють на частини, розміщуючи одну частину під одною, або поруч, або переносячи частину таблиці на наступну сторінку, повторюючи в кожній частині таблиці її головку та боковик. При поділі таблиці на частини допускається її головку заміняти відповідними номерами стовпців.</w:t>
      </w:r>
    </w:p>
    <w:p w:rsidR="00535ACF" w:rsidRPr="00BA61ED" w:rsidRDefault="00535ACF" w:rsidP="00093794">
      <w:pPr>
        <w:spacing w:line="276" w:lineRule="auto"/>
        <w:ind w:right="409" w:firstLine="567"/>
        <w:jc w:val="both"/>
        <w:rPr>
          <w:sz w:val="23"/>
          <w:szCs w:val="23"/>
        </w:rPr>
      </w:pPr>
      <w:r w:rsidRPr="00BA61ED">
        <w:rPr>
          <w:sz w:val="23"/>
          <w:szCs w:val="23"/>
        </w:rPr>
        <w:t>Якщо всі показники таблиці мають однакові одиниці виміру, їх вносять у заголовок таблиці, якщо різні – вказують у боковику. Позначення одиниць виміру має відповідати вимогам стандартів.</w:t>
      </w:r>
    </w:p>
    <w:p w:rsidR="00535ACF" w:rsidRPr="00BA61ED" w:rsidRDefault="00535ACF" w:rsidP="00093794">
      <w:pPr>
        <w:spacing w:line="276" w:lineRule="auto"/>
        <w:ind w:right="409" w:firstLine="567"/>
        <w:jc w:val="both"/>
        <w:rPr>
          <w:sz w:val="23"/>
          <w:szCs w:val="23"/>
        </w:rPr>
      </w:pPr>
      <w:r w:rsidRPr="00BA61ED">
        <w:rPr>
          <w:sz w:val="23"/>
          <w:szCs w:val="23"/>
        </w:rPr>
        <w:t>Таблицю розміщують після першого посилання на неї в тексті. Посилання в тексті мають бути на всі таблиці.</w:t>
      </w:r>
    </w:p>
    <w:p w:rsidR="00535ACF" w:rsidRPr="00BA61ED" w:rsidRDefault="00535ACF" w:rsidP="00093794">
      <w:pPr>
        <w:spacing w:line="276" w:lineRule="auto"/>
        <w:ind w:right="409" w:firstLine="567"/>
        <w:jc w:val="both"/>
        <w:rPr>
          <w:sz w:val="23"/>
          <w:szCs w:val="23"/>
        </w:rPr>
      </w:pPr>
    </w:p>
    <w:p w:rsidR="00535ACF" w:rsidRPr="00BA61ED" w:rsidRDefault="00535ACF" w:rsidP="00093794">
      <w:pPr>
        <w:spacing w:line="276" w:lineRule="auto"/>
        <w:ind w:right="409" w:firstLine="567"/>
        <w:jc w:val="both"/>
        <w:rPr>
          <w:b/>
          <w:bCs/>
          <w:sz w:val="23"/>
          <w:szCs w:val="23"/>
        </w:rPr>
      </w:pPr>
      <w:r w:rsidRPr="00BA61ED">
        <w:rPr>
          <w:b/>
          <w:bCs/>
          <w:sz w:val="23"/>
          <w:szCs w:val="23"/>
        </w:rPr>
        <w:t>4.3. Ілюстрації</w:t>
      </w:r>
    </w:p>
    <w:p w:rsidR="00535ACF" w:rsidRPr="00BA61ED" w:rsidRDefault="00535ACF" w:rsidP="00093794">
      <w:pPr>
        <w:spacing w:line="276" w:lineRule="auto"/>
        <w:ind w:firstLine="567"/>
        <w:jc w:val="both"/>
        <w:rPr>
          <w:sz w:val="23"/>
          <w:szCs w:val="23"/>
        </w:rPr>
      </w:pPr>
      <w:r w:rsidRPr="00BA61ED">
        <w:rPr>
          <w:sz w:val="23"/>
          <w:szCs w:val="23"/>
        </w:rPr>
        <w:t>Ілюстрації (рисунки, схеми, графіки, карти, креслення тощо) слід розміщувати  безпосередньо  після тексту, де вони згадуються вперше. На всі ілюстрації мають бути посилання.</w:t>
      </w:r>
    </w:p>
    <w:p w:rsidR="00535ACF" w:rsidRPr="00BA61ED" w:rsidRDefault="00535ACF" w:rsidP="00093794">
      <w:pPr>
        <w:spacing w:line="276" w:lineRule="auto"/>
        <w:ind w:firstLine="567"/>
        <w:jc w:val="both"/>
        <w:rPr>
          <w:sz w:val="23"/>
          <w:szCs w:val="23"/>
        </w:rPr>
      </w:pPr>
      <w:r w:rsidRPr="00BA61ED">
        <w:rPr>
          <w:sz w:val="23"/>
          <w:szCs w:val="23"/>
        </w:rPr>
        <w:t>Якщо ілюстрація створена не автором МДР, необхідно дотримуватися вимог чинного законодавства  про авторські права.</w:t>
      </w:r>
    </w:p>
    <w:p w:rsidR="00535ACF" w:rsidRPr="00BA61ED" w:rsidRDefault="00535ACF" w:rsidP="00093794">
      <w:pPr>
        <w:spacing w:line="276" w:lineRule="auto"/>
        <w:ind w:firstLine="567"/>
        <w:jc w:val="both"/>
        <w:rPr>
          <w:sz w:val="23"/>
          <w:szCs w:val="23"/>
        </w:rPr>
      </w:pPr>
      <w:r w:rsidRPr="00BA61ED">
        <w:rPr>
          <w:sz w:val="23"/>
          <w:szCs w:val="23"/>
        </w:rPr>
        <w:t>Креслення, рисунки, графіки, схеми, діаграми повинні відповідати вимогам стандартів " Єдиної системи конструкторської документації" та "Єдиної системи програмної документації".</w:t>
      </w:r>
    </w:p>
    <w:p w:rsidR="00535ACF" w:rsidRPr="00BA61ED" w:rsidRDefault="00535ACF" w:rsidP="00093794">
      <w:pPr>
        <w:spacing w:line="276" w:lineRule="auto"/>
        <w:ind w:firstLine="567"/>
        <w:jc w:val="both"/>
        <w:rPr>
          <w:sz w:val="23"/>
          <w:szCs w:val="23"/>
        </w:rPr>
      </w:pPr>
      <w:r w:rsidRPr="00BA61ED">
        <w:rPr>
          <w:sz w:val="23"/>
          <w:szCs w:val="23"/>
        </w:rPr>
        <w:t xml:space="preserve"> Ілюстрації повинні мати назву, яку розміщують під ілюстрацією з абзацного відступу. За необхідності під ілюстрацією розміщують  пояснювальні дані ( підрисунковий текст).</w:t>
      </w:r>
    </w:p>
    <w:p w:rsidR="00535ACF" w:rsidRPr="00BA61ED" w:rsidRDefault="00535ACF" w:rsidP="00093794">
      <w:pPr>
        <w:spacing w:line="276" w:lineRule="auto"/>
        <w:ind w:firstLine="567"/>
        <w:jc w:val="both"/>
        <w:rPr>
          <w:sz w:val="23"/>
          <w:szCs w:val="23"/>
        </w:rPr>
      </w:pPr>
      <w:r w:rsidRPr="00BA61ED">
        <w:rPr>
          <w:sz w:val="23"/>
          <w:szCs w:val="23"/>
        </w:rPr>
        <w:t xml:space="preserve">Ілюстрації позначаються словом "Рис." і нумеруються послідовно в межах розділу, за винятком ілюстрацій, поданих у додатках. Номер ілюстрації складається з номера розділу і порядкового номера ілюстрації, між якими ставиться крапка. </w:t>
      </w:r>
    </w:p>
    <w:p w:rsidR="00BA43EE" w:rsidRDefault="00535ACF" w:rsidP="00093794">
      <w:pPr>
        <w:spacing w:line="276" w:lineRule="auto"/>
        <w:ind w:firstLine="567"/>
        <w:jc w:val="both"/>
        <w:rPr>
          <w:sz w:val="23"/>
          <w:szCs w:val="23"/>
        </w:rPr>
      </w:pPr>
      <w:r w:rsidRPr="00BA61ED">
        <w:rPr>
          <w:sz w:val="23"/>
          <w:szCs w:val="23"/>
        </w:rPr>
        <w:t xml:space="preserve">Наприклад: "Рис.3.1" (перший рисунок третього розділу). Номер ілюстрації, її назва і пояснювальні підписи розміщують послідовно під ілюстрацією. </w:t>
      </w:r>
    </w:p>
    <w:p w:rsidR="00BA43EE" w:rsidRDefault="00BA43EE">
      <w:pPr>
        <w:spacing w:after="200" w:line="276" w:lineRule="auto"/>
        <w:rPr>
          <w:sz w:val="23"/>
          <w:szCs w:val="23"/>
        </w:rPr>
      </w:pPr>
      <w:r>
        <w:rPr>
          <w:sz w:val="23"/>
          <w:szCs w:val="23"/>
        </w:rPr>
        <w:br w:type="page"/>
      </w:r>
    </w:p>
    <w:p w:rsidR="00535ACF" w:rsidRPr="00BA61ED" w:rsidRDefault="00535ACF" w:rsidP="00093794">
      <w:pPr>
        <w:spacing w:line="276" w:lineRule="auto"/>
        <w:ind w:firstLine="567"/>
        <w:jc w:val="both"/>
        <w:rPr>
          <w:sz w:val="23"/>
          <w:szCs w:val="23"/>
        </w:rPr>
      </w:pPr>
      <w:r w:rsidRPr="00BA61ED">
        <w:rPr>
          <w:sz w:val="23"/>
          <w:szCs w:val="23"/>
        </w:rPr>
        <w:lastRenderedPageBreak/>
        <w:t>Наприклад:</w:t>
      </w:r>
    </w:p>
    <w:p w:rsidR="00535ACF" w:rsidRPr="00BA61ED" w:rsidRDefault="00535ACF" w:rsidP="00093794">
      <w:pPr>
        <w:spacing w:line="276" w:lineRule="auto"/>
        <w:ind w:firstLine="900"/>
        <w:jc w:val="both"/>
        <w:rPr>
          <w:sz w:val="23"/>
          <w:szCs w:val="23"/>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2"/>
        <w:gridCol w:w="1092"/>
        <w:gridCol w:w="2184"/>
      </w:tblGrid>
      <w:tr w:rsidR="00535ACF" w:rsidRPr="00BA61ED" w:rsidTr="00CE05F5">
        <w:trPr>
          <w:trHeight w:val="642"/>
        </w:trPr>
        <w:tc>
          <w:tcPr>
            <w:tcW w:w="2262" w:type="dxa"/>
            <w:shd w:val="clear" w:color="auto" w:fill="A6A6A6"/>
          </w:tcPr>
          <w:p w:rsidR="00535ACF" w:rsidRPr="00BA61ED" w:rsidRDefault="00535ACF" w:rsidP="00093794">
            <w:pPr>
              <w:spacing w:line="276" w:lineRule="auto"/>
              <w:ind w:firstLine="900"/>
              <w:rPr>
                <w:sz w:val="23"/>
                <w:szCs w:val="23"/>
              </w:rPr>
            </w:pPr>
          </w:p>
        </w:tc>
        <w:tc>
          <w:tcPr>
            <w:tcW w:w="1092" w:type="dxa"/>
            <w:shd w:val="clear" w:color="auto" w:fill="595959"/>
          </w:tcPr>
          <w:p w:rsidR="00535ACF" w:rsidRPr="00BA61ED" w:rsidRDefault="00535ACF" w:rsidP="00093794">
            <w:pPr>
              <w:spacing w:line="276" w:lineRule="auto"/>
              <w:ind w:firstLine="900"/>
              <w:rPr>
                <w:sz w:val="23"/>
                <w:szCs w:val="23"/>
              </w:rPr>
            </w:pPr>
          </w:p>
        </w:tc>
        <w:tc>
          <w:tcPr>
            <w:tcW w:w="2184" w:type="dxa"/>
            <w:shd w:val="clear" w:color="auto" w:fill="A6A6A6"/>
          </w:tcPr>
          <w:p w:rsidR="00535ACF" w:rsidRPr="00BA61ED" w:rsidRDefault="00535ACF" w:rsidP="00093794">
            <w:pPr>
              <w:spacing w:line="276" w:lineRule="auto"/>
              <w:ind w:firstLine="900"/>
              <w:rPr>
                <w:sz w:val="23"/>
                <w:szCs w:val="23"/>
              </w:rPr>
            </w:pPr>
          </w:p>
        </w:tc>
      </w:tr>
    </w:tbl>
    <w:p w:rsidR="00535ACF" w:rsidRPr="00BA61ED" w:rsidRDefault="00535ACF" w:rsidP="00093794">
      <w:pPr>
        <w:spacing w:line="276" w:lineRule="auto"/>
        <w:ind w:firstLine="900"/>
        <w:jc w:val="both"/>
        <w:rPr>
          <w:sz w:val="23"/>
          <w:szCs w:val="23"/>
        </w:rPr>
      </w:pPr>
      <w:r w:rsidRPr="00BA61ED">
        <w:rPr>
          <w:sz w:val="23"/>
          <w:szCs w:val="23"/>
        </w:rPr>
        <w:t>8                       12            13                         17</w:t>
      </w:r>
    </w:p>
    <w:p w:rsidR="00535ACF" w:rsidRPr="00BA61ED" w:rsidRDefault="00535ACF" w:rsidP="00093794">
      <w:pPr>
        <w:spacing w:line="276" w:lineRule="auto"/>
        <w:ind w:firstLine="900"/>
        <w:jc w:val="both"/>
        <w:rPr>
          <w:sz w:val="23"/>
          <w:szCs w:val="23"/>
        </w:rPr>
      </w:pPr>
      <w:r w:rsidRPr="00BA61ED">
        <w:rPr>
          <w:sz w:val="23"/>
          <w:szCs w:val="23"/>
        </w:rPr>
        <w:t xml:space="preserve"> традиційний графік роботи</w:t>
      </w:r>
    </w:p>
    <w:p w:rsidR="00535ACF" w:rsidRPr="00BA61ED" w:rsidRDefault="00535ACF" w:rsidP="00093794">
      <w:pPr>
        <w:spacing w:line="276" w:lineRule="auto"/>
        <w:ind w:firstLine="900"/>
        <w:jc w:val="both"/>
        <w:rPr>
          <w:sz w:val="23"/>
          <w:szCs w:val="23"/>
        </w:rPr>
      </w:pP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9"/>
        <w:gridCol w:w="799"/>
        <w:gridCol w:w="799"/>
        <w:gridCol w:w="800"/>
        <w:gridCol w:w="800"/>
        <w:gridCol w:w="800"/>
        <w:gridCol w:w="800"/>
      </w:tblGrid>
      <w:tr w:rsidR="00535ACF" w:rsidRPr="00BA61ED" w:rsidTr="007E71DE">
        <w:trPr>
          <w:trHeight w:val="692"/>
        </w:trPr>
        <w:tc>
          <w:tcPr>
            <w:tcW w:w="799" w:type="dxa"/>
          </w:tcPr>
          <w:p w:rsidR="00535ACF" w:rsidRPr="00BA61ED" w:rsidRDefault="00535ACF" w:rsidP="00093794">
            <w:pPr>
              <w:spacing w:line="276" w:lineRule="auto"/>
              <w:ind w:firstLine="900"/>
              <w:rPr>
                <w:sz w:val="23"/>
                <w:szCs w:val="23"/>
              </w:rPr>
            </w:pPr>
          </w:p>
        </w:tc>
        <w:tc>
          <w:tcPr>
            <w:tcW w:w="799" w:type="dxa"/>
            <w:shd w:val="clear" w:color="auto" w:fill="A6A6A6"/>
          </w:tcPr>
          <w:p w:rsidR="00535ACF" w:rsidRPr="00BA61ED" w:rsidRDefault="00535ACF" w:rsidP="00093794">
            <w:pPr>
              <w:spacing w:line="276" w:lineRule="auto"/>
              <w:ind w:firstLine="900"/>
              <w:rPr>
                <w:sz w:val="23"/>
                <w:szCs w:val="23"/>
              </w:rPr>
            </w:pPr>
          </w:p>
        </w:tc>
        <w:tc>
          <w:tcPr>
            <w:tcW w:w="799" w:type="dxa"/>
          </w:tcPr>
          <w:p w:rsidR="00535ACF" w:rsidRPr="00BA61ED" w:rsidRDefault="00535ACF" w:rsidP="00093794">
            <w:pPr>
              <w:spacing w:line="276" w:lineRule="auto"/>
              <w:ind w:firstLine="900"/>
              <w:rPr>
                <w:sz w:val="23"/>
                <w:szCs w:val="23"/>
              </w:rPr>
            </w:pPr>
          </w:p>
        </w:tc>
        <w:tc>
          <w:tcPr>
            <w:tcW w:w="800" w:type="dxa"/>
            <w:shd w:val="clear" w:color="auto" w:fill="595959"/>
          </w:tcPr>
          <w:p w:rsidR="00535ACF" w:rsidRPr="00BA61ED" w:rsidRDefault="00535ACF" w:rsidP="00093794">
            <w:pPr>
              <w:spacing w:line="276" w:lineRule="auto"/>
              <w:ind w:firstLine="900"/>
              <w:rPr>
                <w:sz w:val="23"/>
                <w:szCs w:val="23"/>
              </w:rPr>
            </w:pPr>
          </w:p>
        </w:tc>
        <w:tc>
          <w:tcPr>
            <w:tcW w:w="800" w:type="dxa"/>
          </w:tcPr>
          <w:p w:rsidR="00535ACF" w:rsidRPr="00BA61ED" w:rsidRDefault="00535ACF" w:rsidP="00093794">
            <w:pPr>
              <w:spacing w:line="276" w:lineRule="auto"/>
              <w:ind w:firstLine="900"/>
              <w:rPr>
                <w:sz w:val="23"/>
                <w:szCs w:val="23"/>
              </w:rPr>
            </w:pPr>
          </w:p>
        </w:tc>
        <w:tc>
          <w:tcPr>
            <w:tcW w:w="800" w:type="dxa"/>
            <w:shd w:val="clear" w:color="auto" w:fill="A6A6A6"/>
          </w:tcPr>
          <w:p w:rsidR="00535ACF" w:rsidRPr="00BA61ED" w:rsidRDefault="00535ACF" w:rsidP="00093794">
            <w:pPr>
              <w:spacing w:line="276" w:lineRule="auto"/>
              <w:ind w:firstLine="900"/>
              <w:rPr>
                <w:sz w:val="23"/>
                <w:szCs w:val="23"/>
              </w:rPr>
            </w:pPr>
          </w:p>
        </w:tc>
        <w:tc>
          <w:tcPr>
            <w:tcW w:w="800" w:type="dxa"/>
          </w:tcPr>
          <w:p w:rsidR="00535ACF" w:rsidRPr="00BA61ED" w:rsidRDefault="00535ACF" w:rsidP="00093794">
            <w:pPr>
              <w:spacing w:line="276" w:lineRule="auto"/>
              <w:ind w:firstLine="900"/>
              <w:rPr>
                <w:sz w:val="23"/>
                <w:szCs w:val="23"/>
              </w:rPr>
            </w:pPr>
          </w:p>
        </w:tc>
      </w:tr>
    </w:tbl>
    <w:p w:rsidR="00535ACF" w:rsidRPr="00BA61ED" w:rsidRDefault="00535ACF" w:rsidP="00093794">
      <w:pPr>
        <w:spacing w:line="276" w:lineRule="auto"/>
        <w:jc w:val="both"/>
        <w:rPr>
          <w:sz w:val="23"/>
          <w:szCs w:val="23"/>
        </w:rPr>
      </w:pPr>
      <w:r w:rsidRPr="00BA61ED">
        <w:rPr>
          <w:sz w:val="23"/>
          <w:szCs w:val="23"/>
        </w:rPr>
        <w:t xml:space="preserve">7           9        11          12          13         14        17         </w:t>
      </w:r>
      <w:r>
        <w:rPr>
          <w:sz w:val="23"/>
          <w:szCs w:val="23"/>
          <w:lang w:val="uk-UA"/>
        </w:rPr>
        <w:t>19</w:t>
      </w:r>
    </w:p>
    <w:p w:rsidR="00535ACF" w:rsidRPr="00BA61ED" w:rsidRDefault="00535ACF" w:rsidP="00093794">
      <w:pPr>
        <w:spacing w:line="276" w:lineRule="auto"/>
        <w:ind w:firstLine="900"/>
        <w:jc w:val="both"/>
        <w:rPr>
          <w:sz w:val="23"/>
          <w:szCs w:val="23"/>
        </w:rPr>
      </w:pPr>
      <w:r w:rsidRPr="00BA61ED">
        <w:rPr>
          <w:sz w:val="23"/>
          <w:szCs w:val="23"/>
        </w:rPr>
        <w:t xml:space="preserve">                                         гнучкий графік роботи</w:t>
      </w:r>
    </w:p>
    <w:p w:rsidR="00535ACF" w:rsidRPr="00BA61ED" w:rsidRDefault="00535ACF" w:rsidP="00093794">
      <w:pPr>
        <w:spacing w:line="276" w:lineRule="auto"/>
        <w:ind w:firstLine="900"/>
        <w:jc w:val="both"/>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0"/>
        <w:gridCol w:w="4134"/>
      </w:tblGrid>
      <w:tr w:rsidR="00535ACF" w:rsidRPr="00BA61ED" w:rsidTr="00535ACF">
        <w:trPr>
          <w:trHeight w:val="493"/>
        </w:trPr>
        <w:tc>
          <w:tcPr>
            <w:tcW w:w="1200" w:type="dxa"/>
            <w:tcBorders>
              <w:bottom w:val="single" w:sz="4" w:space="0" w:color="auto"/>
              <w:right w:val="single" w:sz="4" w:space="0" w:color="auto"/>
            </w:tcBorders>
          </w:tcPr>
          <w:p w:rsidR="00535ACF" w:rsidRPr="00BA61ED" w:rsidRDefault="00535ACF" w:rsidP="00093794">
            <w:pPr>
              <w:spacing w:line="276" w:lineRule="auto"/>
              <w:ind w:firstLine="900"/>
              <w:rPr>
                <w:sz w:val="23"/>
                <w:szCs w:val="23"/>
              </w:rPr>
            </w:pPr>
          </w:p>
        </w:tc>
        <w:tc>
          <w:tcPr>
            <w:tcW w:w="4134" w:type="dxa"/>
            <w:tcBorders>
              <w:top w:val="nil"/>
              <w:left w:val="single" w:sz="4" w:space="0" w:color="auto"/>
              <w:bottom w:val="nil"/>
              <w:right w:val="nil"/>
            </w:tcBorders>
            <w:vAlign w:val="center"/>
          </w:tcPr>
          <w:p w:rsidR="00535ACF" w:rsidRPr="00BA61ED" w:rsidRDefault="00535ACF" w:rsidP="00093794">
            <w:pPr>
              <w:spacing w:line="276" w:lineRule="auto"/>
              <w:ind w:firstLine="900"/>
              <w:rPr>
                <w:sz w:val="23"/>
                <w:szCs w:val="23"/>
              </w:rPr>
            </w:pPr>
            <w:r w:rsidRPr="00BA61ED">
              <w:rPr>
                <w:sz w:val="23"/>
                <w:szCs w:val="23"/>
              </w:rPr>
              <w:t>- змінний (гнучкий) час</w:t>
            </w:r>
          </w:p>
        </w:tc>
      </w:tr>
      <w:tr w:rsidR="00535ACF" w:rsidRPr="00BA61ED" w:rsidTr="00535ACF">
        <w:trPr>
          <w:trHeight w:hRule="exact" w:val="170"/>
        </w:trPr>
        <w:tc>
          <w:tcPr>
            <w:tcW w:w="1200" w:type="dxa"/>
            <w:tcBorders>
              <w:top w:val="single" w:sz="4" w:space="0" w:color="auto"/>
              <w:left w:val="nil"/>
              <w:bottom w:val="single" w:sz="4" w:space="0" w:color="auto"/>
              <w:right w:val="nil"/>
            </w:tcBorders>
          </w:tcPr>
          <w:p w:rsidR="00535ACF" w:rsidRPr="00BA61ED" w:rsidRDefault="00535ACF" w:rsidP="00093794">
            <w:pPr>
              <w:spacing w:line="276" w:lineRule="auto"/>
              <w:ind w:firstLine="900"/>
              <w:rPr>
                <w:sz w:val="23"/>
                <w:szCs w:val="23"/>
              </w:rPr>
            </w:pPr>
          </w:p>
        </w:tc>
        <w:tc>
          <w:tcPr>
            <w:tcW w:w="4134" w:type="dxa"/>
            <w:tcBorders>
              <w:top w:val="nil"/>
              <w:left w:val="nil"/>
              <w:bottom w:val="nil"/>
              <w:right w:val="nil"/>
            </w:tcBorders>
          </w:tcPr>
          <w:p w:rsidR="00535ACF" w:rsidRPr="00BA61ED" w:rsidRDefault="00535ACF" w:rsidP="00093794">
            <w:pPr>
              <w:spacing w:line="276" w:lineRule="auto"/>
              <w:ind w:firstLine="900"/>
              <w:rPr>
                <w:sz w:val="23"/>
                <w:szCs w:val="23"/>
              </w:rPr>
            </w:pPr>
          </w:p>
        </w:tc>
      </w:tr>
      <w:tr w:rsidR="00535ACF" w:rsidRPr="00BA61ED" w:rsidTr="00535ACF">
        <w:trPr>
          <w:trHeight w:val="509"/>
        </w:trPr>
        <w:tc>
          <w:tcPr>
            <w:tcW w:w="1200" w:type="dxa"/>
            <w:tcBorders>
              <w:top w:val="single" w:sz="4" w:space="0" w:color="auto"/>
              <w:bottom w:val="single" w:sz="4" w:space="0" w:color="auto"/>
              <w:right w:val="single" w:sz="4" w:space="0" w:color="auto"/>
            </w:tcBorders>
            <w:shd w:val="clear" w:color="auto" w:fill="A6A6A6"/>
          </w:tcPr>
          <w:p w:rsidR="00535ACF" w:rsidRPr="00BA61ED" w:rsidRDefault="00535ACF" w:rsidP="00093794">
            <w:pPr>
              <w:spacing w:line="276" w:lineRule="auto"/>
              <w:ind w:firstLine="900"/>
              <w:rPr>
                <w:sz w:val="23"/>
                <w:szCs w:val="23"/>
              </w:rPr>
            </w:pPr>
          </w:p>
        </w:tc>
        <w:tc>
          <w:tcPr>
            <w:tcW w:w="4134" w:type="dxa"/>
            <w:tcBorders>
              <w:top w:val="nil"/>
              <w:left w:val="single" w:sz="4" w:space="0" w:color="auto"/>
              <w:bottom w:val="nil"/>
              <w:right w:val="nil"/>
            </w:tcBorders>
            <w:vAlign w:val="center"/>
          </w:tcPr>
          <w:p w:rsidR="00535ACF" w:rsidRPr="00BA61ED" w:rsidRDefault="00535ACF" w:rsidP="00093794">
            <w:pPr>
              <w:spacing w:line="276" w:lineRule="auto"/>
              <w:ind w:firstLine="900"/>
              <w:rPr>
                <w:sz w:val="23"/>
                <w:szCs w:val="23"/>
              </w:rPr>
            </w:pPr>
            <w:r w:rsidRPr="00BA61ED">
              <w:rPr>
                <w:sz w:val="23"/>
                <w:szCs w:val="23"/>
              </w:rPr>
              <w:t>- фіксований час</w:t>
            </w:r>
          </w:p>
        </w:tc>
      </w:tr>
      <w:tr w:rsidR="00535ACF" w:rsidRPr="00BA61ED" w:rsidTr="00535ACF">
        <w:trPr>
          <w:trHeight w:hRule="exact" w:val="170"/>
        </w:trPr>
        <w:tc>
          <w:tcPr>
            <w:tcW w:w="1200" w:type="dxa"/>
            <w:tcBorders>
              <w:top w:val="single" w:sz="4" w:space="0" w:color="auto"/>
              <w:left w:val="nil"/>
              <w:bottom w:val="single" w:sz="4" w:space="0" w:color="auto"/>
              <w:right w:val="nil"/>
            </w:tcBorders>
          </w:tcPr>
          <w:p w:rsidR="00535ACF" w:rsidRPr="00BA61ED" w:rsidRDefault="00535ACF" w:rsidP="00093794">
            <w:pPr>
              <w:spacing w:line="276" w:lineRule="auto"/>
              <w:ind w:firstLine="900"/>
              <w:rPr>
                <w:sz w:val="23"/>
                <w:szCs w:val="23"/>
              </w:rPr>
            </w:pPr>
          </w:p>
        </w:tc>
        <w:tc>
          <w:tcPr>
            <w:tcW w:w="4134" w:type="dxa"/>
            <w:tcBorders>
              <w:top w:val="nil"/>
              <w:left w:val="nil"/>
              <w:bottom w:val="nil"/>
              <w:right w:val="nil"/>
            </w:tcBorders>
          </w:tcPr>
          <w:p w:rsidR="00535ACF" w:rsidRPr="00BA61ED" w:rsidRDefault="00535ACF" w:rsidP="00093794">
            <w:pPr>
              <w:spacing w:line="276" w:lineRule="auto"/>
              <w:ind w:firstLine="900"/>
              <w:rPr>
                <w:sz w:val="23"/>
                <w:szCs w:val="23"/>
              </w:rPr>
            </w:pPr>
          </w:p>
        </w:tc>
      </w:tr>
      <w:tr w:rsidR="00535ACF" w:rsidRPr="00BA61ED" w:rsidTr="00535ACF">
        <w:trPr>
          <w:trHeight w:val="429"/>
        </w:trPr>
        <w:tc>
          <w:tcPr>
            <w:tcW w:w="1200" w:type="dxa"/>
            <w:tcBorders>
              <w:top w:val="single" w:sz="4" w:space="0" w:color="auto"/>
              <w:right w:val="single" w:sz="4" w:space="0" w:color="auto"/>
            </w:tcBorders>
            <w:shd w:val="clear" w:color="auto" w:fill="595959"/>
          </w:tcPr>
          <w:p w:rsidR="00535ACF" w:rsidRPr="00BA61ED" w:rsidRDefault="00535ACF" w:rsidP="00093794">
            <w:pPr>
              <w:spacing w:line="276" w:lineRule="auto"/>
              <w:ind w:firstLine="900"/>
              <w:rPr>
                <w:sz w:val="23"/>
                <w:szCs w:val="23"/>
              </w:rPr>
            </w:pPr>
          </w:p>
        </w:tc>
        <w:tc>
          <w:tcPr>
            <w:tcW w:w="4134" w:type="dxa"/>
            <w:tcBorders>
              <w:top w:val="nil"/>
              <w:left w:val="single" w:sz="4" w:space="0" w:color="auto"/>
              <w:bottom w:val="nil"/>
              <w:right w:val="nil"/>
            </w:tcBorders>
            <w:vAlign w:val="center"/>
          </w:tcPr>
          <w:p w:rsidR="00535ACF" w:rsidRPr="00BA61ED" w:rsidRDefault="00535ACF" w:rsidP="00093794">
            <w:pPr>
              <w:spacing w:line="276" w:lineRule="auto"/>
              <w:ind w:firstLine="900"/>
              <w:rPr>
                <w:sz w:val="23"/>
                <w:szCs w:val="23"/>
              </w:rPr>
            </w:pPr>
            <w:r w:rsidRPr="00BA61ED">
              <w:rPr>
                <w:sz w:val="23"/>
                <w:szCs w:val="23"/>
              </w:rPr>
              <w:t>- обідня перерва</w:t>
            </w:r>
          </w:p>
          <w:p w:rsidR="00535ACF" w:rsidRPr="00BA61ED" w:rsidRDefault="00535ACF" w:rsidP="00093794">
            <w:pPr>
              <w:spacing w:line="276" w:lineRule="auto"/>
              <w:ind w:firstLine="900"/>
              <w:rPr>
                <w:sz w:val="23"/>
                <w:szCs w:val="23"/>
              </w:rPr>
            </w:pPr>
          </w:p>
        </w:tc>
      </w:tr>
    </w:tbl>
    <w:p w:rsidR="00535ACF" w:rsidRDefault="00535ACF" w:rsidP="00093794">
      <w:pPr>
        <w:spacing w:line="276" w:lineRule="auto"/>
        <w:ind w:firstLine="900"/>
        <w:jc w:val="both"/>
        <w:rPr>
          <w:sz w:val="23"/>
          <w:szCs w:val="23"/>
          <w:lang w:val="uk-UA"/>
        </w:rPr>
      </w:pPr>
    </w:p>
    <w:p w:rsidR="00535ACF" w:rsidRPr="00BA61ED" w:rsidRDefault="00535ACF" w:rsidP="00093794">
      <w:pPr>
        <w:spacing w:line="276" w:lineRule="auto"/>
        <w:ind w:firstLine="900"/>
        <w:jc w:val="both"/>
        <w:rPr>
          <w:sz w:val="23"/>
          <w:szCs w:val="23"/>
        </w:rPr>
      </w:pPr>
      <w:r w:rsidRPr="00BA61ED">
        <w:rPr>
          <w:sz w:val="23"/>
          <w:szCs w:val="23"/>
        </w:rPr>
        <w:t>Рис.3.1. Варіанти традиційного та гнучкого графіка роботи</w:t>
      </w:r>
    </w:p>
    <w:p w:rsidR="007E71DE" w:rsidRDefault="007E71DE" w:rsidP="00093794">
      <w:pPr>
        <w:spacing w:after="200" w:line="276" w:lineRule="auto"/>
        <w:rPr>
          <w:b/>
          <w:bCs/>
          <w:sz w:val="23"/>
          <w:szCs w:val="23"/>
        </w:rPr>
      </w:pPr>
    </w:p>
    <w:p w:rsidR="00535ACF" w:rsidRPr="00BA61ED" w:rsidRDefault="00535ACF" w:rsidP="00093794">
      <w:pPr>
        <w:spacing w:line="276" w:lineRule="auto"/>
        <w:ind w:firstLine="567"/>
        <w:jc w:val="both"/>
        <w:rPr>
          <w:b/>
          <w:bCs/>
          <w:sz w:val="23"/>
          <w:szCs w:val="23"/>
        </w:rPr>
      </w:pPr>
      <w:r w:rsidRPr="00BA61ED">
        <w:rPr>
          <w:b/>
          <w:bCs/>
          <w:sz w:val="23"/>
          <w:szCs w:val="23"/>
        </w:rPr>
        <w:t>4.4. Формули</w:t>
      </w:r>
    </w:p>
    <w:p w:rsidR="00535ACF" w:rsidRPr="00BA61ED" w:rsidRDefault="00535ACF" w:rsidP="00093794">
      <w:pPr>
        <w:spacing w:line="276" w:lineRule="auto"/>
        <w:ind w:firstLine="567"/>
        <w:jc w:val="both"/>
        <w:rPr>
          <w:sz w:val="23"/>
          <w:szCs w:val="23"/>
        </w:rPr>
      </w:pPr>
      <w:r w:rsidRPr="00BA61ED">
        <w:rPr>
          <w:sz w:val="23"/>
          <w:szCs w:val="23"/>
        </w:rPr>
        <w:t>Формули створюються за допомогою "Редактора формул" і розташовуються безпосередньо після тексту, в якому вони згадуються, посередині рядка. Вище і нижче кожної формули має бути залишено не менше одного вільного рядка.</w:t>
      </w:r>
    </w:p>
    <w:p w:rsidR="00535ACF" w:rsidRPr="00BA61ED" w:rsidRDefault="00535ACF" w:rsidP="00093794">
      <w:pPr>
        <w:spacing w:line="276" w:lineRule="auto"/>
        <w:ind w:firstLine="567"/>
        <w:jc w:val="both"/>
        <w:rPr>
          <w:sz w:val="23"/>
          <w:szCs w:val="23"/>
        </w:rPr>
      </w:pPr>
      <w:r w:rsidRPr="00BA61ED">
        <w:rPr>
          <w:sz w:val="23"/>
          <w:szCs w:val="23"/>
        </w:rPr>
        <w:t>Формули слід нумерувати порядковою нумерацією в межах розділу. Номер формули складається з номера розділу і порядкового номера формули, відокремлених крапкою, наприклад , формула (1.3.) – третя формула першого розділу.  Номер формули слід зазначати в круглих дужках на рівні формули в крайньому правому положенні  на рядку.</w:t>
      </w:r>
    </w:p>
    <w:p w:rsidR="00535ACF" w:rsidRPr="00BA61ED" w:rsidRDefault="00535ACF" w:rsidP="00093794">
      <w:pPr>
        <w:spacing w:line="276" w:lineRule="auto"/>
        <w:ind w:firstLine="567"/>
        <w:jc w:val="both"/>
        <w:rPr>
          <w:sz w:val="23"/>
          <w:szCs w:val="23"/>
        </w:rPr>
      </w:pPr>
      <w:r w:rsidRPr="00BA61ED">
        <w:rPr>
          <w:sz w:val="23"/>
          <w:szCs w:val="23"/>
        </w:rPr>
        <w:t>Пояснення значень символів і числових коефіцієнтів, що входять до формули, слід наводити безпосередньо під формулою в тій послідовності, в якій вони наведені у формулі. Пояснення значення кожного символу слід давати з нового рядка. Перший рядок починають без абзацу словом  "де"  без двокрапки.</w:t>
      </w:r>
    </w:p>
    <w:p w:rsidR="00535ACF" w:rsidRPr="00BA61ED" w:rsidRDefault="00535ACF" w:rsidP="00093794">
      <w:pPr>
        <w:spacing w:line="276" w:lineRule="auto"/>
        <w:ind w:firstLine="567"/>
        <w:jc w:val="both"/>
        <w:rPr>
          <w:sz w:val="23"/>
          <w:szCs w:val="23"/>
        </w:rPr>
      </w:pPr>
      <w:r w:rsidRPr="00BA61ED">
        <w:rPr>
          <w:sz w:val="23"/>
          <w:szCs w:val="23"/>
        </w:rPr>
        <w:t>Наприклад:</w:t>
      </w:r>
    </w:p>
    <w:tbl>
      <w:tblPr>
        <w:tblW w:w="0" w:type="auto"/>
        <w:tblInd w:w="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
        <w:gridCol w:w="437"/>
        <w:gridCol w:w="636"/>
        <w:gridCol w:w="1682"/>
      </w:tblGrid>
      <w:tr w:rsidR="00535ACF" w:rsidRPr="00BA61ED" w:rsidTr="00535ACF">
        <w:trPr>
          <w:cantSplit/>
        </w:trPr>
        <w:tc>
          <w:tcPr>
            <w:tcW w:w="502" w:type="dxa"/>
            <w:vMerge w:val="restart"/>
            <w:tcBorders>
              <w:top w:val="nil"/>
              <w:left w:val="nil"/>
              <w:bottom w:val="nil"/>
              <w:right w:val="nil"/>
            </w:tcBorders>
            <w:vAlign w:val="center"/>
          </w:tcPr>
          <w:p w:rsidR="00535ACF" w:rsidRPr="00BA61ED" w:rsidRDefault="00535ACF" w:rsidP="00093794">
            <w:pPr>
              <w:spacing w:line="276" w:lineRule="auto"/>
              <w:rPr>
                <w:sz w:val="23"/>
                <w:szCs w:val="23"/>
              </w:rPr>
            </w:pPr>
            <w:r w:rsidRPr="00BA61ED">
              <w:rPr>
                <w:sz w:val="23"/>
                <w:szCs w:val="23"/>
              </w:rPr>
              <w:t>К</w:t>
            </w:r>
            <w:r w:rsidRPr="00BA61ED">
              <w:rPr>
                <w:sz w:val="23"/>
                <w:szCs w:val="23"/>
                <w:vertAlign w:val="subscript"/>
              </w:rPr>
              <w:t>м</w:t>
            </w:r>
          </w:p>
        </w:tc>
        <w:tc>
          <w:tcPr>
            <w:tcW w:w="437" w:type="dxa"/>
            <w:vMerge w:val="restart"/>
            <w:tcBorders>
              <w:top w:val="nil"/>
              <w:left w:val="nil"/>
              <w:bottom w:val="nil"/>
              <w:right w:val="nil"/>
            </w:tcBorders>
            <w:vAlign w:val="center"/>
          </w:tcPr>
          <w:p w:rsidR="00535ACF" w:rsidRPr="00BA61ED" w:rsidRDefault="00535ACF" w:rsidP="00093794">
            <w:pPr>
              <w:spacing w:line="276" w:lineRule="auto"/>
              <w:rPr>
                <w:sz w:val="23"/>
                <w:szCs w:val="23"/>
              </w:rPr>
            </w:pPr>
            <w:r w:rsidRPr="00BA61ED">
              <w:rPr>
                <w:sz w:val="23"/>
                <w:szCs w:val="23"/>
              </w:rPr>
              <w:sym w:font="Symbol" w:char="F03D"/>
            </w:r>
          </w:p>
        </w:tc>
        <w:tc>
          <w:tcPr>
            <w:tcW w:w="636" w:type="dxa"/>
            <w:tcBorders>
              <w:top w:val="nil"/>
              <w:left w:val="nil"/>
              <w:bottom w:val="single" w:sz="4" w:space="0" w:color="auto"/>
              <w:right w:val="nil"/>
            </w:tcBorders>
          </w:tcPr>
          <w:p w:rsidR="00535ACF" w:rsidRPr="00BA61ED" w:rsidRDefault="00535ACF" w:rsidP="00093794">
            <w:pPr>
              <w:spacing w:line="276" w:lineRule="auto"/>
              <w:rPr>
                <w:sz w:val="23"/>
                <w:szCs w:val="23"/>
              </w:rPr>
            </w:pPr>
          </w:p>
          <w:p w:rsidR="00535ACF" w:rsidRPr="00BA61ED" w:rsidRDefault="00535ACF" w:rsidP="00093794">
            <w:pPr>
              <w:spacing w:line="276" w:lineRule="auto"/>
              <w:rPr>
                <w:sz w:val="23"/>
                <w:szCs w:val="23"/>
              </w:rPr>
            </w:pPr>
            <w:r w:rsidRPr="00BA61ED">
              <w:rPr>
                <w:sz w:val="23"/>
                <w:szCs w:val="23"/>
              </w:rPr>
              <w:t>Т</w:t>
            </w:r>
            <w:r w:rsidRPr="00BA61ED">
              <w:rPr>
                <w:sz w:val="23"/>
                <w:szCs w:val="23"/>
                <w:vertAlign w:val="subscript"/>
              </w:rPr>
              <w:t>пр</w:t>
            </w:r>
          </w:p>
        </w:tc>
        <w:tc>
          <w:tcPr>
            <w:tcW w:w="1682" w:type="dxa"/>
            <w:tcBorders>
              <w:top w:val="nil"/>
              <w:left w:val="nil"/>
              <w:bottom w:val="nil"/>
              <w:right w:val="nil"/>
            </w:tcBorders>
          </w:tcPr>
          <w:p w:rsidR="00535ACF" w:rsidRPr="00BA61ED" w:rsidRDefault="00535ACF" w:rsidP="00093794">
            <w:pPr>
              <w:spacing w:line="276" w:lineRule="auto"/>
              <w:rPr>
                <w:sz w:val="23"/>
                <w:szCs w:val="23"/>
              </w:rPr>
            </w:pPr>
          </w:p>
          <w:p w:rsidR="00535ACF" w:rsidRPr="00BA61ED" w:rsidRDefault="00535ACF" w:rsidP="00093794">
            <w:pPr>
              <w:spacing w:line="276" w:lineRule="auto"/>
              <w:rPr>
                <w:sz w:val="23"/>
                <w:szCs w:val="23"/>
              </w:rPr>
            </w:pPr>
            <w:r w:rsidRPr="00BA61ED">
              <w:rPr>
                <w:sz w:val="23"/>
                <w:szCs w:val="23"/>
              </w:rPr>
              <w:t>(1.3)</w:t>
            </w:r>
          </w:p>
        </w:tc>
      </w:tr>
      <w:tr w:rsidR="00535ACF" w:rsidRPr="00BA61ED" w:rsidTr="00535ACF">
        <w:trPr>
          <w:cantSplit/>
          <w:trHeight w:val="627"/>
        </w:trPr>
        <w:tc>
          <w:tcPr>
            <w:tcW w:w="502" w:type="dxa"/>
            <w:vMerge/>
            <w:tcBorders>
              <w:top w:val="nil"/>
              <w:left w:val="nil"/>
              <w:bottom w:val="nil"/>
              <w:right w:val="nil"/>
            </w:tcBorders>
          </w:tcPr>
          <w:p w:rsidR="00535ACF" w:rsidRPr="00BA61ED" w:rsidRDefault="00535ACF" w:rsidP="00093794">
            <w:pPr>
              <w:spacing w:line="276" w:lineRule="auto"/>
              <w:rPr>
                <w:sz w:val="23"/>
                <w:szCs w:val="23"/>
              </w:rPr>
            </w:pPr>
          </w:p>
        </w:tc>
        <w:tc>
          <w:tcPr>
            <w:tcW w:w="437" w:type="dxa"/>
            <w:vMerge/>
            <w:tcBorders>
              <w:top w:val="nil"/>
              <w:left w:val="nil"/>
              <w:bottom w:val="nil"/>
              <w:right w:val="nil"/>
            </w:tcBorders>
          </w:tcPr>
          <w:p w:rsidR="00535ACF" w:rsidRPr="00BA61ED" w:rsidRDefault="00535ACF" w:rsidP="00093794">
            <w:pPr>
              <w:spacing w:line="276" w:lineRule="auto"/>
              <w:rPr>
                <w:sz w:val="23"/>
                <w:szCs w:val="23"/>
              </w:rPr>
            </w:pPr>
          </w:p>
        </w:tc>
        <w:tc>
          <w:tcPr>
            <w:tcW w:w="636" w:type="dxa"/>
            <w:tcBorders>
              <w:top w:val="single" w:sz="4" w:space="0" w:color="auto"/>
              <w:left w:val="nil"/>
              <w:bottom w:val="nil"/>
              <w:right w:val="nil"/>
            </w:tcBorders>
          </w:tcPr>
          <w:p w:rsidR="00535ACF" w:rsidRPr="00BA61ED" w:rsidRDefault="00535ACF" w:rsidP="00093794">
            <w:pPr>
              <w:spacing w:line="276" w:lineRule="auto"/>
              <w:rPr>
                <w:sz w:val="23"/>
                <w:szCs w:val="23"/>
              </w:rPr>
            </w:pPr>
            <w:r w:rsidRPr="00BA61ED">
              <w:rPr>
                <w:sz w:val="23"/>
                <w:szCs w:val="23"/>
              </w:rPr>
              <w:t>Т</w:t>
            </w:r>
            <w:r w:rsidRPr="00BA61ED">
              <w:rPr>
                <w:sz w:val="23"/>
                <w:szCs w:val="23"/>
                <w:vertAlign w:val="subscript"/>
              </w:rPr>
              <w:t>з</w:t>
            </w:r>
          </w:p>
        </w:tc>
        <w:tc>
          <w:tcPr>
            <w:tcW w:w="1682" w:type="dxa"/>
            <w:tcBorders>
              <w:top w:val="nil"/>
              <w:left w:val="nil"/>
              <w:bottom w:val="nil"/>
              <w:right w:val="nil"/>
            </w:tcBorders>
          </w:tcPr>
          <w:p w:rsidR="00535ACF" w:rsidRPr="00BA61ED" w:rsidRDefault="00535ACF" w:rsidP="00093794">
            <w:pPr>
              <w:spacing w:line="276" w:lineRule="auto"/>
              <w:rPr>
                <w:sz w:val="23"/>
                <w:szCs w:val="23"/>
              </w:rPr>
            </w:pPr>
          </w:p>
        </w:tc>
      </w:tr>
    </w:tbl>
    <w:p w:rsidR="00535ACF" w:rsidRPr="00BA61ED" w:rsidRDefault="00535ACF" w:rsidP="00093794">
      <w:pPr>
        <w:spacing w:line="276" w:lineRule="auto"/>
        <w:jc w:val="both"/>
        <w:rPr>
          <w:sz w:val="23"/>
          <w:szCs w:val="23"/>
        </w:rPr>
      </w:pPr>
      <w:r w:rsidRPr="00BA61ED">
        <w:rPr>
          <w:sz w:val="23"/>
          <w:szCs w:val="23"/>
        </w:rPr>
        <w:t>де К</w:t>
      </w:r>
      <w:r w:rsidRPr="00BA61ED">
        <w:rPr>
          <w:sz w:val="23"/>
          <w:szCs w:val="23"/>
          <w:vertAlign w:val="subscript"/>
        </w:rPr>
        <w:t xml:space="preserve">м </w:t>
      </w:r>
      <w:r w:rsidRPr="00BA61ED">
        <w:rPr>
          <w:sz w:val="23"/>
          <w:szCs w:val="23"/>
        </w:rPr>
        <w:t>– коефіцієнт монотонності праці;</w:t>
      </w:r>
    </w:p>
    <w:p w:rsidR="00535ACF" w:rsidRPr="00BA61ED" w:rsidRDefault="00535ACF" w:rsidP="00093794">
      <w:pPr>
        <w:spacing w:line="276" w:lineRule="auto"/>
        <w:ind w:firstLine="284"/>
        <w:jc w:val="both"/>
        <w:rPr>
          <w:sz w:val="23"/>
          <w:szCs w:val="23"/>
        </w:rPr>
      </w:pPr>
      <w:r w:rsidRPr="00BA61ED">
        <w:rPr>
          <w:sz w:val="23"/>
          <w:szCs w:val="23"/>
        </w:rPr>
        <w:t>Т</w:t>
      </w:r>
      <w:r w:rsidRPr="00BA61ED">
        <w:rPr>
          <w:sz w:val="23"/>
          <w:szCs w:val="23"/>
          <w:vertAlign w:val="subscript"/>
        </w:rPr>
        <w:t>пр</w:t>
      </w:r>
      <w:r w:rsidRPr="00BA61ED">
        <w:rPr>
          <w:sz w:val="23"/>
          <w:szCs w:val="23"/>
        </w:rPr>
        <w:t>– час, витрачений на повторювані рухи;</w:t>
      </w:r>
    </w:p>
    <w:p w:rsidR="00535ACF" w:rsidRPr="00BA61ED" w:rsidRDefault="00535ACF" w:rsidP="00093794">
      <w:pPr>
        <w:spacing w:line="276" w:lineRule="auto"/>
        <w:ind w:firstLine="284"/>
        <w:jc w:val="both"/>
        <w:rPr>
          <w:sz w:val="23"/>
          <w:szCs w:val="23"/>
        </w:rPr>
      </w:pPr>
      <w:r w:rsidRPr="00BA61ED">
        <w:rPr>
          <w:sz w:val="23"/>
          <w:szCs w:val="23"/>
        </w:rPr>
        <w:t>Т</w:t>
      </w:r>
      <w:r w:rsidRPr="00BA61ED">
        <w:rPr>
          <w:sz w:val="23"/>
          <w:szCs w:val="23"/>
          <w:vertAlign w:val="subscript"/>
        </w:rPr>
        <w:t>з</w:t>
      </w:r>
      <w:r w:rsidRPr="00BA61ED">
        <w:rPr>
          <w:sz w:val="23"/>
          <w:szCs w:val="23"/>
        </w:rPr>
        <w:t>– загальний час тривалості операції (роботи);</w:t>
      </w:r>
    </w:p>
    <w:p w:rsidR="00535ACF" w:rsidRPr="00BA61ED" w:rsidRDefault="00535ACF" w:rsidP="00093794">
      <w:pPr>
        <w:spacing w:line="276" w:lineRule="auto"/>
        <w:jc w:val="both"/>
        <w:rPr>
          <w:sz w:val="23"/>
          <w:szCs w:val="23"/>
        </w:rPr>
      </w:pPr>
    </w:p>
    <w:p w:rsidR="00535ACF" w:rsidRPr="00BA61ED" w:rsidRDefault="00535ACF" w:rsidP="00093794">
      <w:pPr>
        <w:spacing w:line="276" w:lineRule="auto"/>
        <w:ind w:firstLine="546"/>
        <w:jc w:val="both"/>
        <w:rPr>
          <w:sz w:val="23"/>
          <w:szCs w:val="23"/>
        </w:rPr>
      </w:pPr>
      <w:r w:rsidRPr="00BA61ED">
        <w:rPr>
          <w:sz w:val="23"/>
          <w:szCs w:val="23"/>
        </w:rPr>
        <w:t>Переносити формули на наступний рядок допускається тільки на знаках виконуваних операцій, повторюючи знак на  початку наступного рядка. Коли переносять формулу на знакові операції множення, використовують знак "х".</w:t>
      </w:r>
    </w:p>
    <w:p w:rsidR="00535ACF" w:rsidRPr="00BA61ED" w:rsidRDefault="00535ACF" w:rsidP="00093794">
      <w:pPr>
        <w:spacing w:line="276" w:lineRule="auto"/>
        <w:ind w:firstLine="546"/>
        <w:jc w:val="both"/>
        <w:rPr>
          <w:sz w:val="23"/>
          <w:szCs w:val="23"/>
        </w:rPr>
      </w:pPr>
      <w:r w:rsidRPr="00BA61ED">
        <w:rPr>
          <w:sz w:val="23"/>
          <w:szCs w:val="23"/>
        </w:rPr>
        <w:t>Формули, що йдуть одна за одною й не розділені текстом, відокремлюють комою.</w:t>
      </w:r>
    </w:p>
    <w:p w:rsidR="00535ACF" w:rsidRPr="00BA61ED" w:rsidRDefault="00535ACF" w:rsidP="00093794">
      <w:pPr>
        <w:spacing w:line="276" w:lineRule="auto"/>
        <w:ind w:firstLine="567"/>
        <w:jc w:val="both"/>
        <w:rPr>
          <w:b/>
          <w:bCs/>
          <w:sz w:val="23"/>
          <w:szCs w:val="23"/>
        </w:rPr>
      </w:pPr>
      <w:r w:rsidRPr="00BA61ED">
        <w:rPr>
          <w:b/>
          <w:bCs/>
          <w:sz w:val="23"/>
          <w:szCs w:val="23"/>
        </w:rPr>
        <w:lastRenderedPageBreak/>
        <w:t>4.5. Цитування та посилання на використані джерела</w:t>
      </w:r>
    </w:p>
    <w:p w:rsidR="00535ACF" w:rsidRPr="00BA61ED" w:rsidRDefault="00535ACF" w:rsidP="00093794">
      <w:pPr>
        <w:spacing w:line="276" w:lineRule="auto"/>
        <w:ind w:firstLine="567"/>
        <w:jc w:val="both"/>
        <w:rPr>
          <w:sz w:val="23"/>
          <w:szCs w:val="23"/>
        </w:rPr>
      </w:pPr>
      <w:r w:rsidRPr="00BA61ED">
        <w:rPr>
          <w:sz w:val="23"/>
          <w:szCs w:val="23"/>
        </w:rPr>
        <w:t>У процесі підготовки МДР для підтвердження власних аргументів посиланням на авторитетне джерело або для  критичного аналізу того чи іншого друкованого твору, слід наводити цитати. Науковий етикет вимагає точно відтворювати цитований текст, бо найменше скорочення наведеного витягу може спотворити зміст, закладений автором.</w:t>
      </w:r>
    </w:p>
    <w:p w:rsidR="00535ACF" w:rsidRPr="00BA61ED" w:rsidRDefault="00535ACF" w:rsidP="00093794">
      <w:pPr>
        <w:spacing w:line="276" w:lineRule="auto"/>
        <w:ind w:firstLine="567"/>
        <w:jc w:val="both"/>
        <w:rPr>
          <w:sz w:val="23"/>
          <w:szCs w:val="23"/>
        </w:rPr>
      </w:pPr>
      <w:r w:rsidRPr="00BA61ED">
        <w:rPr>
          <w:sz w:val="23"/>
          <w:szCs w:val="23"/>
        </w:rPr>
        <w:t>Загальні вимоги до цитування такі:</w:t>
      </w:r>
    </w:p>
    <w:p w:rsidR="00535ACF" w:rsidRPr="00BA61ED" w:rsidRDefault="00535ACF" w:rsidP="00093794">
      <w:pPr>
        <w:spacing w:line="276" w:lineRule="auto"/>
        <w:ind w:firstLine="567"/>
        <w:jc w:val="both"/>
        <w:rPr>
          <w:sz w:val="23"/>
          <w:szCs w:val="23"/>
        </w:rPr>
      </w:pPr>
      <w:r w:rsidRPr="00BA61ED">
        <w:rPr>
          <w:sz w:val="23"/>
          <w:szCs w:val="23"/>
        </w:rPr>
        <w:t>а) текст цитати починається і закінчується лапками і наводиться в тій граматичній формі, в якій він  поданий в джерелі, із збереженням особливостей авторського написання;</w:t>
      </w:r>
    </w:p>
    <w:p w:rsidR="00535ACF" w:rsidRPr="00BA61ED" w:rsidRDefault="00535ACF" w:rsidP="00093794">
      <w:pPr>
        <w:spacing w:line="276" w:lineRule="auto"/>
        <w:ind w:firstLine="567"/>
        <w:jc w:val="both"/>
        <w:rPr>
          <w:sz w:val="23"/>
          <w:szCs w:val="23"/>
        </w:rPr>
      </w:pPr>
      <w:r w:rsidRPr="00BA61ED">
        <w:rPr>
          <w:sz w:val="23"/>
          <w:szCs w:val="23"/>
        </w:rPr>
        <w:t>б) кожна цитата обов'язково  супроводжується посиланням на джерело.</w:t>
      </w:r>
    </w:p>
    <w:p w:rsidR="00535ACF" w:rsidRPr="00BA61ED" w:rsidRDefault="00535ACF" w:rsidP="00093794">
      <w:pPr>
        <w:spacing w:line="276" w:lineRule="auto"/>
        <w:ind w:firstLine="567"/>
        <w:jc w:val="both"/>
        <w:rPr>
          <w:sz w:val="23"/>
          <w:szCs w:val="23"/>
        </w:rPr>
      </w:pPr>
      <w:r w:rsidRPr="00BA61ED">
        <w:rPr>
          <w:sz w:val="23"/>
          <w:szCs w:val="23"/>
        </w:rPr>
        <w:t>Посилання дають змогу відшукати документи і перевірити достовірність відомостей з цитованого документа, дають необхідну інформацію щодо нього,  допомагають з'ясувати зміст, мову тексту тощо. Посилатися слід на останні видання публікацій. На більш ранні видання можна посилатися лише в  тих випадках, коли в них є матеріал, який не включено до останнього видання.</w:t>
      </w:r>
    </w:p>
    <w:p w:rsidR="00535ACF" w:rsidRPr="00BA61ED" w:rsidRDefault="00535ACF" w:rsidP="00093794">
      <w:pPr>
        <w:spacing w:line="276" w:lineRule="auto"/>
        <w:ind w:firstLine="567"/>
        <w:jc w:val="both"/>
        <w:rPr>
          <w:sz w:val="23"/>
          <w:szCs w:val="23"/>
        </w:rPr>
      </w:pPr>
      <w:r w:rsidRPr="00BA61ED">
        <w:rPr>
          <w:sz w:val="23"/>
          <w:szCs w:val="23"/>
        </w:rPr>
        <w:t>Якщо використовують відомості, матеріали з монографій, оглядових статей, інших джерел з великою кількістю сторінок, у посиланні необхідно точно вказати номери сторінок, ілюстрацій, таблиць, формул із джерела, на яке посилаються.</w:t>
      </w:r>
    </w:p>
    <w:p w:rsidR="00535ACF" w:rsidRPr="00BA61ED" w:rsidRDefault="00535ACF" w:rsidP="00093794">
      <w:pPr>
        <w:spacing w:line="276" w:lineRule="auto"/>
        <w:ind w:firstLine="567"/>
        <w:jc w:val="both"/>
        <w:rPr>
          <w:sz w:val="23"/>
          <w:szCs w:val="23"/>
        </w:rPr>
      </w:pPr>
      <w:r w:rsidRPr="00BA61ED">
        <w:rPr>
          <w:sz w:val="23"/>
          <w:szCs w:val="23"/>
        </w:rPr>
        <w:t>На запозичену з літературних і статистичних джерел інформацію (формули, таблиці, схеми, графіки, узагальнення, висновки тощо) обов'язково слід робити посилання: або внизу цієї самої сторінки, або у тексті, наводячи (у квадратних дужках) порядковий номер джерела в списку використаної літератури та номери сторінок, з яких узято інформацію.</w:t>
      </w:r>
    </w:p>
    <w:p w:rsidR="00535ACF" w:rsidRPr="00BA61ED" w:rsidRDefault="00535ACF" w:rsidP="00093794">
      <w:pPr>
        <w:spacing w:line="276" w:lineRule="auto"/>
        <w:ind w:firstLine="567"/>
        <w:jc w:val="both"/>
        <w:rPr>
          <w:sz w:val="23"/>
          <w:szCs w:val="23"/>
        </w:rPr>
      </w:pPr>
      <w:r w:rsidRPr="00BA61ED">
        <w:rPr>
          <w:sz w:val="23"/>
          <w:szCs w:val="23"/>
        </w:rPr>
        <w:t>У посиланнях на наукові статті, що опубліковані у збірниках наукових праць, періодичних виданнях тощо обов’язково зазначається прізвище автора та назва праці, назва видання, рік, номер випуску, сторінки, на яких розміщено дану працю.</w:t>
      </w:r>
    </w:p>
    <w:p w:rsidR="00BA43EE" w:rsidRDefault="00BA43EE" w:rsidP="00093794">
      <w:pPr>
        <w:spacing w:line="276" w:lineRule="auto"/>
        <w:ind w:right="409" w:firstLine="567"/>
        <w:jc w:val="both"/>
        <w:rPr>
          <w:b/>
          <w:bCs/>
          <w:sz w:val="23"/>
          <w:szCs w:val="23"/>
          <w:lang w:val="uk-UA"/>
        </w:rPr>
      </w:pPr>
    </w:p>
    <w:p w:rsidR="00535ACF" w:rsidRPr="00BA61ED" w:rsidRDefault="00535ACF" w:rsidP="00093794">
      <w:pPr>
        <w:spacing w:line="276" w:lineRule="auto"/>
        <w:ind w:right="409" w:firstLine="567"/>
        <w:jc w:val="both"/>
        <w:rPr>
          <w:b/>
          <w:bCs/>
          <w:sz w:val="23"/>
          <w:szCs w:val="23"/>
        </w:rPr>
      </w:pPr>
      <w:r w:rsidRPr="00BA61ED">
        <w:rPr>
          <w:b/>
          <w:bCs/>
          <w:sz w:val="23"/>
          <w:szCs w:val="23"/>
        </w:rPr>
        <w:t>4.6.Додатки</w:t>
      </w:r>
    </w:p>
    <w:p w:rsidR="00535ACF" w:rsidRPr="00BA61ED" w:rsidRDefault="00535ACF" w:rsidP="00093794">
      <w:pPr>
        <w:spacing w:line="276" w:lineRule="auto"/>
        <w:ind w:right="409" w:firstLine="567"/>
        <w:jc w:val="both"/>
        <w:rPr>
          <w:sz w:val="23"/>
          <w:szCs w:val="23"/>
        </w:rPr>
      </w:pPr>
      <w:r w:rsidRPr="00BA61ED">
        <w:rPr>
          <w:sz w:val="23"/>
          <w:szCs w:val="23"/>
        </w:rPr>
        <w:t>У додатки виносяться громіздкі таблиці, схеми, діаграми, форми документів, ксерокопії статистичних звітів про господарську діяльність організацій, довідки або акти про впровадження заходів, запропонованих автором МДР.</w:t>
      </w:r>
    </w:p>
    <w:p w:rsidR="00535ACF" w:rsidRPr="00BA61ED" w:rsidRDefault="00535ACF" w:rsidP="00093794">
      <w:pPr>
        <w:spacing w:line="276" w:lineRule="auto"/>
        <w:ind w:right="409" w:firstLine="567"/>
        <w:jc w:val="both"/>
        <w:rPr>
          <w:sz w:val="23"/>
          <w:szCs w:val="23"/>
        </w:rPr>
      </w:pPr>
      <w:r w:rsidRPr="00BA61ED">
        <w:rPr>
          <w:sz w:val="23"/>
          <w:szCs w:val="23"/>
        </w:rPr>
        <w:t xml:space="preserve">Додатки оформлюються як продовження дипломної роботи на наступних сторінках у порядку появи посилань у тексті роботи. Додаток мусить мати заголовок, надрукований угорі симетрично відносно тексту сторінки. </w:t>
      </w:r>
    </w:p>
    <w:p w:rsidR="00535ACF" w:rsidRPr="00BA61ED" w:rsidRDefault="00535ACF" w:rsidP="00093794">
      <w:pPr>
        <w:spacing w:line="276" w:lineRule="auto"/>
        <w:ind w:right="409" w:firstLine="567"/>
        <w:jc w:val="both"/>
        <w:rPr>
          <w:sz w:val="23"/>
          <w:szCs w:val="23"/>
        </w:rPr>
      </w:pPr>
      <w:r w:rsidRPr="00BA61ED">
        <w:rPr>
          <w:sz w:val="23"/>
          <w:szCs w:val="23"/>
        </w:rPr>
        <w:t>Текст кожного додатка, за необхідності, може бути поділений на розділи і підрозділи, які нумеруються у межах кожного додатка.</w:t>
      </w:r>
    </w:p>
    <w:p w:rsidR="00535ACF" w:rsidRPr="00BA61ED" w:rsidRDefault="00535ACF" w:rsidP="00093794">
      <w:pPr>
        <w:spacing w:line="276" w:lineRule="auto"/>
        <w:ind w:right="409" w:firstLine="567"/>
        <w:jc w:val="both"/>
        <w:rPr>
          <w:sz w:val="23"/>
          <w:szCs w:val="23"/>
        </w:rPr>
      </w:pPr>
      <w:r w:rsidRPr="00BA61ED">
        <w:rPr>
          <w:sz w:val="23"/>
          <w:szCs w:val="23"/>
        </w:rPr>
        <w:t xml:space="preserve">Ілюстрації, таблиці та формули, розміщені в додатках, нумерують у межах кожного додатка. </w:t>
      </w:r>
    </w:p>
    <w:p w:rsidR="00535ACF" w:rsidRPr="00BA61ED" w:rsidRDefault="00535ACF" w:rsidP="00093794">
      <w:pPr>
        <w:spacing w:line="276" w:lineRule="auto"/>
        <w:ind w:right="409" w:firstLine="567"/>
        <w:jc w:val="both"/>
        <w:rPr>
          <w:sz w:val="23"/>
          <w:szCs w:val="23"/>
        </w:rPr>
      </w:pPr>
      <w:r w:rsidRPr="00BA61ED">
        <w:rPr>
          <w:sz w:val="23"/>
          <w:szCs w:val="23"/>
        </w:rPr>
        <w:t>Додатки слід позначати послідовно великими літерами української абетки, за винятком літер Г,Ґ,Є,І,Ї,Й,О,Ч,Ь, наприклад, Додаток А, Додаток Б і т.д. Єдиний додаток позначається як додаток А.</w:t>
      </w:r>
    </w:p>
    <w:p w:rsidR="00535ACF" w:rsidRPr="00BA61ED" w:rsidRDefault="00535ACF" w:rsidP="00093794">
      <w:pPr>
        <w:spacing w:line="276" w:lineRule="auto"/>
        <w:ind w:right="16" w:firstLine="567"/>
        <w:jc w:val="both"/>
        <w:rPr>
          <w:sz w:val="23"/>
          <w:szCs w:val="23"/>
        </w:rPr>
      </w:pPr>
      <w:r w:rsidRPr="00BA61ED">
        <w:rPr>
          <w:sz w:val="23"/>
          <w:szCs w:val="23"/>
        </w:rPr>
        <w:t>Ілюстрації, таблиці і формули, розміщені в додатках, нумеруються у межах кожного додатка, наприклад: Рис.Д.1.2 – другий рисунок першого розділу додатка Д; формула (А.1) – перша формула додатка А.</w:t>
      </w:r>
    </w:p>
    <w:p w:rsidR="00535ACF" w:rsidRPr="00BA61ED" w:rsidRDefault="00535ACF" w:rsidP="00093794">
      <w:pPr>
        <w:spacing w:line="276" w:lineRule="auto"/>
        <w:ind w:right="409" w:firstLine="567"/>
        <w:jc w:val="both"/>
        <w:rPr>
          <w:sz w:val="23"/>
          <w:szCs w:val="23"/>
        </w:rPr>
      </w:pPr>
      <w:r w:rsidRPr="00BA61ED">
        <w:rPr>
          <w:sz w:val="23"/>
          <w:szCs w:val="23"/>
        </w:rPr>
        <w:t>Джерела, які цитуються тільки в додатках, мають розглядатися незалежно від тих, які цитуються в основній частині роботи, і мають бути перелічені наприкінці кожного додатка в переліку посилань.</w:t>
      </w:r>
    </w:p>
    <w:p w:rsidR="00535ACF" w:rsidRPr="00BA61ED" w:rsidRDefault="00535ACF" w:rsidP="00093794">
      <w:pPr>
        <w:spacing w:line="276" w:lineRule="auto"/>
        <w:ind w:right="409" w:firstLine="900"/>
        <w:jc w:val="both"/>
        <w:rPr>
          <w:sz w:val="23"/>
          <w:szCs w:val="23"/>
        </w:rPr>
      </w:pPr>
    </w:p>
    <w:p w:rsidR="00535ACF" w:rsidRPr="00BA61ED" w:rsidRDefault="00535ACF" w:rsidP="00093794">
      <w:pPr>
        <w:spacing w:line="276" w:lineRule="auto"/>
        <w:ind w:right="409" w:firstLine="567"/>
        <w:jc w:val="both"/>
        <w:rPr>
          <w:b/>
          <w:bCs/>
          <w:sz w:val="23"/>
          <w:szCs w:val="23"/>
        </w:rPr>
      </w:pPr>
      <w:r w:rsidRPr="00BA61ED">
        <w:rPr>
          <w:b/>
          <w:bCs/>
          <w:sz w:val="23"/>
          <w:szCs w:val="23"/>
        </w:rPr>
        <w:t>4.7. Бібліографічний опис використаних джерел</w:t>
      </w:r>
    </w:p>
    <w:p w:rsidR="00535ACF" w:rsidRPr="00BA61ED" w:rsidRDefault="00535ACF" w:rsidP="00093794">
      <w:pPr>
        <w:spacing w:line="276" w:lineRule="auto"/>
        <w:ind w:right="409" w:firstLine="567"/>
        <w:jc w:val="both"/>
        <w:rPr>
          <w:sz w:val="23"/>
          <w:szCs w:val="23"/>
        </w:rPr>
      </w:pPr>
      <w:r w:rsidRPr="00BA61ED">
        <w:rPr>
          <w:sz w:val="23"/>
          <w:szCs w:val="23"/>
        </w:rPr>
        <w:lastRenderedPageBreak/>
        <w:t>До списку використаної літератури слід включати тільки ті джерела, на які є посилання у тексті. Джерела можна розміщувати в списку одним із таких способів: у порядку появи посилань у тексті (найзручніший для користування); в алфавітному порядку прізвищ перших авторів або заголовків; у хронологічному порядку.</w:t>
      </w:r>
    </w:p>
    <w:p w:rsidR="00535ACF" w:rsidRPr="00BA61ED" w:rsidRDefault="00535ACF" w:rsidP="00093794">
      <w:pPr>
        <w:spacing w:line="276" w:lineRule="auto"/>
        <w:ind w:right="409" w:firstLine="567"/>
        <w:jc w:val="both"/>
        <w:rPr>
          <w:sz w:val="23"/>
          <w:szCs w:val="23"/>
        </w:rPr>
      </w:pPr>
      <w:r w:rsidRPr="00BA61ED">
        <w:rPr>
          <w:sz w:val="23"/>
          <w:szCs w:val="23"/>
        </w:rPr>
        <w:t>Відомості про джерела, включені до списку, необхідно давати згідно з вимогами таких стандартів: ГОСТ 7.1-84 “Библиографическое описание документа. Общие требования и правила составления”, ДСТУ 3582-97 “Інформація та документація. Скорочення слів в українській мові і бібліографічному описі. Загальні вимоги та правила”, ГОСТ 7.12-93 “Библиографическая запись. Сокращение слов на русском языке. Общие требования и правила”.</w:t>
      </w:r>
    </w:p>
    <w:p w:rsidR="00535ACF" w:rsidRPr="00BA61ED" w:rsidRDefault="00535ACF" w:rsidP="00093794">
      <w:pPr>
        <w:spacing w:line="276" w:lineRule="auto"/>
        <w:ind w:right="409" w:firstLine="567"/>
        <w:jc w:val="both"/>
        <w:rPr>
          <w:sz w:val="23"/>
          <w:szCs w:val="23"/>
        </w:rPr>
      </w:pPr>
      <w:r w:rsidRPr="00BA61ED">
        <w:rPr>
          <w:sz w:val="23"/>
          <w:szCs w:val="23"/>
        </w:rPr>
        <w:t>Для нормативно-правових актів необхідно вказувати офіційні видання (Відомості Верховної Ради України, Офіційний вісник України, газета “Урядовий кур’єр ”, Зібрання постанов Уряду України). Не слід посилатися на електронні бази даних та інші видання (книги), які не є офіційними джерелами змісту нормативно-правових актів.</w:t>
      </w:r>
    </w:p>
    <w:p w:rsidR="00535ACF" w:rsidRPr="00BA61ED" w:rsidRDefault="00535ACF" w:rsidP="00093794">
      <w:pPr>
        <w:spacing w:line="276" w:lineRule="auto"/>
        <w:ind w:right="409" w:firstLine="567"/>
        <w:jc w:val="both"/>
        <w:rPr>
          <w:sz w:val="23"/>
          <w:szCs w:val="23"/>
        </w:rPr>
      </w:pPr>
      <w:r w:rsidRPr="00BA61ED">
        <w:rPr>
          <w:sz w:val="23"/>
          <w:szCs w:val="23"/>
        </w:rPr>
        <w:t>Приклади запису джерел:</w:t>
      </w:r>
    </w:p>
    <w:p w:rsidR="00535ACF" w:rsidRPr="00BA61ED" w:rsidRDefault="00535ACF" w:rsidP="00093794">
      <w:pPr>
        <w:numPr>
          <w:ilvl w:val="0"/>
          <w:numId w:val="1"/>
        </w:numPr>
        <w:tabs>
          <w:tab w:val="clear" w:pos="720"/>
          <w:tab w:val="num" w:pos="851"/>
        </w:tabs>
        <w:spacing w:line="276" w:lineRule="auto"/>
        <w:ind w:left="0" w:right="409" w:firstLine="567"/>
        <w:jc w:val="both"/>
        <w:rPr>
          <w:sz w:val="23"/>
          <w:szCs w:val="23"/>
        </w:rPr>
      </w:pPr>
      <w:r w:rsidRPr="00BA61ED">
        <w:rPr>
          <w:sz w:val="23"/>
          <w:szCs w:val="23"/>
        </w:rPr>
        <w:t xml:space="preserve">Бутенко Н.Ю. Комунікативна майстерність викладача: </w:t>
      </w:r>
      <w:r w:rsidR="00012CF9">
        <w:rPr>
          <w:sz w:val="23"/>
          <w:szCs w:val="23"/>
          <w:lang w:val="uk-UA"/>
        </w:rPr>
        <w:t>н</w:t>
      </w:r>
      <w:r w:rsidRPr="00BA61ED">
        <w:rPr>
          <w:sz w:val="23"/>
          <w:szCs w:val="23"/>
        </w:rPr>
        <w:t>авч. посіб.</w:t>
      </w:r>
      <w:r w:rsidR="00012CF9">
        <w:rPr>
          <w:sz w:val="23"/>
          <w:szCs w:val="23"/>
          <w:lang w:val="uk-UA"/>
        </w:rPr>
        <w:t>/</w:t>
      </w:r>
      <w:r w:rsidR="00012CF9" w:rsidRPr="00BA61ED">
        <w:rPr>
          <w:sz w:val="23"/>
          <w:szCs w:val="23"/>
        </w:rPr>
        <w:t xml:space="preserve">Бутенко Н.Ю. </w:t>
      </w:r>
      <w:r w:rsidRPr="00BA61ED">
        <w:rPr>
          <w:sz w:val="23"/>
          <w:szCs w:val="23"/>
        </w:rPr>
        <w:t xml:space="preserve"> – К.:КНЕУ, 2005.</w:t>
      </w:r>
      <w:r w:rsidR="00012CF9" w:rsidRPr="00BA61ED">
        <w:rPr>
          <w:sz w:val="23"/>
          <w:szCs w:val="23"/>
        </w:rPr>
        <w:t>–</w:t>
      </w:r>
      <w:r w:rsidR="00012CF9">
        <w:rPr>
          <w:sz w:val="23"/>
          <w:szCs w:val="23"/>
          <w:lang w:val="uk-UA"/>
        </w:rPr>
        <w:t>125с.</w:t>
      </w:r>
    </w:p>
    <w:p w:rsidR="00535ACF" w:rsidRPr="00BA61ED" w:rsidRDefault="00535ACF" w:rsidP="00093794">
      <w:pPr>
        <w:numPr>
          <w:ilvl w:val="0"/>
          <w:numId w:val="1"/>
        </w:numPr>
        <w:tabs>
          <w:tab w:val="clear" w:pos="720"/>
          <w:tab w:val="num" w:pos="851"/>
        </w:tabs>
        <w:spacing w:line="276" w:lineRule="auto"/>
        <w:ind w:left="0" w:right="409" w:firstLine="567"/>
        <w:jc w:val="both"/>
        <w:rPr>
          <w:sz w:val="23"/>
          <w:szCs w:val="23"/>
        </w:rPr>
      </w:pPr>
      <w:r w:rsidRPr="00BA61ED">
        <w:rPr>
          <w:sz w:val="23"/>
          <w:szCs w:val="23"/>
        </w:rPr>
        <w:t>Джи Б. Имидж фирмы. Планирование, формирование, продвижение.</w:t>
      </w:r>
      <w:r w:rsidR="00012CF9">
        <w:rPr>
          <w:sz w:val="23"/>
          <w:szCs w:val="23"/>
          <w:lang w:val="uk-UA"/>
        </w:rPr>
        <w:t>/</w:t>
      </w:r>
      <w:r w:rsidR="00012CF9" w:rsidRPr="00BA61ED">
        <w:rPr>
          <w:sz w:val="23"/>
          <w:szCs w:val="23"/>
        </w:rPr>
        <w:t>Джи Б. –</w:t>
      </w:r>
      <w:r w:rsidRPr="00BA61ED">
        <w:rPr>
          <w:sz w:val="23"/>
          <w:szCs w:val="23"/>
        </w:rPr>
        <w:t xml:space="preserve"> СПб:Питер, 2003.</w:t>
      </w:r>
      <w:r w:rsidR="00012CF9" w:rsidRPr="00BA61ED">
        <w:rPr>
          <w:sz w:val="23"/>
          <w:szCs w:val="23"/>
        </w:rPr>
        <w:t>–</w:t>
      </w:r>
      <w:r w:rsidR="00012CF9">
        <w:rPr>
          <w:sz w:val="23"/>
          <w:szCs w:val="23"/>
          <w:lang w:val="uk-UA"/>
        </w:rPr>
        <w:t>220с.</w:t>
      </w:r>
    </w:p>
    <w:p w:rsidR="00535ACF" w:rsidRPr="00BA61ED" w:rsidRDefault="00535ACF" w:rsidP="00093794">
      <w:pPr>
        <w:spacing w:line="276" w:lineRule="auto"/>
        <w:ind w:right="409" w:firstLine="900"/>
        <w:jc w:val="both"/>
        <w:rPr>
          <w:sz w:val="23"/>
          <w:szCs w:val="23"/>
        </w:rPr>
      </w:pPr>
    </w:p>
    <w:p w:rsidR="00535ACF" w:rsidRPr="00BA61ED" w:rsidRDefault="00535ACF" w:rsidP="00093794">
      <w:pPr>
        <w:spacing w:line="276" w:lineRule="auto"/>
        <w:ind w:right="409" w:firstLine="567"/>
        <w:jc w:val="both"/>
        <w:rPr>
          <w:b/>
          <w:bCs/>
          <w:sz w:val="23"/>
          <w:szCs w:val="23"/>
        </w:rPr>
      </w:pPr>
      <w:r w:rsidRPr="00BA61ED">
        <w:rPr>
          <w:b/>
          <w:bCs/>
          <w:sz w:val="23"/>
          <w:szCs w:val="23"/>
        </w:rPr>
        <w:t xml:space="preserve">4.8. Зовнішнє оформлення </w:t>
      </w:r>
    </w:p>
    <w:p w:rsidR="00535ACF" w:rsidRPr="00BA61ED" w:rsidRDefault="00535ACF" w:rsidP="00093794">
      <w:pPr>
        <w:spacing w:line="276" w:lineRule="auto"/>
        <w:ind w:right="409" w:firstLine="567"/>
        <w:jc w:val="both"/>
        <w:rPr>
          <w:sz w:val="23"/>
          <w:szCs w:val="23"/>
        </w:rPr>
      </w:pPr>
      <w:r w:rsidRPr="00BA61ED">
        <w:rPr>
          <w:sz w:val="23"/>
          <w:szCs w:val="23"/>
        </w:rPr>
        <w:t xml:space="preserve">Магістерська дипломна робота оправляється у тверду обкладинку в такий спосіб, щоб листи не випадали, щоб їх не можна було виймати без пошкодження. На внутрішньому боці обкладинки вклеюється конверт для дискети. </w:t>
      </w:r>
    </w:p>
    <w:p w:rsidR="00535ACF" w:rsidRPr="00BA61ED" w:rsidRDefault="00535ACF" w:rsidP="00093794">
      <w:pPr>
        <w:spacing w:line="276" w:lineRule="auto"/>
        <w:ind w:right="409" w:firstLine="900"/>
        <w:jc w:val="both"/>
        <w:rPr>
          <w:sz w:val="23"/>
          <w:szCs w:val="23"/>
        </w:rPr>
      </w:pPr>
    </w:p>
    <w:p w:rsidR="00535ACF" w:rsidRPr="00BA61ED" w:rsidRDefault="00535ACF" w:rsidP="00535ACF">
      <w:pPr>
        <w:ind w:right="409" w:firstLine="900"/>
        <w:jc w:val="both"/>
        <w:rPr>
          <w:sz w:val="23"/>
          <w:szCs w:val="23"/>
        </w:rPr>
      </w:pPr>
    </w:p>
    <w:p w:rsidR="00093794" w:rsidRDefault="00535ACF" w:rsidP="00535ACF">
      <w:pPr>
        <w:ind w:firstLine="301"/>
        <w:jc w:val="both"/>
        <w:rPr>
          <w:sz w:val="23"/>
          <w:szCs w:val="23"/>
          <w:lang w:val="uk-UA"/>
        </w:rPr>
      </w:pPr>
      <w:r w:rsidRPr="00BA61ED">
        <w:rPr>
          <w:sz w:val="23"/>
          <w:szCs w:val="23"/>
        </w:rPr>
        <w:br w:type="page"/>
      </w:r>
    </w:p>
    <w:p w:rsidR="00535ACF" w:rsidRPr="00BA43EE" w:rsidRDefault="00535ACF" w:rsidP="00535ACF">
      <w:pPr>
        <w:pStyle w:val="a8"/>
        <w:rPr>
          <w:bCs/>
          <w:sz w:val="24"/>
          <w:szCs w:val="24"/>
        </w:rPr>
      </w:pPr>
      <w:r w:rsidRPr="00BA43EE">
        <w:rPr>
          <w:bCs/>
          <w:sz w:val="24"/>
          <w:szCs w:val="24"/>
        </w:rPr>
        <w:lastRenderedPageBreak/>
        <w:t>МІНІСТЕРСТВО ОСВІТИ І НАУКИ УКРАЇНИ</w:t>
      </w:r>
    </w:p>
    <w:p w:rsidR="00535ACF" w:rsidRDefault="00BA43EE" w:rsidP="00535ACF">
      <w:pPr>
        <w:pStyle w:val="aa"/>
        <w:ind w:left="1620" w:hanging="1620"/>
        <w:rPr>
          <w:bCs/>
          <w:sz w:val="24"/>
          <w:szCs w:val="24"/>
        </w:rPr>
      </w:pPr>
      <w:r w:rsidRPr="00BA43EE">
        <w:rPr>
          <w:bCs/>
          <w:sz w:val="24"/>
          <w:szCs w:val="24"/>
        </w:rPr>
        <w:t>КАМ’ЯНЕЦЬ-ПОДІЛЬСЬКИЙ НАЦІОНАЛЬНИЙ УНІВЕРСИТЕТ</w:t>
      </w:r>
    </w:p>
    <w:p w:rsidR="00A54F8B" w:rsidRPr="00BA43EE" w:rsidRDefault="00A54F8B" w:rsidP="00535ACF">
      <w:pPr>
        <w:pStyle w:val="aa"/>
        <w:ind w:left="1620" w:hanging="1620"/>
        <w:rPr>
          <w:bCs/>
          <w:sz w:val="24"/>
          <w:szCs w:val="24"/>
        </w:rPr>
      </w:pPr>
      <w:r>
        <w:rPr>
          <w:bCs/>
          <w:sz w:val="24"/>
          <w:szCs w:val="24"/>
        </w:rPr>
        <w:t>ІМЕНІ ІВАНА  ОГІЄНКА</w:t>
      </w:r>
    </w:p>
    <w:p w:rsidR="00BA43EE" w:rsidRPr="00BA43EE" w:rsidRDefault="00BA43EE" w:rsidP="00535ACF">
      <w:pPr>
        <w:pStyle w:val="aa"/>
        <w:ind w:left="1620" w:hanging="1620"/>
        <w:rPr>
          <w:bCs/>
          <w:sz w:val="24"/>
          <w:szCs w:val="24"/>
        </w:rPr>
      </w:pPr>
    </w:p>
    <w:tbl>
      <w:tblPr>
        <w:tblW w:w="0" w:type="auto"/>
        <w:tblInd w:w="186" w:type="dxa"/>
        <w:tblLook w:val="01E0"/>
      </w:tblPr>
      <w:tblGrid>
        <w:gridCol w:w="1998"/>
        <w:gridCol w:w="5486"/>
      </w:tblGrid>
      <w:tr w:rsidR="00F93F17" w:rsidRPr="00BA43EE" w:rsidTr="00AA62AE">
        <w:trPr>
          <w:trHeight w:val="293"/>
        </w:trPr>
        <w:tc>
          <w:tcPr>
            <w:tcW w:w="1998" w:type="dxa"/>
          </w:tcPr>
          <w:p w:rsidR="00F93F17" w:rsidRPr="00BA43EE" w:rsidRDefault="00F93F17" w:rsidP="00535ACF">
            <w:pPr>
              <w:pStyle w:val="2"/>
              <w:spacing w:before="120"/>
              <w:jc w:val="both"/>
              <w:rPr>
                <w:sz w:val="24"/>
                <w:szCs w:val="24"/>
              </w:rPr>
            </w:pPr>
            <w:r w:rsidRPr="00BA43EE">
              <w:rPr>
                <w:sz w:val="24"/>
                <w:szCs w:val="24"/>
              </w:rPr>
              <w:t xml:space="preserve">Факультет </w:t>
            </w:r>
          </w:p>
        </w:tc>
        <w:tc>
          <w:tcPr>
            <w:tcW w:w="5486" w:type="dxa"/>
            <w:tcBorders>
              <w:bottom w:val="single" w:sz="4" w:space="0" w:color="auto"/>
            </w:tcBorders>
          </w:tcPr>
          <w:p w:rsidR="00F93F17" w:rsidRPr="00F4330F" w:rsidRDefault="00F93F17" w:rsidP="00F93F17">
            <w:pPr>
              <w:pStyle w:val="2"/>
              <w:spacing w:before="120"/>
              <w:jc w:val="both"/>
              <w:rPr>
                <w:b w:val="0"/>
                <w:szCs w:val="28"/>
              </w:rPr>
            </w:pPr>
            <w:r w:rsidRPr="00F4330F">
              <w:rPr>
                <w:b w:val="0"/>
                <w:szCs w:val="28"/>
              </w:rPr>
              <w:t>Економічний факультет</w:t>
            </w:r>
          </w:p>
        </w:tc>
      </w:tr>
      <w:tr w:rsidR="00F93F17" w:rsidRPr="00BA43EE" w:rsidTr="00AA62AE">
        <w:trPr>
          <w:trHeight w:val="303"/>
        </w:trPr>
        <w:tc>
          <w:tcPr>
            <w:tcW w:w="1998" w:type="dxa"/>
          </w:tcPr>
          <w:p w:rsidR="00F93F17" w:rsidRPr="00BA43EE" w:rsidRDefault="00F93F17" w:rsidP="00535ACF">
            <w:pPr>
              <w:pStyle w:val="2"/>
              <w:spacing w:before="120"/>
              <w:jc w:val="both"/>
              <w:rPr>
                <w:sz w:val="24"/>
                <w:szCs w:val="24"/>
              </w:rPr>
            </w:pPr>
            <w:r w:rsidRPr="00BA43EE">
              <w:rPr>
                <w:sz w:val="24"/>
                <w:szCs w:val="24"/>
              </w:rPr>
              <w:t>Кафедра</w:t>
            </w:r>
          </w:p>
        </w:tc>
        <w:tc>
          <w:tcPr>
            <w:tcW w:w="5486" w:type="dxa"/>
            <w:tcBorders>
              <w:top w:val="single" w:sz="4" w:space="0" w:color="auto"/>
              <w:bottom w:val="single" w:sz="4" w:space="0" w:color="auto"/>
            </w:tcBorders>
          </w:tcPr>
          <w:p w:rsidR="00F93F17" w:rsidRPr="00F4330F" w:rsidRDefault="00F93F17" w:rsidP="00F93F17">
            <w:pPr>
              <w:pStyle w:val="2"/>
              <w:spacing w:before="120"/>
              <w:jc w:val="both"/>
              <w:rPr>
                <w:b w:val="0"/>
                <w:szCs w:val="28"/>
              </w:rPr>
            </w:pPr>
            <w:r w:rsidRPr="00F4330F">
              <w:rPr>
                <w:b w:val="0"/>
                <w:szCs w:val="28"/>
              </w:rPr>
              <w:t>Кафедра управління персоналом та економіки праці</w:t>
            </w:r>
          </w:p>
        </w:tc>
      </w:tr>
      <w:tr w:rsidR="00F93F17" w:rsidRPr="00BA43EE" w:rsidTr="00AA62AE">
        <w:trPr>
          <w:trHeight w:val="293"/>
        </w:trPr>
        <w:tc>
          <w:tcPr>
            <w:tcW w:w="1998" w:type="dxa"/>
          </w:tcPr>
          <w:p w:rsidR="00F93F17" w:rsidRPr="00BA43EE" w:rsidRDefault="00F93F17" w:rsidP="00535ACF">
            <w:pPr>
              <w:pStyle w:val="2"/>
              <w:spacing w:before="120"/>
              <w:jc w:val="both"/>
              <w:rPr>
                <w:sz w:val="24"/>
                <w:szCs w:val="24"/>
              </w:rPr>
            </w:pPr>
            <w:r w:rsidRPr="00BA43EE">
              <w:rPr>
                <w:sz w:val="24"/>
                <w:szCs w:val="24"/>
              </w:rPr>
              <w:t>Спеціальність</w:t>
            </w:r>
          </w:p>
        </w:tc>
        <w:tc>
          <w:tcPr>
            <w:tcW w:w="5486" w:type="dxa"/>
            <w:tcBorders>
              <w:top w:val="single" w:sz="4" w:space="0" w:color="auto"/>
              <w:bottom w:val="single" w:sz="4" w:space="0" w:color="auto"/>
            </w:tcBorders>
          </w:tcPr>
          <w:p w:rsidR="00F93F17" w:rsidRPr="00F4330F" w:rsidRDefault="00F93F17" w:rsidP="00F93F17">
            <w:pPr>
              <w:pStyle w:val="2"/>
              <w:spacing w:before="120"/>
              <w:jc w:val="both"/>
              <w:rPr>
                <w:b w:val="0"/>
                <w:sz w:val="24"/>
                <w:szCs w:val="24"/>
              </w:rPr>
            </w:pPr>
            <w:r w:rsidRPr="00F4330F">
              <w:rPr>
                <w:b w:val="0"/>
                <w:bCs/>
                <w:szCs w:val="28"/>
              </w:rPr>
              <w:t>073 Менеджмент</w:t>
            </w:r>
          </w:p>
        </w:tc>
      </w:tr>
      <w:tr w:rsidR="00AA62AE" w:rsidRPr="00BA43EE" w:rsidTr="00AA62AE">
        <w:trPr>
          <w:gridAfter w:val="1"/>
          <w:wAfter w:w="5486" w:type="dxa"/>
          <w:trHeight w:val="303"/>
        </w:trPr>
        <w:tc>
          <w:tcPr>
            <w:tcW w:w="1998" w:type="dxa"/>
          </w:tcPr>
          <w:p w:rsidR="00AA62AE" w:rsidRDefault="00AA62AE" w:rsidP="00535ACF">
            <w:pPr>
              <w:pStyle w:val="2"/>
              <w:spacing w:before="120"/>
              <w:jc w:val="both"/>
              <w:rPr>
                <w:sz w:val="24"/>
                <w:szCs w:val="24"/>
              </w:rPr>
            </w:pPr>
          </w:p>
          <w:p w:rsidR="00AA62AE" w:rsidRPr="00AA62AE" w:rsidRDefault="00AA62AE" w:rsidP="00AA62AE">
            <w:pPr>
              <w:rPr>
                <w:lang w:val="uk-UA"/>
              </w:rPr>
            </w:pPr>
          </w:p>
        </w:tc>
      </w:tr>
    </w:tbl>
    <w:p w:rsidR="003D73E3" w:rsidRDefault="003D73E3" w:rsidP="003D73E3">
      <w:pPr>
        <w:pStyle w:val="1"/>
        <w:rPr>
          <w:b w:val="0"/>
          <w:bCs/>
        </w:rPr>
      </w:pPr>
    </w:p>
    <w:p w:rsidR="003D73E3" w:rsidRPr="003D73E3" w:rsidRDefault="003D73E3" w:rsidP="003D73E3">
      <w:pPr>
        <w:ind w:left="5103"/>
        <w:jc w:val="both"/>
        <w:rPr>
          <w:b/>
          <w:sz w:val="28"/>
          <w:szCs w:val="28"/>
          <w:lang w:val="uk-UA"/>
        </w:rPr>
      </w:pPr>
      <w:r w:rsidRPr="003D73E3">
        <w:rPr>
          <w:b/>
          <w:sz w:val="28"/>
          <w:szCs w:val="28"/>
          <w:lang w:val="uk-UA"/>
        </w:rPr>
        <w:t>ЗАТВЕРДЖУЮ</w:t>
      </w:r>
    </w:p>
    <w:p w:rsidR="003D73E3" w:rsidRPr="00351B96" w:rsidRDefault="003D73E3" w:rsidP="003D73E3">
      <w:pPr>
        <w:ind w:left="5103"/>
        <w:jc w:val="both"/>
        <w:rPr>
          <w:sz w:val="28"/>
          <w:szCs w:val="28"/>
        </w:rPr>
      </w:pPr>
      <w:r w:rsidRPr="003D73E3">
        <w:rPr>
          <w:sz w:val="28"/>
          <w:szCs w:val="28"/>
          <w:lang w:val="uk-UA"/>
        </w:rPr>
        <w:t xml:space="preserve">Завідувач кафедри </w:t>
      </w:r>
      <w:r>
        <w:rPr>
          <w:sz w:val="28"/>
          <w:szCs w:val="28"/>
          <w:lang w:val="uk-UA"/>
        </w:rPr>
        <w:t>управління персоналом та економіки праці</w:t>
      </w:r>
      <w:r w:rsidR="00F93F17">
        <w:rPr>
          <w:sz w:val="28"/>
          <w:szCs w:val="28"/>
        </w:rPr>
        <w:t>________</w:t>
      </w:r>
      <w:r w:rsidR="00F93F17">
        <w:rPr>
          <w:sz w:val="28"/>
          <w:szCs w:val="28"/>
          <w:lang w:val="uk-UA"/>
        </w:rPr>
        <w:t>П</w:t>
      </w:r>
      <w:r>
        <w:rPr>
          <w:sz w:val="28"/>
          <w:szCs w:val="28"/>
          <w:lang w:val="uk-UA"/>
        </w:rPr>
        <w:t>.</w:t>
      </w:r>
      <w:r w:rsidR="00F93F17">
        <w:rPr>
          <w:sz w:val="28"/>
          <w:szCs w:val="28"/>
          <w:lang w:val="uk-UA"/>
        </w:rPr>
        <w:t>А</w:t>
      </w:r>
      <w:r>
        <w:rPr>
          <w:sz w:val="28"/>
          <w:szCs w:val="28"/>
          <w:lang w:val="uk-UA"/>
        </w:rPr>
        <w:t xml:space="preserve">. </w:t>
      </w:r>
      <w:r w:rsidR="00F93F17">
        <w:rPr>
          <w:sz w:val="28"/>
          <w:szCs w:val="28"/>
          <w:lang w:val="uk-UA"/>
        </w:rPr>
        <w:t>Стрельбі</w:t>
      </w:r>
      <w:r>
        <w:rPr>
          <w:sz w:val="28"/>
          <w:szCs w:val="28"/>
          <w:lang w:val="uk-UA"/>
        </w:rPr>
        <w:t>цький</w:t>
      </w:r>
      <w:r w:rsidRPr="00351B96">
        <w:rPr>
          <w:sz w:val="28"/>
          <w:szCs w:val="28"/>
        </w:rPr>
        <w:t xml:space="preserve"> «__</w:t>
      </w:r>
      <w:r>
        <w:rPr>
          <w:sz w:val="28"/>
          <w:szCs w:val="28"/>
        </w:rPr>
        <w:t xml:space="preserve">___»___________ 201 </w:t>
      </w:r>
      <w:r w:rsidRPr="00351B96">
        <w:rPr>
          <w:sz w:val="28"/>
          <w:szCs w:val="28"/>
        </w:rPr>
        <w:t xml:space="preserve"> року</w:t>
      </w:r>
    </w:p>
    <w:p w:rsidR="003D73E3" w:rsidRDefault="003D73E3" w:rsidP="000B3046">
      <w:pPr>
        <w:pStyle w:val="2"/>
        <w:rPr>
          <w:szCs w:val="28"/>
        </w:rPr>
      </w:pPr>
    </w:p>
    <w:p w:rsidR="00CF1299" w:rsidRPr="00CF1299" w:rsidRDefault="00CF1299" w:rsidP="00CF1299">
      <w:pPr>
        <w:rPr>
          <w:lang w:val="uk-UA"/>
        </w:rPr>
      </w:pPr>
    </w:p>
    <w:p w:rsidR="000B3046" w:rsidRPr="005F3BE4" w:rsidRDefault="000B3046" w:rsidP="000B3046">
      <w:pPr>
        <w:jc w:val="center"/>
        <w:rPr>
          <w:sz w:val="28"/>
          <w:szCs w:val="28"/>
          <w:lang w:val="uk-UA"/>
        </w:rPr>
      </w:pPr>
    </w:p>
    <w:p w:rsidR="003D73E3" w:rsidRPr="005F3BE4" w:rsidRDefault="003D73E3" w:rsidP="003D73E3">
      <w:pPr>
        <w:pStyle w:val="2"/>
        <w:rPr>
          <w:b w:val="0"/>
        </w:rPr>
      </w:pPr>
      <w:r w:rsidRPr="005F3BE4">
        <w:t>З  А  В  Д  А  Н  Н  Я</w:t>
      </w:r>
    </w:p>
    <w:p w:rsidR="003D73E3" w:rsidRPr="005F3BE4" w:rsidRDefault="003D73E3" w:rsidP="003D73E3">
      <w:pPr>
        <w:pStyle w:val="3"/>
      </w:pPr>
      <w:r w:rsidRPr="005F3BE4">
        <w:t>НА ДИПЛОМНУ РОБОТУ</w:t>
      </w:r>
      <w:r w:rsidR="00CF1299">
        <w:t xml:space="preserve"> (ПРОЕКТ)</w:t>
      </w:r>
      <w:r w:rsidRPr="005F3BE4">
        <w:t xml:space="preserve"> СТУДЕНТУ</w:t>
      </w:r>
    </w:p>
    <w:p w:rsidR="003D73E3" w:rsidRPr="00CB4890" w:rsidRDefault="003D73E3" w:rsidP="003D73E3">
      <w:pPr>
        <w:spacing w:line="276" w:lineRule="auto"/>
        <w:jc w:val="center"/>
        <w:rPr>
          <w:bCs/>
          <w:sz w:val="28"/>
          <w:u w:val="single"/>
          <w:lang w:val="uk-UA"/>
        </w:rPr>
      </w:pPr>
      <w:r w:rsidRPr="00CB4890">
        <w:rPr>
          <w:bCs/>
          <w:sz w:val="28"/>
          <w:u w:val="single"/>
          <w:lang w:val="uk-UA"/>
        </w:rPr>
        <w:t>___________________________________</w:t>
      </w:r>
    </w:p>
    <w:p w:rsidR="000B3046" w:rsidRPr="00CB4890" w:rsidRDefault="000B3046" w:rsidP="003D73E3">
      <w:pPr>
        <w:spacing w:line="276" w:lineRule="auto"/>
        <w:jc w:val="center"/>
        <w:rPr>
          <w:sz w:val="16"/>
          <w:szCs w:val="16"/>
          <w:lang w:val="uk-UA"/>
        </w:rPr>
      </w:pPr>
    </w:p>
    <w:p w:rsidR="00C32011" w:rsidRPr="00CB4890" w:rsidRDefault="003D73E3" w:rsidP="003D73E3">
      <w:pPr>
        <w:spacing w:line="276" w:lineRule="auto"/>
        <w:contextualSpacing/>
        <w:jc w:val="both"/>
        <w:rPr>
          <w:sz w:val="28"/>
          <w:lang w:val="uk-UA"/>
        </w:rPr>
      </w:pPr>
      <w:r w:rsidRPr="005F3BE4">
        <w:rPr>
          <w:sz w:val="28"/>
        </w:rPr>
        <w:t>1.Тема роботи</w:t>
      </w:r>
      <w:r w:rsidR="00CB4890">
        <w:rPr>
          <w:sz w:val="28"/>
          <w:lang w:val="uk-UA"/>
        </w:rPr>
        <w:t xml:space="preserve"> ______________________________________________________</w:t>
      </w:r>
    </w:p>
    <w:p w:rsidR="003D73E3" w:rsidRPr="005F3BE4" w:rsidRDefault="003D73E3" w:rsidP="00CB4890">
      <w:pPr>
        <w:spacing w:line="276" w:lineRule="auto"/>
        <w:ind w:right="-1"/>
        <w:contextualSpacing/>
        <w:jc w:val="both"/>
        <w:rPr>
          <w:sz w:val="28"/>
          <w:lang w:val="uk-UA"/>
        </w:rPr>
      </w:pPr>
      <w:r w:rsidRPr="005F3BE4">
        <w:rPr>
          <w:sz w:val="28"/>
          <w:szCs w:val="28"/>
          <w:lang w:val="uk-UA"/>
        </w:rPr>
        <w:t>______</w:t>
      </w:r>
      <w:r w:rsidR="00C32011" w:rsidRPr="005F3BE4">
        <w:rPr>
          <w:sz w:val="28"/>
          <w:szCs w:val="28"/>
          <w:lang w:val="uk-UA"/>
        </w:rPr>
        <w:t>______________________________________________________________________________</w:t>
      </w:r>
      <w:r w:rsidRPr="005F3BE4">
        <w:rPr>
          <w:sz w:val="28"/>
          <w:szCs w:val="28"/>
          <w:lang w:val="uk-UA"/>
        </w:rPr>
        <w:t>________________________________________________</w:t>
      </w:r>
    </w:p>
    <w:p w:rsidR="003D73E3" w:rsidRDefault="003D73E3" w:rsidP="00CB4890">
      <w:pPr>
        <w:pStyle w:val="a3"/>
        <w:spacing w:line="276" w:lineRule="auto"/>
        <w:ind w:right="-1"/>
        <w:rPr>
          <w:b/>
          <w:lang w:val="ru-RU"/>
        </w:rPr>
      </w:pPr>
      <w:r>
        <w:rPr>
          <w:b/>
        </w:rPr>
        <w:t>керівник роботи ___________________________________________________</w:t>
      </w:r>
    </w:p>
    <w:p w:rsidR="003D73E3" w:rsidRPr="0068603D" w:rsidRDefault="00F93F17" w:rsidP="00CB4890">
      <w:pPr>
        <w:spacing w:line="276" w:lineRule="auto"/>
        <w:ind w:right="-1"/>
        <w:jc w:val="both"/>
        <w:rPr>
          <w:sz w:val="28"/>
        </w:rPr>
      </w:pPr>
      <w:r w:rsidRPr="00F4330F">
        <w:rPr>
          <w:sz w:val="28"/>
          <w:szCs w:val="28"/>
        </w:rPr>
        <w:t>затверджен</w:t>
      </w:r>
      <w:r w:rsidRPr="00F4330F">
        <w:rPr>
          <w:sz w:val="28"/>
          <w:szCs w:val="28"/>
          <w:lang w:val="uk-UA"/>
        </w:rPr>
        <w:t xml:space="preserve">ийрішення кафедри </w:t>
      </w:r>
      <w:r w:rsidRPr="00F4330F">
        <w:rPr>
          <w:sz w:val="28"/>
          <w:szCs w:val="28"/>
        </w:rPr>
        <w:t xml:space="preserve"> від</w:t>
      </w:r>
      <w:r w:rsidR="003D73E3" w:rsidRPr="0068603D">
        <w:rPr>
          <w:sz w:val="28"/>
        </w:rPr>
        <w:t xml:space="preserve"> від “</w:t>
      </w:r>
      <w:r w:rsidR="003D73E3">
        <w:rPr>
          <w:sz w:val="28"/>
        </w:rPr>
        <w:t>__</w:t>
      </w:r>
      <w:r w:rsidR="003D73E3" w:rsidRPr="0068603D">
        <w:rPr>
          <w:sz w:val="28"/>
        </w:rPr>
        <w:t>”</w:t>
      </w:r>
      <w:r w:rsidR="003D73E3">
        <w:rPr>
          <w:sz w:val="28"/>
        </w:rPr>
        <w:t xml:space="preserve"> _______ 201 </w:t>
      </w:r>
      <w:r w:rsidR="003D73E3" w:rsidRPr="0068603D">
        <w:rPr>
          <w:sz w:val="28"/>
        </w:rPr>
        <w:t xml:space="preserve"> року№ </w:t>
      </w:r>
      <w:r w:rsidR="003D73E3">
        <w:rPr>
          <w:sz w:val="28"/>
        </w:rPr>
        <w:t>______</w:t>
      </w:r>
    </w:p>
    <w:p w:rsidR="003D73E3" w:rsidRDefault="00CF1299" w:rsidP="00CB4890">
      <w:pPr>
        <w:spacing w:line="276" w:lineRule="auto"/>
        <w:ind w:right="-1"/>
        <w:jc w:val="both"/>
        <w:rPr>
          <w:sz w:val="28"/>
        </w:rPr>
      </w:pPr>
      <w:r>
        <w:rPr>
          <w:sz w:val="28"/>
        </w:rPr>
        <w:t>2. Термін</w:t>
      </w:r>
      <w:r w:rsidR="003D73E3">
        <w:rPr>
          <w:sz w:val="28"/>
        </w:rPr>
        <w:t xml:space="preserve"> подання студентом роботи</w:t>
      </w:r>
      <w:r>
        <w:rPr>
          <w:sz w:val="28"/>
          <w:lang w:val="uk-UA"/>
        </w:rPr>
        <w:t xml:space="preserve"> (проекту)</w:t>
      </w:r>
      <w:r>
        <w:rPr>
          <w:sz w:val="28"/>
        </w:rPr>
        <w:t>__________</w:t>
      </w:r>
      <w:r w:rsidR="003D73E3">
        <w:rPr>
          <w:sz w:val="28"/>
        </w:rPr>
        <w:t>_____________</w:t>
      </w:r>
      <w:r w:rsidR="00CE5DFE">
        <w:rPr>
          <w:sz w:val="28"/>
          <w:lang w:val="uk-UA"/>
        </w:rPr>
        <w:t>___</w:t>
      </w:r>
    </w:p>
    <w:p w:rsidR="003D73E3" w:rsidRDefault="00CB4890" w:rsidP="00CB4890">
      <w:pPr>
        <w:spacing w:line="276" w:lineRule="auto"/>
        <w:ind w:right="-1"/>
        <w:jc w:val="both"/>
        <w:rPr>
          <w:sz w:val="28"/>
          <w:szCs w:val="28"/>
          <w:lang w:val="uk-UA"/>
        </w:rPr>
      </w:pPr>
      <w:r>
        <w:rPr>
          <w:sz w:val="28"/>
        </w:rPr>
        <w:t>3. Вихідні дані до робот</w:t>
      </w:r>
      <w:r>
        <w:rPr>
          <w:sz w:val="28"/>
          <w:lang w:val="uk-UA"/>
        </w:rPr>
        <w:t>и</w:t>
      </w:r>
      <w:r w:rsidR="000B3046">
        <w:rPr>
          <w:sz w:val="28"/>
          <w:szCs w:val="28"/>
          <w:lang w:val="uk-UA"/>
        </w:rPr>
        <w:t>_____________________</w:t>
      </w:r>
      <w:r>
        <w:rPr>
          <w:sz w:val="28"/>
          <w:szCs w:val="28"/>
          <w:lang w:val="uk-UA"/>
        </w:rPr>
        <w:t>_____</w:t>
      </w:r>
      <w:r w:rsidR="003D73E3">
        <w:rPr>
          <w:sz w:val="28"/>
          <w:szCs w:val="28"/>
          <w:lang w:val="uk-UA"/>
        </w:rPr>
        <w:t>_______________</w:t>
      </w:r>
      <w:r w:rsidR="00CE5DFE">
        <w:rPr>
          <w:sz w:val="28"/>
          <w:szCs w:val="28"/>
          <w:lang w:val="uk-UA"/>
        </w:rPr>
        <w:t>_</w:t>
      </w:r>
      <w:r w:rsidR="003D73E3">
        <w:rPr>
          <w:sz w:val="28"/>
          <w:szCs w:val="28"/>
          <w:lang w:val="uk-UA"/>
        </w:rPr>
        <w:t>___</w:t>
      </w:r>
    </w:p>
    <w:p w:rsidR="00CB4890" w:rsidRDefault="00CB4890" w:rsidP="00CB4890">
      <w:pPr>
        <w:spacing w:line="276" w:lineRule="auto"/>
        <w:ind w:right="-1"/>
        <w:jc w:val="both"/>
        <w:rPr>
          <w:sz w:val="28"/>
          <w:szCs w:val="28"/>
          <w:lang w:val="uk-UA"/>
        </w:rPr>
      </w:pPr>
      <w:r>
        <w:rPr>
          <w:sz w:val="28"/>
          <w:szCs w:val="28"/>
          <w:lang w:val="uk-UA"/>
        </w:rPr>
        <w:t>__________________________________________________________________</w:t>
      </w:r>
    </w:p>
    <w:p w:rsidR="00CB4890" w:rsidRDefault="00CB4890" w:rsidP="00CB4890">
      <w:pPr>
        <w:spacing w:line="276" w:lineRule="auto"/>
        <w:ind w:right="-1"/>
        <w:jc w:val="both"/>
        <w:rPr>
          <w:sz w:val="28"/>
          <w:szCs w:val="28"/>
          <w:lang w:val="uk-UA"/>
        </w:rPr>
      </w:pPr>
      <w:r>
        <w:rPr>
          <w:sz w:val="28"/>
          <w:szCs w:val="28"/>
          <w:lang w:val="uk-UA"/>
        </w:rPr>
        <w:t>__________________________________________________________________</w:t>
      </w:r>
    </w:p>
    <w:p w:rsidR="00CE5DFE" w:rsidRDefault="003D73E3" w:rsidP="00CB4890">
      <w:pPr>
        <w:spacing w:line="276" w:lineRule="auto"/>
        <w:ind w:right="-1"/>
        <w:jc w:val="both"/>
        <w:rPr>
          <w:sz w:val="28"/>
          <w:lang w:val="uk-UA"/>
        </w:rPr>
      </w:pPr>
      <w:r>
        <w:rPr>
          <w:sz w:val="28"/>
        </w:rPr>
        <w:t>4. Зміст розрахунково-пояснювальної записки (перелік питань, які потрібно розробити</w:t>
      </w:r>
      <w:r w:rsidR="00CF1299">
        <w:rPr>
          <w:sz w:val="28"/>
          <w:lang w:val="uk-UA"/>
        </w:rPr>
        <w:t>)</w:t>
      </w:r>
      <w:r w:rsidR="00CE5DFE">
        <w:rPr>
          <w:sz w:val="28"/>
          <w:lang w:val="uk-UA"/>
        </w:rPr>
        <w:t>_</w:t>
      </w:r>
      <w:r w:rsidR="000B3046">
        <w:rPr>
          <w:sz w:val="28"/>
          <w:lang w:val="uk-UA"/>
        </w:rPr>
        <w:t>_____________________________________________________________________________________________________________________________________________</w:t>
      </w:r>
      <w:r w:rsidR="00CE5DFE">
        <w:rPr>
          <w:sz w:val="28"/>
          <w:lang w:val="uk-UA"/>
        </w:rPr>
        <w:t>________________________________________________________</w:t>
      </w:r>
    </w:p>
    <w:p w:rsidR="003D73E3" w:rsidRDefault="003D73E3" w:rsidP="00CB4890">
      <w:pPr>
        <w:spacing w:line="276" w:lineRule="auto"/>
        <w:ind w:right="-1"/>
        <w:jc w:val="both"/>
        <w:rPr>
          <w:sz w:val="28"/>
          <w:lang w:val="uk-UA"/>
        </w:rPr>
      </w:pPr>
      <w:r>
        <w:rPr>
          <w:sz w:val="28"/>
        </w:rPr>
        <w:t xml:space="preserve">5. Перелік графічного матеріалу </w:t>
      </w:r>
      <w:r w:rsidR="00CE5DFE">
        <w:rPr>
          <w:sz w:val="28"/>
          <w:lang w:val="uk-UA"/>
        </w:rPr>
        <w:t>__</w:t>
      </w:r>
      <w:r w:rsidR="000B3046">
        <w:rPr>
          <w:sz w:val="28"/>
          <w:lang w:val="uk-UA"/>
        </w:rPr>
        <w:t>_</w:t>
      </w:r>
      <w:r w:rsidR="00CB4890">
        <w:rPr>
          <w:sz w:val="28"/>
          <w:lang w:val="uk-UA"/>
        </w:rPr>
        <w:t>___________</w:t>
      </w:r>
      <w:r w:rsidR="00CE5DFE">
        <w:rPr>
          <w:sz w:val="28"/>
          <w:lang w:val="uk-UA"/>
        </w:rPr>
        <w:t>________________________</w:t>
      </w:r>
    </w:p>
    <w:p w:rsidR="00CF1299" w:rsidRPr="00685251" w:rsidRDefault="00CB4890" w:rsidP="00CF1299">
      <w:pPr>
        <w:spacing w:line="276" w:lineRule="auto"/>
        <w:ind w:right="-1"/>
        <w:jc w:val="both"/>
        <w:rPr>
          <w:sz w:val="28"/>
          <w:lang w:val="uk-UA"/>
        </w:rPr>
      </w:pPr>
      <w:r>
        <w:rPr>
          <w:sz w:val="28"/>
          <w:lang w:val="uk-UA"/>
        </w:rPr>
        <w:t>____________________________________________________________________________________________________________________________________</w:t>
      </w:r>
    </w:p>
    <w:p w:rsidR="00CF1299" w:rsidRDefault="00CF1299" w:rsidP="00CF1299">
      <w:pPr>
        <w:spacing w:line="276" w:lineRule="auto"/>
        <w:ind w:right="-1"/>
        <w:jc w:val="both"/>
        <w:rPr>
          <w:b/>
          <w:sz w:val="28"/>
          <w:vertAlign w:val="superscript"/>
          <w:lang w:val="uk-UA"/>
        </w:rPr>
      </w:pPr>
    </w:p>
    <w:p w:rsidR="00CF1299" w:rsidRPr="00CF1299" w:rsidRDefault="00685251" w:rsidP="00CF1299">
      <w:pPr>
        <w:spacing w:line="276" w:lineRule="auto"/>
        <w:ind w:right="-1"/>
        <w:jc w:val="both"/>
        <w:rPr>
          <w:sz w:val="28"/>
          <w:lang w:val="uk-UA"/>
        </w:rPr>
      </w:pPr>
      <w:r>
        <w:rPr>
          <w:sz w:val="28"/>
          <w:lang w:val="uk-UA"/>
        </w:rPr>
        <w:t>6</w:t>
      </w:r>
      <w:r w:rsidR="00CF1299" w:rsidRPr="00CF1299">
        <w:rPr>
          <w:sz w:val="28"/>
          <w:lang w:val="uk-UA"/>
        </w:rPr>
        <w:t>. Д</w:t>
      </w:r>
      <w:r w:rsidR="00CF1299">
        <w:rPr>
          <w:sz w:val="28"/>
          <w:lang w:val="uk-UA"/>
        </w:rPr>
        <w:t>ата видачі завдання ______________________________________________</w:t>
      </w:r>
    </w:p>
    <w:p w:rsidR="00CF1299" w:rsidRPr="00CF1299" w:rsidRDefault="00CF1299" w:rsidP="00CF1299">
      <w:pPr>
        <w:pStyle w:val="af"/>
        <w:numPr>
          <w:ilvl w:val="0"/>
          <w:numId w:val="6"/>
        </w:numPr>
        <w:spacing w:line="276" w:lineRule="auto"/>
        <w:ind w:right="-1"/>
        <w:jc w:val="both"/>
        <w:rPr>
          <w:b/>
          <w:sz w:val="28"/>
          <w:vertAlign w:val="superscript"/>
          <w:lang w:val="uk-UA"/>
        </w:rPr>
        <w:sectPr w:rsidR="00CF1299" w:rsidRPr="00CF1299" w:rsidSect="00535ACF">
          <w:footerReference w:type="default" r:id="rId8"/>
          <w:pgSz w:w="11906" w:h="16838"/>
          <w:pgMar w:top="1134" w:right="850" w:bottom="1134" w:left="1701" w:header="708" w:footer="708" w:gutter="0"/>
          <w:cols w:space="708"/>
          <w:docGrid w:linePitch="360"/>
        </w:sectPr>
      </w:pPr>
    </w:p>
    <w:p w:rsidR="00F93F17" w:rsidRPr="00F4330F" w:rsidRDefault="00F93F17" w:rsidP="00F93F17">
      <w:pPr>
        <w:pStyle w:val="4"/>
        <w:ind w:hanging="2"/>
        <w:rPr>
          <w:szCs w:val="28"/>
        </w:rPr>
      </w:pPr>
      <w:r w:rsidRPr="00F4330F">
        <w:rPr>
          <w:szCs w:val="28"/>
        </w:rPr>
        <w:lastRenderedPageBreak/>
        <w:t>КАЛЕНДАРНИЙ ПЛАН</w:t>
      </w:r>
    </w:p>
    <w:p w:rsidR="00F93F17" w:rsidRPr="00CF1299" w:rsidRDefault="00F93F17" w:rsidP="00F93F17">
      <w:pPr>
        <w:rPr>
          <w:b/>
          <w:sz w:val="28"/>
          <w:szCs w:val="28"/>
          <w:lang w:val="uk-U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5679"/>
        <w:gridCol w:w="1701"/>
        <w:gridCol w:w="1134"/>
      </w:tblGrid>
      <w:tr w:rsidR="00F93F17" w:rsidRPr="00CF1299" w:rsidTr="0002245F">
        <w:trPr>
          <w:cantSplit/>
          <w:trHeight w:val="1839"/>
        </w:trPr>
        <w:tc>
          <w:tcPr>
            <w:tcW w:w="700" w:type="dxa"/>
          </w:tcPr>
          <w:p w:rsidR="00F93F17" w:rsidRPr="00F4330F" w:rsidRDefault="00F93F17" w:rsidP="00F93F17">
            <w:pPr>
              <w:tabs>
                <w:tab w:val="left" w:pos="8222"/>
              </w:tabs>
              <w:contextualSpacing/>
              <w:jc w:val="center"/>
              <w:rPr>
                <w:sz w:val="28"/>
                <w:szCs w:val="28"/>
                <w:lang w:val="uk-UA"/>
              </w:rPr>
            </w:pPr>
          </w:p>
          <w:p w:rsidR="00F93F17" w:rsidRPr="00F4330F" w:rsidRDefault="00F93F17" w:rsidP="00F93F17">
            <w:pPr>
              <w:tabs>
                <w:tab w:val="left" w:pos="8222"/>
              </w:tabs>
              <w:contextualSpacing/>
              <w:jc w:val="center"/>
              <w:rPr>
                <w:sz w:val="28"/>
                <w:szCs w:val="28"/>
                <w:lang w:val="uk-UA"/>
              </w:rPr>
            </w:pPr>
          </w:p>
          <w:p w:rsidR="00F93F17" w:rsidRPr="00CF1299" w:rsidRDefault="00F93F17" w:rsidP="00F93F17">
            <w:pPr>
              <w:tabs>
                <w:tab w:val="left" w:pos="8222"/>
              </w:tabs>
              <w:contextualSpacing/>
              <w:jc w:val="center"/>
              <w:rPr>
                <w:sz w:val="28"/>
                <w:szCs w:val="28"/>
                <w:lang w:val="uk-UA"/>
              </w:rPr>
            </w:pPr>
            <w:r w:rsidRPr="00CF1299">
              <w:rPr>
                <w:sz w:val="28"/>
                <w:szCs w:val="28"/>
                <w:lang w:val="uk-UA"/>
              </w:rPr>
              <w:t>№</w:t>
            </w:r>
          </w:p>
          <w:p w:rsidR="00F93F17" w:rsidRPr="00CF1299" w:rsidRDefault="00F93F17" w:rsidP="00F93F17">
            <w:pPr>
              <w:tabs>
                <w:tab w:val="left" w:pos="8222"/>
              </w:tabs>
              <w:contextualSpacing/>
              <w:jc w:val="center"/>
              <w:rPr>
                <w:sz w:val="28"/>
                <w:szCs w:val="28"/>
                <w:lang w:val="uk-UA"/>
              </w:rPr>
            </w:pPr>
            <w:r w:rsidRPr="00CF1299">
              <w:rPr>
                <w:sz w:val="28"/>
                <w:szCs w:val="28"/>
                <w:lang w:val="uk-UA"/>
              </w:rPr>
              <w:t>з/п</w:t>
            </w:r>
          </w:p>
        </w:tc>
        <w:tc>
          <w:tcPr>
            <w:tcW w:w="5679" w:type="dxa"/>
          </w:tcPr>
          <w:p w:rsidR="00F93F17" w:rsidRPr="00F4330F" w:rsidRDefault="00F93F17" w:rsidP="00F93F17">
            <w:pPr>
              <w:tabs>
                <w:tab w:val="left" w:pos="8222"/>
              </w:tabs>
              <w:contextualSpacing/>
              <w:jc w:val="center"/>
              <w:rPr>
                <w:sz w:val="28"/>
                <w:szCs w:val="28"/>
                <w:lang w:val="uk-UA"/>
              </w:rPr>
            </w:pPr>
          </w:p>
          <w:p w:rsidR="00F93F17" w:rsidRPr="00F4330F" w:rsidRDefault="00F93F17" w:rsidP="00F93F17">
            <w:pPr>
              <w:tabs>
                <w:tab w:val="left" w:pos="8222"/>
              </w:tabs>
              <w:contextualSpacing/>
              <w:jc w:val="center"/>
              <w:rPr>
                <w:sz w:val="28"/>
                <w:szCs w:val="28"/>
                <w:lang w:val="uk-UA"/>
              </w:rPr>
            </w:pPr>
          </w:p>
          <w:p w:rsidR="00F93F17" w:rsidRPr="00CF1299" w:rsidRDefault="00F93F17" w:rsidP="00F93F17">
            <w:pPr>
              <w:tabs>
                <w:tab w:val="left" w:pos="8222"/>
              </w:tabs>
              <w:contextualSpacing/>
              <w:jc w:val="center"/>
              <w:rPr>
                <w:sz w:val="28"/>
                <w:szCs w:val="28"/>
                <w:lang w:val="uk-UA"/>
              </w:rPr>
            </w:pPr>
            <w:r w:rsidRPr="00CF1299">
              <w:rPr>
                <w:sz w:val="28"/>
                <w:szCs w:val="28"/>
                <w:lang w:val="uk-UA"/>
              </w:rPr>
              <w:t>Назва етапів дипломної роботи</w:t>
            </w:r>
          </w:p>
        </w:tc>
        <w:tc>
          <w:tcPr>
            <w:tcW w:w="1701" w:type="dxa"/>
            <w:textDirection w:val="btLr"/>
          </w:tcPr>
          <w:p w:rsidR="00F93F17" w:rsidRPr="00CF1299" w:rsidRDefault="00F93F17" w:rsidP="00F93F17">
            <w:pPr>
              <w:tabs>
                <w:tab w:val="left" w:pos="8222"/>
              </w:tabs>
              <w:ind w:left="113" w:right="113"/>
              <w:contextualSpacing/>
              <w:jc w:val="center"/>
              <w:rPr>
                <w:sz w:val="28"/>
                <w:szCs w:val="28"/>
                <w:lang w:val="uk-UA"/>
              </w:rPr>
            </w:pPr>
            <w:r w:rsidRPr="00F4330F">
              <w:rPr>
                <w:sz w:val="28"/>
                <w:szCs w:val="28"/>
                <w:lang w:val="uk-UA"/>
              </w:rPr>
              <w:t xml:space="preserve">Строк виконання </w:t>
            </w:r>
            <w:r w:rsidRPr="00CF1299">
              <w:rPr>
                <w:sz w:val="28"/>
                <w:szCs w:val="28"/>
                <w:lang w:val="uk-UA"/>
              </w:rPr>
              <w:t>етапів дипломної роботи</w:t>
            </w:r>
          </w:p>
        </w:tc>
        <w:tc>
          <w:tcPr>
            <w:tcW w:w="1134" w:type="dxa"/>
            <w:tcBorders>
              <w:bottom w:val="single" w:sz="4" w:space="0" w:color="auto"/>
            </w:tcBorders>
            <w:textDirection w:val="btLr"/>
          </w:tcPr>
          <w:p w:rsidR="00F93F17" w:rsidRPr="00F4330F" w:rsidRDefault="00F93F17" w:rsidP="00F93F17">
            <w:pPr>
              <w:pStyle w:val="3"/>
              <w:tabs>
                <w:tab w:val="left" w:pos="8222"/>
              </w:tabs>
              <w:ind w:left="113" w:right="113"/>
              <w:contextualSpacing/>
              <w:rPr>
                <w:spacing w:val="-20"/>
                <w:szCs w:val="28"/>
              </w:rPr>
            </w:pPr>
            <w:r w:rsidRPr="00F4330F">
              <w:rPr>
                <w:spacing w:val="-20"/>
                <w:szCs w:val="28"/>
              </w:rPr>
              <w:t>Примітка</w:t>
            </w:r>
          </w:p>
        </w:tc>
      </w:tr>
      <w:tr w:rsidR="00F93F17" w:rsidRPr="00F4330F" w:rsidTr="0002245F">
        <w:trPr>
          <w:trHeight w:val="761"/>
        </w:trPr>
        <w:tc>
          <w:tcPr>
            <w:tcW w:w="700" w:type="dxa"/>
          </w:tcPr>
          <w:p w:rsidR="00F93F17" w:rsidRPr="00CF1299" w:rsidRDefault="00F93F17" w:rsidP="00F93F17">
            <w:pPr>
              <w:numPr>
                <w:ilvl w:val="0"/>
                <w:numId w:val="11"/>
              </w:numPr>
              <w:tabs>
                <w:tab w:val="left" w:pos="240"/>
                <w:tab w:val="left" w:pos="8222"/>
              </w:tabs>
              <w:ind w:hanging="600"/>
              <w:jc w:val="center"/>
              <w:rPr>
                <w:sz w:val="28"/>
                <w:szCs w:val="28"/>
                <w:lang w:val="uk-UA"/>
              </w:rPr>
            </w:pPr>
          </w:p>
        </w:tc>
        <w:tc>
          <w:tcPr>
            <w:tcW w:w="5679" w:type="dxa"/>
          </w:tcPr>
          <w:p w:rsidR="00F93F17" w:rsidRPr="008C0F45" w:rsidRDefault="008C0F45" w:rsidP="008C0F45">
            <w:pPr>
              <w:tabs>
                <w:tab w:val="left" w:pos="8222"/>
              </w:tabs>
              <w:rPr>
                <w:sz w:val="28"/>
                <w:szCs w:val="28"/>
              </w:rPr>
            </w:pPr>
            <w:r w:rsidRPr="008C0F45">
              <w:rPr>
                <w:spacing w:val="7"/>
                <w:sz w:val="28"/>
                <w:szCs w:val="28"/>
              </w:rPr>
              <w:t xml:space="preserve">Затвердження </w:t>
            </w:r>
            <w:r w:rsidRPr="008C0F45">
              <w:rPr>
                <w:spacing w:val="5"/>
                <w:sz w:val="28"/>
                <w:szCs w:val="28"/>
              </w:rPr>
              <w:t xml:space="preserve">теми </w:t>
            </w:r>
            <w:r>
              <w:rPr>
                <w:spacing w:val="6"/>
                <w:sz w:val="28"/>
                <w:szCs w:val="28"/>
              </w:rPr>
              <w:t xml:space="preserve">роботи </w:t>
            </w:r>
            <w:r w:rsidRPr="008C0F45">
              <w:rPr>
                <w:spacing w:val="3"/>
                <w:sz w:val="28"/>
                <w:szCs w:val="28"/>
              </w:rPr>
              <w:t>та</w:t>
            </w:r>
            <w:r w:rsidRPr="008C0F45">
              <w:rPr>
                <w:spacing w:val="6"/>
                <w:sz w:val="28"/>
                <w:szCs w:val="28"/>
              </w:rPr>
              <w:t xml:space="preserve">призначення </w:t>
            </w:r>
            <w:r w:rsidRPr="008C0F45">
              <w:rPr>
                <w:spacing w:val="5"/>
                <w:sz w:val="28"/>
                <w:szCs w:val="28"/>
              </w:rPr>
              <w:t>наукового</w:t>
            </w:r>
            <w:r w:rsidR="00977616">
              <w:rPr>
                <w:spacing w:val="5"/>
                <w:sz w:val="28"/>
                <w:szCs w:val="28"/>
                <w:lang w:val="uk-UA"/>
              </w:rPr>
              <w:t xml:space="preserve"> </w:t>
            </w:r>
            <w:r w:rsidRPr="008C0F45">
              <w:rPr>
                <w:spacing w:val="6"/>
                <w:sz w:val="28"/>
                <w:szCs w:val="28"/>
              </w:rPr>
              <w:t>керівника.</w:t>
            </w:r>
          </w:p>
        </w:tc>
        <w:tc>
          <w:tcPr>
            <w:tcW w:w="1701" w:type="dxa"/>
          </w:tcPr>
          <w:p w:rsidR="00F93F17" w:rsidRPr="00F4330F" w:rsidRDefault="00F93F17" w:rsidP="00F93F17">
            <w:pPr>
              <w:tabs>
                <w:tab w:val="left" w:pos="8222"/>
              </w:tabs>
              <w:jc w:val="center"/>
              <w:rPr>
                <w:sz w:val="28"/>
                <w:szCs w:val="28"/>
                <w:lang w:val="uk-UA"/>
              </w:rPr>
            </w:pPr>
          </w:p>
        </w:tc>
        <w:tc>
          <w:tcPr>
            <w:tcW w:w="1134" w:type="dxa"/>
          </w:tcPr>
          <w:p w:rsidR="00F93F17" w:rsidRPr="00F4330F" w:rsidRDefault="00F93F17" w:rsidP="00F93F17">
            <w:pPr>
              <w:tabs>
                <w:tab w:val="left" w:pos="8222"/>
              </w:tabs>
              <w:jc w:val="center"/>
              <w:rPr>
                <w:b/>
                <w:sz w:val="28"/>
                <w:szCs w:val="28"/>
              </w:rPr>
            </w:pPr>
          </w:p>
        </w:tc>
      </w:tr>
      <w:tr w:rsidR="00F93F17" w:rsidRPr="00F4330F" w:rsidTr="0002245F">
        <w:trPr>
          <w:trHeight w:val="777"/>
        </w:trPr>
        <w:tc>
          <w:tcPr>
            <w:tcW w:w="700" w:type="dxa"/>
          </w:tcPr>
          <w:p w:rsidR="00F93F17" w:rsidRPr="00F4330F" w:rsidRDefault="00F93F17" w:rsidP="00F93F17">
            <w:pPr>
              <w:numPr>
                <w:ilvl w:val="0"/>
                <w:numId w:val="11"/>
              </w:numPr>
              <w:tabs>
                <w:tab w:val="left" w:pos="240"/>
                <w:tab w:val="left" w:pos="8222"/>
              </w:tabs>
              <w:ind w:hanging="600"/>
              <w:jc w:val="center"/>
              <w:rPr>
                <w:sz w:val="28"/>
                <w:szCs w:val="28"/>
              </w:rPr>
            </w:pPr>
          </w:p>
        </w:tc>
        <w:tc>
          <w:tcPr>
            <w:tcW w:w="5679" w:type="dxa"/>
          </w:tcPr>
          <w:p w:rsidR="00F93F17" w:rsidRPr="008C0F45" w:rsidRDefault="008C0F45" w:rsidP="008C0F45">
            <w:pPr>
              <w:tabs>
                <w:tab w:val="left" w:pos="8222"/>
              </w:tabs>
              <w:rPr>
                <w:sz w:val="28"/>
                <w:szCs w:val="28"/>
              </w:rPr>
            </w:pPr>
            <w:r>
              <w:rPr>
                <w:spacing w:val="8"/>
                <w:sz w:val="28"/>
                <w:szCs w:val="28"/>
              </w:rPr>
              <w:t>Отримання</w:t>
            </w:r>
            <w:r w:rsidR="00977616">
              <w:rPr>
                <w:spacing w:val="8"/>
                <w:sz w:val="28"/>
                <w:szCs w:val="28"/>
                <w:lang w:val="uk-UA"/>
              </w:rPr>
              <w:t xml:space="preserve"> </w:t>
            </w:r>
            <w:r w:rsidR="00602FEB">
              <w:rPr>
                <w:spacing w:val="6"/>
                <w:sz w:val="28"/>
                <w:szCs w:val="28"/>
              </w:rPr>
              <w:t>завдання</w:t>
            </w:r>
            <w:r w:rsidR="00FE6204">
              <w:rPr>
                <w:spacing w:val="2"/>
                <w:sz w:val="28"/>
                <w:szCs w:val="28"/>
              </w:rPr>
              <w:t xml:space="preserve">на </w:t>
            </w:r>
            <w:r w:rsidRPr="008C0F45">
              <w:rPr>
                <w:spacing w:val="5"/>
                <w:sz w:val="28"/>
                <w:szCs w:val="28"/>
              </w:rPr>
              <w:t xml:space="preserve">проведення </w:t>
            </w:r>
            <w:r w:rsidRPr="008C0F45">
              <w:rPr>
                <w:spacing w:val="6"/>
                <w:sz w:val="28"/>
                <w:szCs w:val="28"/>
              </w:rPr>
              <w:t>дослідження.</w:t>
            </w:r>
          </w:p>
        </w:tc>
        <w:tc>
          <w:tcPr>
            <w:tcW w:w="1701" w:type="dxa"/>
          </w:tcPr>
          <w:p w:rsidR="00F93F17" w:rsidRPr="00F4330F" w:rsidRDefault="00F93F17" w:rsidP="00F93F17">
            <w:pPr>
              <w:tabs>
                <w:tab w:val="left" w:pos="8222"/>
              </w:tabs>
              <w:jc w:val="center"/>
              <w:rPr>
                <w:sz w:val="28"/>
                <w:szCs w:val="28"/>
                <w:lang w:val="uk-UA"/>
              </w:rPr>
            </w:pPr>
          </w:p>
        </w:tc>
        <w:tc>
          <w:tcPr>
            <w:tcW w:w="1134" w:type="dxa"/>
          </w:tcPr>
          <w:p w:rsidR="00F93F17" w:rsidRPr="00F4330F" w:rsidRDefault="00F93F17" w:rsidP="00F93F17">
            <w:pPr>
              <w:tabs>
                <w:tab w:val="left" w:pos="8222"/>
              </w:tabs>
              <w:jc w:val="center"/>
              <w:rPr>
                <w:b/>
                <w:sz w:val="28"/>
                <w:szCs w:val="28"/>
              </w:rPr>
            </w:pPr>
          </w:p>
        </w:tc>
      </w:tr>
      <w:tr w:rsidR="00F93F17" w:rsidRPr="00F4330F" w:rsidTr="0002245F">
        <w:trPr>
          <w:trHeight w:val="842"/>
        </w:trPr>
        <w:tc>
          <w:tcPr>
            <w:tcW w:w="700" w:type="dxa"/>
          </w:tcPr>
          <w:p w:rsidR="00F93F17" w:rsidRPr="00F4330F" w:rsidRDefault="00F93F17" w:rsidP="00F93F17">
            <w:pPr>
              <w:numPr>
                <w:ilvl w:val="0"/>
                <w:numId w:val="11"/>
              </w:numPr>
              <w:tabs>
                <w:tab w:val="left" w:pos="240"/>
                <w:tab w:val="left" w:pos="8222"/>
              </w:tabs>
              <w:ind w:hanging="600"/>
              <w:jc w:val="center"/>
              <w:rPr>
                <w:sz w:val="28"/>
                <w:szCs w:val="28"/>
              </w:rPr>
            </w:pPr>
          </w:p>
        </w:tc>
        <w:tc>
          <w:tcPr>
            <w:tcW w:w="5679" w:type="dxa"/>
          </w:tcPr>
          <w:p w:rsidR="008C0F45" w:rsidRPr="008C0F45" w:rsidRDefault="008C0F45" w:rsidP="008C0F45">
            <w:pPr>
              <w:spacing w:before="41" w:line="235" w:lineRule="auto"/>
              <w:ind w:left="43" w:right="175"/>
              <w:rPr>
                <w:sz w:val="28"/>
                <w:szCs w:val="28"/>
              </w:rPr>
            </w:pPr>
            <w:r>
              <w:rPr>
                <w:spacing w:val="7"/>
                <w:sz w:val="28"/>
                <w:szCs w:val="28"/>
              </w:rPr>
              <w:t>Підготовка календарного</w:t>
            </w:r>
            <w:r w:rsidR="00977616">
              <w:rPr>
                <w:spacing w:val="7"/>
                <w:sz w:val="28"/>
                <w:szCs w:val="28"/>
                <w:lang w:val="uk-UA"/>
              </w:rPr>
              <w:t xml:space="preserve"> </w:t>
            </w:r>
            <w:r w:rsidRPr="008C0F45">
              <w:rPr>
                <w:spacing w:val="5"/>
                <w:sz w:val="28"/>
                <w:szCs w:val="28"/>
              </w:rPr>
              <w:t xml:space="preserve">плану   </w:t>
            </w:r>
            <w:r w:rsidRPr="008C0F45">
              <w:rPr>
                <w:spacing w:val="6"/>
                <w:sz w:val="28"/>
                <w:szCs w:val="28"/>
              </w:rPr>
              <w:t xml:space="preserve">виконання роботи, </w:t>
            </w:r>
            <w:r w:rsidRPr="008C0F45">
              <w:rPr>
                <w:spacing w:val="8"/>
                <w:sz w:val="28"/>
                <w:szCs w:val="28"/>
              </w:rPr>
              <w:t xml:space="preserve">погодження </w:t>
            </w:r>
            <w:r w:rsidRPr="008C0F45">
              <w:rPr>
                <w:spacing w:val="5"/>
                <w:sz w:val="28"/>
                <w:szCs w:val="28"/>
              </w:rPr>
              <w:t xml:space="preserve">його </w:t>
            </w:r>
            <w:r w:rsidRPr="008C0F45">
              <w:rPr>
                <w:sz w:val="28"/>
                <w:szCs w:val="28"/>
              </w:rPr>
              <w:t xml:space="preserve">з </w:t>
            </w:r>
            <w:r w:rsidRPr="008C0F45">
              <w:rPr>
                <w:spacing w:val="5"/>
                <w:sz w:val="28"/>
                <w:szCs w:val="28"/>
              </w:rPr>
              <w:t xml:space="preserve">науковим </w:t>
            </w:r>
            <w:r w:rsidRPr="008C0F45">
              <w:rPr>
                <w:spacing w:val="6"/>
                <w:sz w:val="28"/>
                <w:szCs w:val="28"/>
              </w:rPr>
              <w:t xml:space="preserve">керівником </w:t>
            </w:r>
            <w:r w:rsidRPr="008C0F45">
              <w:rPr>
                <w:spacing w:val="3"/>
                <w:sz w:val="28"/>
                <w:szCs w:val="28"/>
              </w:rPr>
              <w:t xml:space="preserve">та </w:t>
            </w:r>
            <w:r w:rsidRPr="008C0F45">
              <w:rPr>
                <w:spacing w:val="8"/>
                <w:sz w:val="28"/>
                <w:szCs w:val="28"/>
              </w:rPr>
              <w:t xml:space="preserve">затвердження </w:t>
            </w:r>
            <w:r w:rsidRPr="008C0F45">
              <w:rPr>
                <w:spacing w:val="6"/>
                <w:sz w:val="28"/>
                <w:szCs w:val="28"/>
              </w:rPr>
              <w:t>завідувачем</w:t>
            </w:r>
            <w:r w:rsidRPr="008C0F45">
              <w:rPr>
                <w:spacing w:val="7"/>
                <w:sz w:val="28"/>
                <w:szCs w:val="28"/>
              </w:rPr>
              <w:t>відповідної</w:t>
            </w:r>
          </w:p>
          <w:p w:rsidR="00F93F17" w:rsidRPr="008C0F45" w:rsidRDefault="008C0F45" w:rsidP="008C0F45">
            <w:pPr>
              <w:tabs>
                <w:tab w:val="left" w:pos="8222"/>
              </w:tabs>
              <w:rPr>
                <w:sz w:val="28"/>
                <w:szCs w:val="28"/>
              </w:rPr>
            </w:pPr>
            <w:r w:rsidRPr="008C0F45">
              <w:rPr>
                <w:sz w:val="28"/>
                <w:szCs w:val="28"/>
              </w:rPr>
              <w:t>кафедри.</w:t>
            </w:r>
          </w:p>
        </w:tc>
        <w:tc>
          <w:tcPr>
            <w:tcW w:w="1701" w:type="dxa"/>
          </w:tcPr>
          <w:p w:rsidR="00F93F17" w:rsidRPr="00F4330F" w:rsidRDefault="00F93F17" w:rsidP="00F93F17">
            <w:pPr>
              <w:tabs>
                <w:tab w:val="left" w:pos="8222"/>
              </w:tabs>
              <w:jc w:val="center"/>
              <w:rPr>
                <w:sz w:val="28"/>
                <w:szCs w:val="28"/>
                <w:lang w:val="uk-UA"/>
              </w:rPr>
            </w:pPr>
          </w:p>
        </w:tc>
        <w:tc>
          <w:tcPr>
            <w:tcW w:w="1134" w:type="dxa"/>
          </w:tcPr>
          <w:p w:rsidR="00F93F17" w:rsidRPr="00F4330F" w:rsidRDefault="00F93F17" w:rsidP="00F93F17">
            <w:pPr>
              <w:tabs>
                <w:tab w:val="left" w:pos="8222"/>
              </w:tabs>
              <w:jc w:val="center"/>
              <w:rPr>
                <w:b/>
                <w:sz w:val="28"/>
                <w:szCs w:val="28"/>
              </w:rPr>
            </w:pPr>
          </w:p>
        </w:tc>
      </w:tr>
      <w:tr w:rsidR="00F93F17" w:rsidRPr="00F4330F" w:rsidTr="0002245F">
        <w:trPr>
          <w:trHeight w:val="840"/>
        </w:trPr>
        <w:tc>
          <w:tcPr>
            <w:tcW w:w="700" w:type="dxa"/>
          </w:tcPr>
          <w:p w:rsidR="00F93F17" w:rsidRPr="00F4330F" w:rsidRDefault="00F93F17" w:rsidP="00F93F17">
            <w:pPr>
              <w:numPr>
                <w:ilvl w:val="0"/>
                <w:numId w:val="11"/>
              </w:numPr>
              <w:tabs>
                <w:tab w:val="left" w:pos="240"/>
                <w:tab w:val="left" w:pos="8222"/>
              </w:tabs>
              <w:ind w:hanging="600"/>
              <w:jc w:val="center"/>
              <w:rPr>
                <w:sz w:val="28"/>
                <w:szCs w:val="28"/>
              </w:rPr>
            </w:pPr>
          </w:p>
        </w:tc>
        <w:tc>
          <w:tcPr>
            <w:tcW w:w="5679" w:type="dxa"/>
          </w:tcPr>
          <w:p w:rsidR="00F93F17" w:rsidRPr="008C0F45" w:rsidRDefault="008C0F45" w:rsidP="00FE6204">
            <w:pPr>
              <w:spacing w:before="45" w:line="225" w:lineRule="auto"/>
              <w:ind w:left="43" w:right="175"/>
              <w:rPr>
                <w:sz w:val="28"/>
                <w:szCs w:val="28"/>
              </w:rPr>
            </w:pPr>
            <w:r w:rsidRPr="008C0F45">
              <w:rPr>
                <w:sz w:val="28"/>
                <w:szCs w:val="28"/>
              </w:rPr>
              <w:t>Підготовка та узгодження розширеного плану- проспекту дипломної роботи.</w:t>
            </w:r>
          </w:p>
        </w:tc>
        <w:tc>
          <w:tcPr>
            <w:tcW w:w="1701" w:type="dxa"/>
          </w:tcPr>
          <w:p w:rsidR="00F93F17" w:rsidRPr="00F4330F" w:rsidRDefault="00F93F17" w:rsidP="00F93F17">
            <w:pPr>
              <w:tabs>
                <w:tab w:val="left" w:pos="8222"/>
              </w:tabs>
              <w:jc w:val="center"/>
              <w:rPr>
                <w:sz w:val="28"/>
                <w:szCs w:val="28"/>
                <w:lang w:val="uk-UA"/>
              </w:rPr>
            </w:pPr>
          </w:p>
        </w:tc>
        <w:tc>
          <w:tcPr>
            <w:tcW w:w="1134" w:type="dxa"/>
          </w:tcPr>
          <w:p w:rsidR="00F93F17" w:rsidRPr="00F4330F" w:rsidRDefault="00F93F17" w:rsidP="00F93F17">
            <w:pPr>
              <w:tabs>
                <w:tab w:val="left" w:pos="8222"/>
              </w:tabs>
              <w:jc w:val="center"/>
              <w:rPr>
                <w:b/>
                <w:sz w:val="28"/>
                <w:szCs w:val="28"/>
              </w:rPr>
            </w:pPr>
          </w:p>
        </w:tc>
      </w:tr>
      <w:tr w:rsidR="00F93F17" w:rsidRPr="00F4330F" w:rsidTr="0002245F">
        <w:trPr>
          <w:trHeight w:val="838"/>
        </w:trPr>
        <w:tc>
          <w:tcPr>
            <w:tcW w:w="700" w:type="dxa"/>
          </w:tcPr>
          <w:p w:rsidR="00F93F17" w:rsidRPr="00F4330F" w:rsidRDefault="00F93F17" w:rsidP="00F93F17">
            <w:pPr>
              <w:numPr>
                <w:ilvl w:val="0"/>
                <w:numId w:val="11"/>
              </w:numPr>
              <w:tabs>
                <w:tab w:val="left" w:pos="240"/>
                <w:tab w:val="left" w:pos="8222"/>
              </w:tabs>
              <w:ind w:hanging="600"/>
              <w:jc w:val="center"/>
              <w:rPr>
                <w:sz w:val="28"/>
                <w:szCs w:val="28"/>
              </w:rPr>
            </w:pPr>
          </w:p>
        </w:tc>
        <w:tc>
          <w:tcPr>
            <w:tcW w:w="5679" w:type="dxa"/>
          </w:tcPr>
          <w:p w:rsidR="00F93F17" w:rsidRPr="008C0F45" w:rsidRDefault="008C0F45" w:rsidP="00FE6204">
            <w:pPr>
              <w:spacing w:before="45" w:line="228" w:lineRule="auto"/>
              <w:ind w:left="43" w:right="175"/>
              <w:rPr>
                <w:sz w:val="28"/>
                <w:szCs w:val="28"/>
              </w:rPr>
            </w:pPr>
            <w:r w:rsidRPr="008C0F45">
              <w:rPr>
                <w:spacing w:val="7"/>
                <w:sz w:val="28"/>
                <w:szCs w:val="28"/>
              </w:rPr>
              <w:t xml:space="preserve">Підготовка чернеткового </w:t>
            </w:r>
            <w:r w:rsidRPr="008C0F45">
              <w:rPr>
                <w:spacing w:val="5"/>
                <w:sz w:val="28"/>
                <w:szCs w:val="28"/>
              </w:rPr>
              <w:t xml:space="preserve">варіанту </w:t>
            </w:r>
            <w:r w:rsidRPr="008C0F45">
              <w:rPr>
                <w:spacing w:val="3"/>
                <w:sz w:val="28"/>
                <w:szCs w:val="28"/>
              </w:rPr>
              <w:t xml:space="preserve">роботи </w:t>
            </w:r>
            <w:r w:rsidRPr="008C0F45">
              <w:rPr>
                <w:spacing w:val="4"/>
                <w:sz w:val="28"/>
                <w:szCs w:val="28"/>
              </w:rPr>
              <w:t xml:space="preserve">для </w:t>
            </w:r>
            <w:r w:rsidRPr="008C0F45">
              <w:rPr>
                <w:spacing w:val="6"/>
                <w:sz w:val="28"/>
                <w:szCs w:val="28"/>
              </w:rPr>
              <w:t xml:space="preserve">першого читання </w:t>
            </w:r>
            <w:r w:rsidRPr="008C0F45">
              <w:rPr>
                <w:spacing w:val="5"/>
                <w:sz w:val="28"/>
                <w:szCs w:val="28"/>
              </w:rPr>
              <w:t>науковимкерівником.</w:t>
            </w:r>
          </w:p>
        </w:tc>
        <w:tc>
          <w:tcPr>
            <w:tcW w:w="1701" w:type="dxa"/>
          </w:tcPr>
          <w:p w:rsidR="00F93F17" w:rsidRPr="00F4330F" w:rsidRDefault="00F93F17" w:rsidP="00F93F17">
            <w:pPr>
              <w:tabs>
                <w:tab w:val="left" w:pos="8222"/>
              </w:tabs>
              <w:ind w:hanging="108"/>
              <w:jc w:val="center"/>
              <w:rPr>
                <w:sz w:val="28"/>
                <w:szCs w:val="28"/>
                <w:lang w:val="uk-UA"/>
              </w:rPr>
            </w:pPr>
          </w:p>
        </w:tc>
        <w:tc>
          <w:tcPr>
            <w:tcW w:w="1134" w:type="dxa"/>
          </w:tcPr>
          <w:p w:rsidR="00F93F17" w:rsidRPr="00F4330F" w:rsidRDefault="00F93F17" w:rsidP="00F93F17">
            <w:pPr>
              <w:tabs>
                <w:tab w:val="left" w:pos="8222"/>
              </w:tabs>
              <w:jc w:val="center"/>
              <w:rPr>
                <w:b/>
                <w:sz w:val="28"/>
                <w:szCs w:val="28"/>
              </w:rPr>
            </w:pPr>
          </w:p>
        </w:tc>
      </w:tr>
      <w:tr w:rsidR="00F93F17" w:rsidRPr="00F4330F" w:rsidTr="0002245F">
        <w:trPr>
          <w:trHeight w:val="553"/>
        </w:trPr>
        <w:tc>
          <w:tcPr>
            <w:tcW w:w="700" w:type="dxa"/>
          </w:tcPr>
          <w:p w:rsidR="00F93F17" w:rsidRPr="00F4330F" w:rsidRDefault="00F93F17" w:rsidP="00F93F17">
            <w:pPr>
              <w:numPr>
                <w:ilvl w:val="0"/>
                <w:numId w:val="11"/>
              </w:numPr>
              <w:tabs>
                <w:tab w:val="left" w:pos="240"/>
                <w:tab w:val="left" w:pos="8222"/>
              </w:tabs>
              <w:ind w:hanging="600"/>
              <w:jc w:val="center"/>
              <w:rPr>
                <w:sz w:val="28"/>
                <w:szCs w:val="28"/>
              </w:rPr>
            </w:pPr>
          </w:p>
        </w:tc>
        <w:tc>
          <w:tcPr>
            <w:tcW w:w="5679" w:type="dxa"/>
          </w:tcPr>
          <w:p w:rsidR="00F93F17" w:rsidRPr="008C0F45" w:rsidRDefault="008C0F45" w:rsidP="00FE6204">
            <w:pPr>
              <w:spacing w:before="34" w:line="237" w:lineRule="auto"/>
              <w:ind w:left="43" w:right="175"/>
              <w:rPr>
                <w:sz w:val="28"/>
                <w:szCs w:val="28"/>
              </w:rPr>
            </w:pPr>
            <w:r>
              <w:rPr>
                <w:spacing w:val="7"/>
                <w:sz w:val="28"/>
                <w:szCs w:val="28"/>
              </w:rPr>
              <w:t>Усунення</w:t>
            </w:r>
            <w:r w:rsidRPr="008C0F45">
              <w:rPr>
                <w:spacing w:val="7"/>
                <w:sz w:val="28"/>
                <w:szCs w:val="28"/>
              </w:rPr>
              <w:t xml:space="preserve"> зауважень   </w:t>
            </w:r>
            <w:r w:rsidRPr="008C0F45">
              <w:rPr>
                <w:spacing w:val="5"/>
                <w:sz w:val="28"/>
                <w:szCs w:val="28"/>
              </w:rPr>
              <w:t xml:space="preserve">наукового   керівника, </w:t>
            </w:r>
            <w:r w:rsidRPr="008C0F45">
              <w:rPr>
                <w:spacing w:val="7"/>
                <w:sz w:val="28"/>
                <w:szCs w:val="28"/>
              </w:rPr>
              <w:t xml:space="preserve">подання чернеткового </w:t>
            </w:r>
            <w:r w:rsidR="0002245F">
              <w:rPr>
                <w:spacing w:val="5"/>
                <w:sz w:val="28"/>
                <w:szCs w:val="28"/>
              </w:rPr>
              <w:t xml:space="preserve">варіанту </w:t>
            </w:r>
            <w:r w:rsidRPr="008C0F45">
              <w:rPr>
                <w:spacing w:val="2"/>
                <w:sz w:val="28"/>
                <w:szCs w:val="28"/>
              </w:rPr>
              <w:t xml:space="preserve">на  </w:t>
            </w:r>
            <w:r w:rsidRPr="008C0F45">
              <w:rPr>
                <w:spacing w:val="4"/>
                <w:sz w:val="28"/>
                <w:szCs w:val="28"/>
              </w:rPr>
              <w:t xml:space="preserve">друге </w:t>
            </w:r>
            <w:r w:rsidRPr="008C0F45">
              <w:rPr>
                <w:spacing w:val="6"/>
                <w:sz w:val="28"/>
                <w:szCs w:val="28"/>
              </w:rPr>
              <w:t>читання.</w:t>
            </w:r>
          </w:p>
        </w:tc>
        <w:tc>
          <w:tcPr>
            <w:tcW w:w="1701" w:type="dxa"/>
          </w:tcPr>
          <w:p w:rsidR="00F93F17" w:rsidRPr="00F4330F" w:rsidRDefault="00F93F17" w:rsidP="00F93F17">
            <w:pPr>
              <w:tabs>
                <w:tab w:val="left" w:pos="8222"/>
              </w:tabs>
              <w:ind w:left="-45"/>
              <w:jc w:val="center"/>
              <w:rPr>
                <w:sz w:val="28"/>
                <w:szCs w:val="28"/>
              </w:rPr>
            </w:pPr>
          </w:p>
        </w:tc>
        <w:tc>
          <w:tcPr>
            <w:tcW w:w="1134" w:type="dxa"/>
          </w:tcPr>
          <w:p w:rsidR="00F93F17" w:rsidRPr="00F4330F" w:rsidRDefault="00F93F17" w:rsidP="00F93F17">
            <w:pPr>
              <w:tabs>
                <w:tab w:val="left" w:pos="8222"/>
              </w:tabs>
              <w:jc w:val="center"/>
              <w:rPr>
                <w:b/>
                <w:sz w:val="28"/>
                <w:szCs w:val="28"/>
              </w:rPr>
            </w:pPr>
          </w:p>
        </w:tc>
      </w:tr>
      <w:tr w:rsidR="00F93F17" w:rsidRPr="00F4330F" w:rsidTr="0002245F">
        <w:trPr>
          <w:trHeight w:val="561"/>
        </w:trPr>
        <w:tc>
          <w:tcPr>
            <w:tcW w:w="700" w:type="dxa"/>
          </w:tcPr>
          <w:p w:rsidR="00F93F17" w:rsidRPr="00F4330F" w:rsidRDefault="00F93F17" w:rsidP="00F93F17">
            <w:pPr>
              <w:numPr>
                <w:ilvl w:val="0"/>
                <w:numId w:val="11"/>
              </w:numPr>
              <w:tabs>
                <w:tab w:val="left" w:pos="240"/>
                <w:tab w:val="left" w:pos="8222"/>
              </w:tabs>
              <w:ind w:right="34" w:hanging="600"/>
              <w:jc w:val="center"/>
              <w:rPr>
                <w:sz w:val="28"/>
                <w:szCs w:val="28"/>
              </w:rPr>
            </w:pPr>
          </w:p>
        </w:tc>
        <w:tc>
          <w:tcPr>
            <w:tcW w:w="5679" w:type="dxa"/>
          </w:tcPr>
          <w:p w:rsidR="00F93F17" w:rsidRPr="008C0F45" w:rsidRDefault="008C0F45" w:rsidP="00FE6204">
            <w:pPr>
              <w:spacing w:before="39" w:line="237" w:lineRule="auto"/>
              <w:ind w:left="43"/>
              <w:rPr>
                <w:sz w:val="28"/>
                <w:szCs w:val="28"/>
              </w:rPr>
            </w:pPr>
            <w:r w:rsidRPr="008C0F45">
              <w:rPr>
                <w:spacing w:val="7"/>
                <w:sz w:val="28"/>
                <w:szCs w:val="28"/>
              </w:rPr>
              <w:t xml:space="preserve">Врахування </w:t>
            </w:r>
            <w:r w:rsidRPr="008C0F45">
              <w:rPr>
                <w:spacing w:val="8"/>
                <w:sz w:val="28"/>
                <w:szCs w:val="28"/>
              </w:rPr>
              <w:t xml:space="preserve">рекомендацій </w:t>
            </w:r>
            <w:r w:rsidRPr="008C0F45">
              <w:rPr>
                <w:spacing w:val="5"/>
                <w:sz w:val="28"/>
                <w:szCs w:val="28"/>
              </w:rPr>
              <w:t xml:space="preserve">наукового керівника, </w:t>
            </w:r>
            <w:r w:rsidRPr="008C0F45">
              <w:rPr>
                <w:spacing w:val="8"/>
                <w:sz w:val="28"/>
                <w:szCs w:val="28"/>
              </w:rPr>
              <w:t xml:space="preserve">доповнення </w:t>
            </w:r>
            <w:r w:rsidRPr="008C0F45">
              <w:rPr>
                <w:spacing w:val="6"/>
                <w:sz w:val="28"/>
                <w:szCs w:val="28"/>
              </w:rPr>
              <w:t xml:space="preserve">роботи </w:t>
            </w:r>
            <w:r w:rsidRPr="008C0F45">
              <w:rPr>
                <w:spacing w:val="7"/>
                <w:sz w:val="28"/>
                <w:szCs w:val="28"/>
              </w:rPr>
              <w:t xml:space="preserve">додатковими </w:t>
            </w:r>
            <w:r w:rsidRPr="008C0F45">
              <w:rPr>
                <w:spacing w:val="8"/>
                <w:sz w:val="28"/>
                <w:szCs w:val="28"/>
              </w:rPr>
              <w:t xml:space="preserve">дослідженнями, </w:t>
            </w:r>
            <w:r w:rsidRPr="008C0F45">
              <w:rPr>
                <w:sz w:val="28"/>
                <w:szCs w:val="28"/>
              </w:rPr>
              <w:t xml:space="preserve">що </w:t>
            </w:r>
            <w:r w:rsidRPr="008C0F45">
              <w:rPr>
                <w:spacing w:val="6"/>
                <w:sz w:val="28"/>
                <w:szCs w:val="28"/>
              </w:rPr>
              <w:t>проводилисявпродовж</w:t>
            </w:r>
            <w:r w:rsidRPr="008C0F45">
              <w:rPr>
                <w:sz w:val="28"/>
                <w:szCs w:val="28"/>
              </w:rPr>
              <w:t>практики.</w:t>
            </w:r>
          </w:p>
        </w:tc>
        <w:tc>
          <w:tcPr>
            <w:tcW w:w="1701" w:type="dxa"/>
          </w:tcPr>
          <w:p w:rsidR="00F93F17" w:rsidRPr="00F4330F" w:rsidRDefault="00F93F17" w:rsidP="00F93F17">
            <w:pPr>
              <w:tabs>
                <w:tab w:val="left" w:pos="8222"/>
              </w:tabs>
              <w:ind w:left="-45"/>
              <w:jc w:val="center"/>
              <w:rPr>
                <w:sz w:val="28"/>
                <w:szCs w:val="28"/>
                <w:lang w:val="uk-UA"/>
              </w:rPr>
            </w:pPr>
          </w:p>
        </w:tc>
        <w:tc>
          <w:tcPr>
            <w:tcW w:w="1134" w:type="dxa"/>
          </w:tcPr>
          <w:p w:rsidR="00F93F17" w:rsidRPr="00F4330F" w:rsidRDefault="00F93F17" w:rsidP="00F93F17">
            <w:pPr>
              <w:tabs>
                <w:tab w:val="left" w:pos="8222"/>
              </w:tabs>
              <w:jc w:val="center"/>
              <w:rPr>
                <w:b/>
                <w:sz w:val="28"/>
                <w:szCs w:val="28"/>
              </w:rPr>
            </w:pPr>
          </w:p>
        </w:tc>
      </w:tr>
      <w:tr w:rsidR="00F93F17" w:rsidRPr="00F4330F" w:rsidTr="0002245F">
        <w:trPr>
          <w:trHeight w:val="569"/>
        </w:trPr>
        <w:tc>
          <w:tcPr>
            <w:tcW w:w="700" w:type="dxa"/>
          </w:tcPr>
          <w:p w:rsidR="00F93F17" w:rsidRPr="00F4330F" w:rsidRDefault="00F93F17" w:rsidP="00F93F17">
            <w:pPr>
              <w:numPr>
                <w:ilvl w:val="0"/>
                <w:numId w:val="11"/>
              </w:numPr>
              <w:tabs>
                <w:tab w:val="left" w:pos="240"/>
                <w:tab w:val="left" w:pos="8222"/>
              </w:tabs>
              <w:ind w:right="34" w:hanging="600"/>
              <w:jc w:val="center"/>
              <w:rPr>
                <w:sz w:val="28"/>
                <w:szCs w:val="28"/>
              </w:rPr>
            </w:pPr>
          </w:p>
        </w:tc>
        <w:tc>
          <w:tcPr>
            <w:tcW w:w="5679" w:type="dxa"/>
          </w:tcPr>
          <w:p w:rsidR="00F93F17" w:rsidRPr="008C0F45" w:rsidRDefault="008C0F45" w:rsidP="00FE6204">
            <w:pPr>
              <w:spacing w:before="40" w:line="228" w:lineRule="auto"/>
              <w:ind w:left="43" w:right="175"/>
              <w:rPr>
                <w:sz w:val="28"/>
                <w:szCs w:val="28"/>
              </w:rPr>
            </w:pPr>
            <w:r w:rsidRPr="008C0F45">
              <w:rPr>
                <w:sz w:val="28"/>
                <w:szCs w:val="28"/>
              </w:rPr>
              <w:t>Підготовка роботи до рецензування; отримання рецензії.</w:t>
            </w:r>
          </w:p>
        </w:tc>
        <w:tc>
          <w:tcPr>
            <w:tcW w:w="1701" w:type="dxa"/>
          </w:tcPr>
          <w:p w:rsidR="00F93F17" w:rsidRPr="00F4330F" w:rsidRDefault="00F93F17" w:rsidP="00F93F17">
            <w:pPr>
              <w:tabs>
                <w:tab w:val="left" w:pos="8222"/>
              </w:tabs>
              <w:ind w:left="-45"/>
              <w:jc w:val="center"/>
              <w:rPr>
                <w:sz w:val="28"/>
                <w:szCs w:val="28"/>
                <w:lang w:val="uk-UA"/>
              </w:rPr>
            </w:pPr>
          </w:p>
        </w:tc>
        <w:tc>
          <w:tcPr>
            <w:tcW w:w="1134" w:type="dxa"/>
          </w:tcPr>
          <w:p w:rsidR="00F93F17" w:rsidRPr="00F4330F" w:rsidRDefault="00F93F17" w:rsidP="00F93F17">
            <w:pPr>
              <w:tabs>
                <w:tab w:val="left" w:pos="8222"/>
              </w:tabs>
              <w:jc w:val="center"/>
              <w:rPr>
                <w:b/>
                <w:sz w:val="28"/>
                <w:szCs w:val="28"/>
              </w:rPr>
            </w:pPr>
          </w:p>
        </w:tc>
      </w:tr>
      <w:tr w:rsidR="00F93F17" w:rsidRPr="00F4330F" w:rsidTr="0002245F">
        <w:trPr>
          <w:trHeight w:val="550"/>
        </w:trPr>
        <w:tc>
          <w:tcPr>
            <w:tcW w:w="700" w:type="dxa"/>
          </w:tcPr>
          <w:p w:rsidR="00F93F17" w:rsidRPr="00F4330F" w:rsidRDefault="00F93F17" w:rsidP="00F93F17">
            <w:pPr>
              <w:numPr>
                <w:ilvl w:val="0"/>
                <w:numId w:val="11"/>
              </w:numPr>
              <w:tabs>
                <w:tab w:val="left" w:pos="240"/>
                <w:tab w:val="left" w:pos="8222"/>
              </w:tabs>
              <w:ind w:hanging="600"/>
              <w:jc w:val="center"/>
              <w:rPr>
                <w:sz w:val="28"/>
                <w:szCs w:val="28"/>
              </w:rPr>
            </w:pPr>
          </w:p>
        </w:tc>
        <w:tc>
          <w:tcPr>
            <w:tcW w:w="5679" w:type="dxa"/>
          </w:tcPr>
          <w:p w:rsidR="00F93F17" w:rsidRPr="008C0F45" w:rsidRDefault="008C0F45" w:rsidP="00FE6204">
            <w:pPr>
              <w:spacing w:before="32" w:line="242" w:lineRule="auto"/>
              <w:ind w:left="43" w:right="175"/>
              <w:rPr>
                <w:sz w:val="28"/>
                <w:szCs w:val="28"/>
              </w:rPr>
            </w:pPr>
            <w:r w:rsidRPr="008C0F45">
              <w:rPr>
                <w:spacing w:val="7"/>
                <w:sz w:val="28"/>
                <w:szCs w:val="28"/>
              </w:rPr>
              <w:t xml:space="preserve">Чистове </w:t>
            </w:r>
            <w:r w:rsidRPr="008C0F45">
              <w:rPr>
                <w:spacing w:val="8"/>
                <w:sz w:val="28"/>
                <w:szCs w:val="28"/>
              </w:rPr>
              <w:t xml:space="preserve">оформлення </w:t>
            </w:r>
            <w:r w:rsidRPr="008C0F45">
              <w:rPr>
                <w:spacing w:val="7"/>
                <w:sz w:val="28"/>
                <w:szCs w:val="28"/>
              </w:rPr>
              <w:t xml:space="preserve">роботи; </w:t>
            </w:r>
            <w:r w:rsidRPr="008C0F45">
              <w:rPr>
                <w:spacing w:val="6"/>
                <w:sz w:val="28"/>
                <w:szCs w:val="28"/>
              </w:rPr>
              <w:t xml:space="preserve">подання </w:t>
            </w:r>
            <w:r w:rsidRPr="008C0F45">
              <w:rPr>
                <w:spacing w:val="5"/>
                <w:sz w:val="28"/>
                <w:szCs w:val="28"/>
              </w:rPr>
              <w:t xml:space="preserve">роботи </w:t>
            </w:r>
            <w:r w:rsidRPr="008C0F45">
              <w:rPr>
                <w:sz w:val="28"/>
                <w:szCs w:val="28"/>
              </w:rPr>
              <w:t xml:space="preserve">і </w:t>
            </w:r>
            <w:r w:rsidRPr="008C0F45">
              <w:rPr>
                <w:spacing w:val="8"/>
                <w:sz w:val="28"/>
                <w:szCs w:val="28"/>
              </w:rPr>
              <w:t xml:space="preserve">рецензії </w:t>
            </w:r>
            <w:r w:rsidRPr="008C0F45">
              <w:rPr>
                <w:spacing w:val="5"/>
                <w:sz w:val="28"/>
                <w:szCs w:val="28"/>
              </w:rPr>
              <w:t xml:space="preserve">науковому </w:t>
            </w:r>
            <w:r w:rsidRPr="008C0F45">
              <w:rPr>
                <w:spacing w:val="6"/>
                <w:sz w:val="28"/>
                <w:szCs w:val="28"/>
              </w:rPr>
              <w:t>керівникові</w:t>
            </w:r>
            <w:r w:rsidRPr="008C0F45">
              <w:rPr>
                <w:spacing w:val="2"/>
                <w:sz w:val="28"/>
                <w:szCs w:val="28"/>
              </w:rPr>
              <w:t xml:space="preserve">на </w:t>
            </w:r>
            <w:r w:rsidRPr="008C0F45">
              <w:rPr>
                <w:spacing w:val="5"/>
                <w:sz w:val="28"/>
                <w:szCs w:val="28"/>
              </w:rPr>
              <w:t xml:space="preserve">підготовку </w:t>
            </w:r>
            <w:r w:rsidRPr="008C0F45">
              <w:rPr>
                <w:spacing w:val="3"/>
                <w:sz w:val="28"/>
                <w:szCs w:val="28"/>
              </w:rPr>
              <w:t>відгуку.</w:t>
            </w:r>
          </w:p>
        </w:tc>
        <w:tc>
          <w:tcPr>
            <w:tcW w:w="1701" w:type="dxa"/>
          </w:tcPr>
          <w:p w:rsidR="00F93F17" w:rsidRPr="00F4330F" w:rsidRDefault="00F93F17" w:rsidP="00F93F17">
            <w:pPr>
              <w:tabs>
                <w:tab w:val="left" w:pos="8222"/>
              </w:tabs>
              <w:ind w:left="-45"/>
              <w:jc w:val="center"/>
              <w:rPr>
                <w:sz w:val="28"/>
                <w:szCs w:val="28"/>
                <w:lang w:val="uk-UA"/>
              </w:rPr>
            </w:pPr>
          </w:p>
        </w:tc>
        <w:tc>
          <w:tcPr>
            <w:tcW w:w="1134" w:type="dxa"/>
          </w:tcPr>
          <w:p w:rsidR="00F93F17" w:rsidRPr="00F4330F" w:rsidRDefault="00F93F17" w:rsidP="00F93F17">
            <w:pPr>
              <w:tabs>
                <w:tab w:val="left" w:pos="8222"/>
              </w:tabs>
              <w:jc w:val="center"/>
              <w:rPr>
                <w:b/>
                <w:sz w:val="28"/>
                <w:szCs w:val="28"/>
              </w:rPr>
            </w:pPr>
          </w:p>
        </w:tc>
      </w:tr>
      <w:tr w:rsidR="00F93F17" w:rsidRPr="00F4330F" w:rsidTr="0002245F">
        <w:trPr>
          <w:trHeight w:val="421"/>
        </w:trPr>
        <w:tc>
          <w:tcPr>
            <w:tcW w:w="700" w:type="dxa"/>
          </w:tcPr>
          <w:p w:rsidR="00F93F17" w:rsidRPr="00F4330F" w:rsidRDefault="00F93F17" w:rsidP="00F93F17">
            <w:pPr>
              <w:numPr>
                <w:ilvl w:val="0"/>
                <w:numId w:val="11"/>
              </w:numPr>
              <w:tabs>
                <w:tab w:val="left" w:pos="240"/>
                <w:tab w:val="left" w:pos="8222"/>
              </w:tabs>
              <w:ind w:right="34" w:hanging="600"/>
              <w:jc w:val="center"/>
              <w:rPr>
                <w:sz w:val="28"/>
                <w:szCs w:val="28"/>
              </w:rPr>
            </w:pPr>
            <w:r w:rsidRPr="00F4330F">
              <w:rPr>
                <w:sz w:val="28"/>
                <w:szCs w:val="28"/>
              </w:rPr>
              <w:t>10</w:t>
            </w:r>
          </w:p>
        </w:tc>
        <w:tc>
          <w:tcPr>
            <w:tcW w:w="5679" w:type="dxa"/>
          </w:tcPr>
          <w:p w:rsidR="00F93F17" w:rsidRPr="008C0F45" w:rsidRDefault="008C0F45" w:rsidP="008C0F45">
            <w:pPr>
              <w:spacing w:before="30" w:line="237" w:lineRule="auto"/>
              <w:ind w:left="43" w:right="175"/>
              <w:rPr>
                <w:sz w:val="28"/>
                <w:szCs w:val="28"/>
              </w:rPr>
            </w:pPr>
            <w:r w:rsidRPr="008C0F45">
              <w:rPr>
                <w:spacing w:val="7"/>
                <w:sz w:val="28"/>
                <w:szCs w:val="28"/>
              </w:rPr>
              <w:t xml:space="preserve">Написання </w:t>
            </w:r>
            <w:r w:rsidRPr="008C0F45">
              <w:rPr>
                <w:spacing w:val="5"/>
                <w:sz w:val="28"/>
                <w:szCs w:val="28"/>
              </w:rPr>
              <w:t xml:space="preserve">відгуку </w:t>
            </w:r>
            <w:r w:rsidRPr="008C0F45">
              <w:rPr>
                <w:spacing w:val="6"/>
                <w:sz w:val="28"/>
                <w:szCs w:val="28"/>
              </w:rPr>
              <w:t xml:space="preserve">науковим керівником, </w:t>
            </w:r>
            <w:r w:rsidRPr="008C0F45">
              <w:rPr>
                <w:spacing w:val="2"/>
                <w:sz w:val="28"/>
                <w:szCs w:val="28"/>
              </w:rPr>
              <w:t xml:space="preserve">його </w:t>
            </w:r>
            <w:r w:rsidRPr="008C0F45">
              <w:rPr>
                <w:spacing w:val="7"/>
                <w:sz w:val="28"/>
                <w:szCs w:val="28"/>
              </w:rPr>
              <w:t xml:space="preserve">доповідь </w:t>
            </w:r>
            <w:r>
              <w:rPr>
                <w:spacing w:val="6"/>
                <w:sz w:val="28"/>
                <w:szCs w:val="28"/>
              </w:rPr>
              <w:t>завідувачу</w:t>
            </w:r>
            <w:r w:rsidRPr="008C0F45">
              <w:rPr>
                <w:spacing w:val="7"/>
                <w:sz w:val="28"/>
                <w:szCs w:val="28"/>
              </w:rPr>
              <w:t xml:space="preserve">кафедри </w:t>
            </w:r>
            <w:r w:rsidRPr="008C0F45">
              <w:rPr>
                <w:spacing w:val="2"/>
                <w:sz w:val="28"/>
                <w:szCs w:val="28"/>
              </w:rPr>
              <w:t xml:space="preserve">про </w:t>
            </w:r>
            <w:r w:rsidRPr="008C0F45">
              <w:rPr>
                <w:spacing w:val="7"/>
                <w:sz w:val="28"/>
                <w:szCs w:val="28"/>
              </w:rPr>
              <w:t xml:space="preserve">завершення </w:t>
            </w:r>
            <w:r w:rsidRPr="008C0F45">
              <w:rPr>
                <w:spacing w:val="5"/>
                <w:sz w:val="28"/>
                <w:szCs w:val="28"/>
              </w:rPr>
              <w:t>роботи.</w:t>
            </w:r>
          </w:p>
        </w:tc>
        <w:tc>
          <w:tcPr>
            <w:tcW w:w="1701" w:type="dxa"/>
          </w:tcPr>
          <w:p w:rsidR="00F93F17" w:rsidRPr="00F4330F" w:rsidRDefault="00F93F17" w:rsidP="00F93F17">
            <w:pPr>
              <w:tabs>
                <w:tab w:val="left" w:pos="8222"/>
              </w:tabs>
              <w:ind w:left="-45"/>
              <w:jc w:val="center"/>
              <w:rPr>
                <w:sz w:val="28"/>
                <w:szCs w:val="28"/>
              </w:rPr>
            </w:pPr>
          </w:p>
        </w:tc>
        <w:tc>
          <w:tcPr>
            <w:tcW w:w="1134" w:type="dxa"/>
          </w:tcPr>
          <w:p w:rsidR="00F93F17" w:rsidRPr="00F4330F" w:rsidRDefault="00F93F17" w:rsidP="00F93F17">
            <w:pPr>
              <w:tabs>
                <w:tab w:val="left" w:pos="8222"/>
              </w:tabs>
              <w:jc w:val="center"/>
              <w:rPr>
                <w:b/>
                <w:sz w:val="28"/>
                <w:szCs w:val="28"/>
              </w:rPr>
            </w:pPr>
          </w:p>
        </w:tc>
      </w:tr>
    </w:tbl>
    <w:p w:rsidR="00F93F17" w:rsidRDefault="00F93F17" w:rsidP="00F93F17">
      <w:pPr>
        <w:ind w:firstLine="709"/>
        <w:jc w:val="both"/>
        <w:rPr>
          <w:b/>
          <w:sz w:val="28"/>
          <w:szCs w:val="28"/>
          <w:lang w:val="uk-UA"/>
        </w:rPr>
      </w:pPr>
    </w:p>
    <w:p w:rsidR="00F93F17" w:rsidRPr="00F4330F" w:rsidRDefault="00F93F17" w:rsidP="00F93F17">
      <w:pPr>
        <w:ind w:firstLine="709"/>
        <w:jc w:val="both"/>
        <w:rPr>
          <w:b/>
          <w:sz w:val="28"/>
          <w:szCs w:val="28"/>
          <w:lang w:val="uk-UA"/>
        </w:rPr>
      </w:pPr>
    </w:p>
    <w:p w:rsidR="00F93F17" w:rsidRPr="00F4330F" w:rsidRDefault="00F93F17" w:rsidP="00F93F17">
      <w:pPr>
        <w:ind w:left="567"/>
        <w:jc w:val="both"/>
        <w:rPr>
          <w:sz w:val="28"/>
          <w:szCs w:val="28"/>
          <w:lang w:val="uk-UA"/>
        </w:rPr>
      </w:pPr>
      <w:r w:rsidRPr="00F4330F">
        <w:rPr>
          <w:sz w:val="28"/>
          <w:szCs w:val="28"/>
          <w:lang w:val="uk-UA"/>
        </w:rPr>
        <w:t xml:space="preserve">Студент                       ____________                 </w:t>
      </w:r>
      <w:r>
        <w:rPr>
          <w:sz w:val="28"/>
          <w:szCs w:val="28"/>
          <w:lang w:val="uk-UA"/>
        </w:rPr>
        <w:t>___</w:t>
      </w:r>
      <w:r w:rsidRPr="00F4330F">
        <w:rPr>
          <w:sz w:val="28"/>
          <w:szCs w:val="28"/>
          <w:lang w:val="uk-UA"/>
        </w:rPr>
        <w:t>_</w:t>
      </w:r>
      <w:r>
        <w:rPr>
          <w:sz w:val="28"/>
          <w:szCs w:val="28"/>
          <w:lang w:val="uk-UA"/>
        </w:rPr>
        <w:t>__________________</w:t>
      </w:r>
    </w:p>
    <w:p w:rsidR="00F93F17" w:rsidRPr="00F4330F" w:rsidRDefault="00F93F17" w:rsidP="00F93F17">
      <w:pPr>
        <w:ind w:left="567"/>
        <w:jc w:val="both"/>
        <w:rPr>
          <w:bCs/>
          <w:sz w:val="28"/>
          <w:szCs w:val="28"/>
          <w:vertAlign w:val="superscript"/>
          <w:lang w:val="uk-UA"/>
        </w:rPr>
      </w:pPr>
      <w:r w:rsidRPr="00F4330F">
        <w:rPr>
          <w:bCs/>
          <w:sz w:val="28"/>
          <w:szCs w:val="28"/>
          <w:vertAlign w:val="superscript"/>
          <w:lang w:val="uk-UA"/>
        </w:rPr>
        <w:t xml:space="preserve">( підпис ) </w:t>
      </w:r>
      <w:r w:rsidRPr="00F4330F">
        <w:rPr>
          <w:bCs/>
          <w:sz w:val="28"/>
          <w:szCs w:val="28"/>
          <w:vertAlign w:val="superscript"/>
          <w:lang w:val="uk-UA"/>
        </w:rPr>
        <w:tab/>
      </w:r>
      <w:r w:rsidRPr="00F4330F">
        <w:rPr>
          <w:bCs/>
          <w:sz w:val="28"/>
          <w:szCs w:val="28"/>
          <w:vertAlign w:val="superscript"/>
          <w:lang w:val="uk-UA"/>
        </w:rPr>
        <w:tab/>
        <w:t xml:space="preserve">   (прізвище та ініціали)</w:t>
      </w:r>
    </w:p>
    <w:p w:rsidR="00F93F17" w:rsidRPr="00F4330F" w:rsidRDefault="00FE6204" w:rsidP="00F93F17">
      <w:pPr>
        <w:ind w:left="567"/>
        <w:jc w:val="both"/>
        <w:rPr>
          <w:b/>
          <w:sz w:val="28"/>
          <w:szCs w:val="28"/>
          <w:lang w:val="uk-UA"/>
        </w:rPr>
      </w:pPr>
      <w:r>
        <w:rPr>
          <w:sz w:val="28"/>
          <w:szCs w:val="28"/>
          <w:lang w:val="uk-UA"/>
        </w:rPr>
        <w:t xml:space="preserve">Керівник </w:t>
      </w:r>
      <w:r w:rsidR="00F93F17" w:rsidRPr="00F4330F">
        <w:rPr>
          <w:sz w:val="28"/>
          <w:szCs w:val="28"/>
          <w:lang w:val="uk-UA"/>
        </w:rPr>
        <w:t>роботи</w:t>
      </w:r>
      <w:r>
        <w:rPr>
          <w:sz w:val="28"/>
          <w:szCs w:val="28"/>
          <w:lang w:val="uk-UA"/>
        </w:rPr>
        <w:t xml:space="preserve"> (проекту) </w:t>
      </w:r>
      <w:r>
        <w:rPr>
          <w:b/>
          <w:sz w:val="28"/>
          <w:szCs w:val="28"/>
          <w:lang w:val="uk-UA"/>
        </w:rPr>
        <w:t>____</w:t>
      </w:r>
      <w:r w:rsidR="00F93F17" w:rsidRPr="00F4330F">
        <w:rPr>
          <w:b/>
          <w:sz w:val="28"/>
          <w:szCs w:val="28"/>
          <w:lang w:val="uk-UA"/>
        </w:rPr>
        <w:t>____                _______________________</w:t>
      </w:r>
    </w:p>
    <w:p w:rsidR="00F93F17" w:rsidRPr="00F4330F" w:rsidRDefault="00F93F17" w:rsidP="00F93F17">
      <w:pPr>
        <w:ind w:left="567"/>
        <w:rPr>
          <w:bCs/>
          <w:sz w:val="28"/>
          <w:szCs w:val="28"/>
          <w:vertAlign w:val="superscript"/>
          <w:lang w:val="uk-UA"/>
        </w:rPr>
      </w:pPr>
      <w:r w:rsidRPr="00F4330F">
        <w:rPr>
          <w:bCs/>
          <w:sz w:val="28"/>
          <w:szCs w:val="28"/>
          <w:vertAlign w:val="superscript"/>
          <w:lang w:val="uk-UA"/>
        </w:rPr>
        <w:t>( підпис )                              (прізвище та ініціали)</w:t>
      </w:r>
    </w:p>
    <w:p w:rsidR="00535ACF" w:rsidRPr="00FE6204" w:rsidRDefault="00535ACF" w:rsidP="005108E8">
      <w:pPr>
        <w:spacing w:after="200" w:line="276" w:lineRule="auto"/>
        <w:rPr>
          <w:i/>
          <w:szCs w:val="28"/>
          <w:lang w:val="uk-UA"/>
        </w:rPr>
      </w:pPr>
      <w:r w:rsidRPr="00FE6204">
        <w:rPr>
          <w:i/>
          <w:szCs w:val="28"/>
          <w:lang w:val="uk-UA"/>
        </w:rPr>
        <w:lastRenderedPageBreak/>
        <w:t>Додаток  В</w:t>
      </w:r>
    </w:p>
    <w:p w:rsidR="00535ACF" w:rsidRPr="00756194" w:rsidRDefault="00535ACF" w:rsidP="00535ACF">
      <w:pPr>
        <w:pStyle w:val="1"/>
        <w:ind w:right="-5"/>
        <w:jc w:val="center"/>
        <w:rPr>
          <w:b w:val="0"/>
          <w:bCs/>
          <w:sz w:val="16"/>
          <w:szCs w:val="16"/>
        </w:rPr>
      </w:pPr>
      <w:r w:rsidRPr="00756194">
        <w:rPr>
          <w:b w:val="0"/>
          <w:bCs/>
          <w:sz w:val="16"/>
          <w:szCs w:val="16"/>
        </w:rPr>
        <w:t>Форма зовнішньої рецензії на магістерську дипломну роботу</w:t>
      </w:r>
    </w:p>
    <w:p w:rsidR="00535ACF" w:rsidRPr="00756194" w:rsidRDefault="00535ACF" w:rsidP="00535ACF">
      <w:pPr>
        <w:ind w:right="-5"/>
        <w:jc w:val="both"/>
        <w:rPr>
          <w:b/>
          <w:bCs/>
          <w:sz w:val="16"/>
          <w:szCs w:val="16"/>
        </w:rPr>
      </w:pPr>
    </w:p>
    <w:p w:rsidR="00535ACF" w:rsidRPr="000A4EF1" w:rsidRDefault="00535ACF" w:rsidP="00535ACF">
      <w:pPr>
        <w:pStyle w:val="3"/>
        <w:ind w:right="-5"/>
        <w:rPr>
          <w:b/>
          <w:szCs w:val="28"/>
        </w:rPr>
      </w:pPr>
      <w:r w:rsidRPr="000A4EF1">
        <w:rPr>
          <w:b/>
          <w:szCs w:val="28"/>
        </w:rPr>
        <w:t>Р Е Ц Е Н З І Я</w:t>
      </w:r>
    </w:p>
    <w:p w:rsidR="00535ACF" w:rsidRPr="005F3BE4" w:rsidRDefault="00535ACF" w:rsidP="00535ACF">
      <w:pPr>
        <w:pBdr>
          <w:bottom w:val="single" w:sz="12" w:space="2" w:color="auto"/>
        </w:pBdr>
        <w:ind w:right="-5"/>
        <w:jc w:val="center"/>
        <w:rPr>
          <w:b/>
          <w:bCs/>
          <w:sz w:val="28"/>
          <w:szCs w:val="28"/>
          <w:lang w:val="uk-UA"/>
        </w:rPr>
      </w:pPr>
      <w:r w:rsidRPr="000A4EF1">
        <w:rPr>
          <w:b/>
          <w:bCs/>
          <w:sz w:val="28"/>
          <w:szCs w:val="28"/>
        </w:rPr>
        <w:t>на дипломну роботу студента К</w:t>
      </w:r>
      <w:r w:rsidR="005F3BE4">
        <w:rPr>
          <w:b/>
          <w:bCs/>
          <w:sz w:val="28"/>
          <w:szCs w:val="28"/>
          <w:lang w:val="uk-UA"/>
        </w:rPr>
        <w:t>П</w:t>
      </w:r>
      <w:r w:rsidRPr="000A4EF1">
        <w:rPr>
          <w:b/>
          <w:bCs/>
          <w:sz w:val="28"/>
          <w:szCs w:val="28"/>
        </w:rPr>
        <w:t>НУ</w:t>
      </w:r>
      <w:r w:rsidR="005F3BE4">
        <w:rPr>
          <w:b/>
          <w:bCs/>
          <w:sz w:val="28"/>
          <w:szCs w:val="28"/>
          <w:lang w:val="uk-UA"/>
        </w:rPr>
        <w:t xml:space="preserve"> імені Івана Огієнка</w:t>
      </w:r>
    </w:p>
    <w:p w:rsidR="00535ACF" w:rsidRPr="000A4EF1" w:rsidRDefault="00535ACF" w:rsidP="00535ACF">
      <w:pPr>
        <w:pBdr>
          <w:bottom w:val="single" w:sz="12" w:space="2" w:color="auto"/>
        </w:pBdr>
        <w:ind w:right="-5"/>
        <w:jc w:val="both"/>
        <w:rPr>
          <w:b/>
          <w:bCs/>
          <w:sz w:val="28"/>
          <w:szCs w:val="28"/>
        </w:rPr>
      </w:pPr>
      <w:r w:rsidRPr="000A4EF1">
        <w:rPr>
          <w:b/>
          <w:bCs/>
          <w:sz w:val="28"/>
          <w:szCs w:val="28"/>
        </w:rPr>
        <w:t>__________________________________________________________________</w:t>
      </w:r>
    </w:p>
    <w:p w:rsidR="00535ACF" w:rsidRPr="000A4EF1" w:rsidRDefault="00535ACF" w:rsidP="00FB320D">
      <w:pPr>
        <w:pBdr>
          <w:bottom w:val="single" w:sz="12" w:space="2" w:color="auto"/>
        </w:pBdr>
        <w:ind w:right="-5"/>
        <w:jc w:val="center"/>
        <w:rPr>
          <w:b/>
          <w:bCs/>
          <w:sz w:val="28"/>
          <w:szCs w:val="28"/>
        </w:rPr>
      </w:pPr>
      <w:r w:rsidRPr="000A4EF1">
        <w:rPr>
          <w:sz w:val="28"/>
          <w:szCs w:val="28"/>
        </w:rPr>
        <w:t>(прізвище, ім’я, по батькові)</w:t>
      </w:r>
    </w:p>
    <w:p w:rsidR="000A4EF1" w:rsidRDefault="00535ACF" w:rsidP="00535ACF">
      <w:pPr>
        <w:pBdr>
          <w:bottom w:val="single" w:sz="12" w:space="2" w:color="auto"/>
        </w:pBdr>
        <w:ind w:right="-5"/>
        <w:jc w:val="both"/>
        <w:rPr>
          <w:sz w:val="28"/>
          <w:szCs w:val="28"/>
          <w:lang w:val="uk-UA"/>
        </w:rPr>
      </w:pPr>
      <w:r w:rsidRPr="000A4EF1">
        <w:rPr>
          <w:b/>
          <w:bCs/>
          <w:sz w:val="28"/>
          <w:szCs w:val="28"/>
        </w:rPr>
        <w:t>на тему</w:t>
      </w:r>
    </w:p>
    <w:p w:rsidR="00535ACF" w:rsidRPr="000A4EF1" w:rsidRDefault="00535ACF" w:rsidP="00535ACF">
      <w:pPr>
        <w:pBdr>
          <w:bottom w:val="single" w:sz="12" w:space="2" w:color="auto"/>
        </w:pBdr>
        <w:ind w:right="-5"/>
        <w:jc w:val="both"/>
        <w:rPr>
          <w:sz w:val="28"/>
          <w:szCs w:val="28"/>
        </w:rPr>
      </w:pPr>
      <w:r w:rsidRPr="000A4EF1">
        <w:rPr>
          <w:sz w:val="28"/>
          <w:szCs w:val="28"/>
        </w:rPr>
        <w:t>______________________________________________________________</w:t>
      </w:r>
    </w:p>
    <w:p w:rsidR="00535ACF" w:rsidRPr="000A4EF1" w:rsidRDefault="00535ACF" w:rsidP="00535ACF">
      <w:pPr>
        <w:pBdr>
          <w:bottom w:val="single" w:sz="12" w:space="2" w:color="auto"/>
        </w:pBdr>
        <w:ind w:right="-5"/>
        <w:jc w:val="center"/>
        <w:rPr>
          <w:sz w:val="28"/>
          <w:szCs w:val="28"/>
        </w:rPr>
      </w:pPr>
      <w:r w:rsidRPr="000A4EF1">
        <w:rPr>
          <w:sz w:val="28"/>
          <w:szCs w:val="28"/>
        </w:rPr>
        <w:t>(повна назва теми)</w:t>
      </w:r>
    </w:p>
    <w:p w:rsidR="000A4EF1" w:rsidRDefault="00535ACF" w:rsidP="00535ACF">
      <w:pPr>
        <w:pBdr>
          <w:bottom w:val="single" w:sz="12" w:space="2" w:color="auto"/>
        </w:pBdr>
        <w:ind w:right="-5"/>
        <w:jc w:val="both"/>
        <w:rPr>
          <w:sz w:val="28"/>
          <w:szCs w:val="28"/>
          <w:lang w:val="uk-UA"/>
        </w:rPr>
      </w:pPr>
      <w:r w:rsidRPr="000A4EF1">
        <w:rPr>
          <w:b/>
          <w:bCs/>
          <w:sz w:val="28"/>
          <w:szCs w:val="28"/>
        </w:rPr>
        <w:t>1.Акт</w:t>
      </w:r>
      <w:r w:rsidR="00977616">
        <w:rPr>
          <w:b/>
          <w:bCs/>
          <w:sz w:val="28"/>
          <w:szCs w:val="28"/>
        </w:rPr>
        <w:t xml:space="preserve">уальність і практичне значення </w:t>
      </w:r>
      <w:r w:rsidRPr="000A4EF1">
        <w:rPr>
          <w:b/>
          <w:bCs/>
          <w:sz w:val="28"/>
          <w:szCs w:val="28"/>
        </w:rPr>
        <w:t>ДР</w:t>
      </w:r>
    </w:p>
    <w:p w:rsidR="00535ACF" w:rsidRPr="000A4EF1" w:rsidRDefault="00535ACF" w:rsidP="00535ACF">
      <w:pPr>
        <w:pBdr>
          <w:bottom w:val="single" w:sz="12" w:space="2" w:color="auto"/>
        </w:pBdr>
        <w:ind w:right="-5"/>
        <w:jc w:val="both"/>
        <w:rPr>
          <w:sz w:val="28"/>
          <w:szCs w:val="28"/>
        </w:rPr>
      </w:pPr>
      <w:r w:rsidRPr="000A4EF1">
        <w:rPr>
          <w:sz w:val="28"/>
          <w:szCs w:val="28"/>
        </w:rPr>
        <w:t>____________________________________________________________________________________________________________________________________</w:t>
      </w:r>
    </w:p>
    <w:p w:rsidR="00535ACF" w:rsidRPr="000A4EF1" w:rsidRDefault="00535ACF" w:rsidP="00535ACF">
      <w:pPr>
        <w:pBdr>
          <w:bottom w:val="single" w:sz="12" w:space="2" w:color="auto"/>
        </w:pBdr>
        <w:ind w:right="-5"/>
        <w:jc w:val="both"/>
        <w:rPr>
          <w:sz w:val="28"/>
          <w:szCs w:val="28"/>
        </w:rPr>
      </w:pPr>
    </w:p>
    <w:p w:rsidR="000A4EF1" w:rsidRDefault="00535ACF" w:rsidP="00535ACF">
      <w:pPr>
        <w:pStyle w:val="a7"/>
        <w:pBdr>
          <w:bottom w:val="single" w:sz="12" w:space="10" w:color="auto"/>
        </w:pBdr>
        <w:ind w:left="0" w:right="-5"/>
        <w:jc w:val="both"/>
        <w:rPr>
          <w:szCs w:val="28"/>
        </w:rPr>
      </w:pPr>
      <w:r w:rsidRPr="000A4EF1">
        <w:rPr>
          <w:b/>
          <w:bCs/>
          <w:szCs w:val="28"/>
        </w:rPr>
        <w:t>2. Позитивні сторони у роботі, які бажає підкреслити рецензент</w:t>
      </w:r>
    </w:p>
    <w:p w:rsidR="00535ACF" w:rsidRPr="000A4EF1" w:rsidRDefault="00535ACF" w:rsidP="00535ACF">
      <w:pPr>
        <w:pStyle w:val="a7"/>
        <w:pBdr>
          <w:bottom w:val="single" w:sz="12" w:space="10" w:color="auto"/>
        </w:pBdr>
        <w:ind w:left="0" w:right="-5"/>
        <w:jc w:val="both"/>
        <w:rPr>
          <w:szCs w:val="28"/>
        </w:rPr>
      </w:pPr>
      <w:r w:rsidRPr="000A4EF1">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4EF1" w:rsidRDefault="00535ACF" w:rsidP="00535ACF">
      <w:pPr>
        <w:pStyle w:val="a7"/>
        <w:pBdr>
          <w:bottom w:val="single" w:sz="12" w:space="10" w:color="auto"/>
        </w:pBdr>
        <w:ind w:left="0" w:right="-5"/>
        <w:jc w:val="both"/>
        <w:rPr>
          <w:szCs w:val="28"/>
        </w:rPr>
      </w:pPr>
      <w:r w:rsidRPr="000A4EF1">
        <w:rPr>
          <w:b/>
          <w:bCs/>
          <w:szCs w:val="28"/>
        </w:rPr>
        <w:t>3. Недоліки або дискусійні питання у роботі</w:t>
      </w:r>
    </w:p>
    <w:p w:rsidR="00535ACF" w:rsidRPr="000A4EF1" w:rsidRDefault="00535ACF" w:rsidP="00535ACF">
      <w:pPr>
        <w:pStyle w:val="a7"/>
        <w:pBdr>
          <w:bottom w:val="single" w:sz="12" w:space="10" w:color="auto"/>
        </w:pBdr>
        <w:ind w:left="0" w:right="-5"/>
        <w:jc w:val="both"/>
        <w:rPr>
          <w:szCs w:val="28"/>
          <w:lang w:val="ru-RU"/>
        </w:rPr>
      </w:pPr>
      <w:r w:rsidRPr="000A4EF1">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4EF1" w:rsidRDefault="00535ACF" w:rsidP="00535ACF">
      <w:pPr>
        <w:pStyle w:val="a7"/>
        <w:pBdr>
          <w:bottom w:val="single" w:sz="12" w:space="10" w:color="auto"/>
        </w:pBdr>
        <w:ind w:left="0" w:right="-5"/>
        <w:jc w:val="both"/>
        <w:rPr>
          <w:szCs w:val="28"/>
        </w:rPr>
      </w:pPr>
      <w:r w:rsidRPr="000A4EF1">
        <w:rPr>
          <w:b/>
          <w:bCs/>
          <w:szCs w:val="28"/>
        </w:rPr>
        <w:t>4. Оцінка якості запропонованих студентом заходів і пропозицій, їх практична цінність</w:t>
      </w:r>
    </w:p>
    <w:p w:rsidR="00535ACF" w:rsidRPr="000A4EF1" w:rsidRDefault="00535ACF" w:rsidP="00535ACF">
      <w:pPr>
        <w:pStyle w:val="a7"/>
        <w:pBdr>
          <w:bottom w:val="single" w:sz="12" w:space="10" w:color="auto"/>
        </w:pBdr>
        <w:ind w:left="0" w:right="-5"/>
        <w:jc w:val="both"/>
        <w:rPr>
          <w:szCs w:val="28"/>
        </w:rPr>
      </w:pPr>
      <w:r w:rsidRPr="000A4EF1">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30A2" w:rsidRDefault="00535ACF" w:rsidP="00535ACF">
      <w:pPr>
        <w:pStyle w:val="a7"/>
        <w:pBdr>
          <w:bottom w:val="single" w:sz="12" w:space="10" w:color="auto"/>
        </w:pBdr>
        <w:ind w:left="0" w:right="-5"/>
        <w:jc w:val="both"/>
        <w:rPr>
          <w:b/>
          <w:bCs/>
          <w:szCs w:val="28"/>
        </w:rPr>
      </w:pPr>
      <w:r w:rsidRPr="000A4EF1">
        <w:rPr>
          <w:b/>
          <w:bCs/>
          <w:szCs w:val="28"/>
        </w:rPr>
        <w:t>5. Загальний висновок рецензента (рекомендувати чи не рекомендувати) дипломну роботу студента</w:t>
      </w:r>
    </w:p>
    <w:p w:rsidR="00535ACF" w:rsidRPr="00F93F17" w:rsidRDefault="00535ACF" w:rsidP="00535ACF">
      <w:pPr>
        <w:pStyle w:val="a7"/>
        <w:pBdr>
          <w:bottom w:val="single" w:sz="12" w:space="10" w:color="auto"/>
        </w:pBdr>
        <w:ind w:left="0" w:right="-5"/>
        <w:jc w:val="both"/>
        <w:rPr>
          <w:szCs w:val="28"/>
        </w:rPr>
      </w:pPr>
      <w:r w:rsidRPr="000A4EF1">
        <w:rPr>
          <w:szCs w:val="28"/>
        </w:rPr>
        <w:t>________________________</w:t>
      </w:r>
      <w:r w:rsidR="000A4EF1">
        <w:rPr>
          <w:szCs w:val="28"/>
        </w:rPr>
        <w:t>________________________</w:t>
      </w:r>
      <w:r w:rsidR="00977616">
        <w:rPr>
          <w:szCs w:val="28"/>
        </w:rPr>
        <w:t>_______________</w:t>
      </w:r>
    </w:p>
    <w:p w:rsidR="00535ACF" w:rsidRPr="000A4EF1" w:rsidRDefault="00535ACF" w:rsidP="00977616">
      <w:pPr>
        <w:pStyle w:val="a7"/>
        <w:pBdr>
          <w:bottom w:val="single" w:sz="12" w:space="10" w:color="auto"/>
        </w:pBdr>
        <w:ind w:left="0" w:right="-5"/>
        <w:rPr>
          <w:szCs w:val="28"/>
        </w:rPr>
      </w:pPr>
      <w:r w:rsidRPr="000A4EF1">
        <w:rPr>
          <w:szCs w:val="28"/>
        </w:rPr>
        <w:t>(прізвище, ініціали)</w:t>
      </w:r>
    </w:p>
    <w:p w:rsidR="00535ACF" w:rsidRPr="000A4EF1" w:rsidRDefault="00535ACF" w:rsidP="00535ACF">
      <w:pPr>
        <w:pStyle w:val="a7"/>
        <w:pBdr>
          <w:bottom w:val="single" w:sz="12" w:space="1" w:color="auto"/>
        </w:pBdr>
        <w:ind w:left="0" w:right="-5"/>
        <w:jc w:val="both"/>
        <w:rPr>
          <w:bCs/>
          <w:szCs w:val="28"/>
        </w:rPr>
      </w:pPr>
    </w:p>
    <w:p w:rsidR="00535ACF" w:rsidRPr="00F93F17" w:rsidRDefault="00535ACF" w:rsidP="00535ACF">
      <w:pPr>
        <w:pStyle w:val="a7"/>
        <w:pBdr>
          <w:bottom w:val="single" w:sz="12" w:space="10" w:color="auto"/>
        </w:pBdr>
        <w:ind w:left="0" w:right="-5"/>
        <w:jc w:val="both"/>
        <w:rPr>
          <w:b/>
          <w:bCs/>
          <w:szCs w:val="28"/>
        </w:rPr>
      </w:pPr>
    </w:p>
    <w:p w:rsidR="00535ACF" w:rsidRPr="000A4EF1" w:rsidRDefault="00535ACF" w:rsidP="00535ACF">
      <w:pPr>
        <w:pStyle w:val="a7"/>
        <w:pBdr>
          <w:bottom w:val="single" w:sz="12" w:space="10" w:color="auto"/>
        </w:pBdr>
        <w:ind w:left="0" w:right="-5"/>
        <w:jc w:val="both"/>
        <w:rPr>
          <w:b/>
          <w:bCs/>
          <w:szCs w:val="28"/>
        </w:rPr>
      </w:pPr>
      <w:r w:rsidRPr="000A4EF1">
        <w:rPr>
          <w:b/>
          <w:bCs/>
          <w:szCs w:val="28"/>
        </w:rPr>
        <w:t>Посада і місце роботи</w:t>
      </w:r>
    </w:p>
    <w:p w:rsidR="00535ACF" w:rsidRPr="000A4EF1" w:rsidRDefault="00535ACF" w:rsidP="00535ACF">
      <w:pPr>
        <w:pStyle w:val="a7"/>
        <w:pBdr>
          <w:bottom w:val="single" w:sz="12" w:space="10" w:color="auto"/>
        </w:pBdr>
        <w:ind w:left="0" w:right="-5"/>
        <w:jc w:val="both"/>
        <w:rPr>
          <w:szCs w:val="28"/>
        </w:rPr>
      </w:pPr>
      <w:r w:rsidRPr="000A4EF1">
        <w:rPr>
          <w:b/>
          <w:bCs/>
          <w:szCs w:val="28"/>
        </w:rPr>
        <w:t>рецензента</w:t>
      </w:r>
      <w:r w:rsidRPr="000A4EF1">
        <w:rPr>
          <w:b/>
          <w:bCs/>
          <w:szCs w:val="28"/>
          <w:lang w:val="ru-RU"/>
        </w:rPr>
        <w:t>________________________________________________________</w:t>
      </w:r>
      <w:r w:rsidRPr="000A4EF1">
        <w:rPr>
          <w:szCs w:val="28"/>
        </w:rPr>
        <w:tab/>
        <w:t>_________________________-          ____________________________</w:t>
      </w:r>
    </w:p>
    <w:p w:rsidR="00535ACF" w:rsidRPr="000A4EF1" w:rsidRDefault="00535ACF" w:rsidP="000A4EF1">
      <w:pPr>
        <w:pStyle w:val="a7"/>
        <w:pBdr>
          <w:bottom w:val="single" w:sz="12" w:space="10" w:color="auto"/>
        </w:pBdr>
        <w:ind w:left="0" w:right="-5" w:firstLine="1418"/>
        <w:jc w:val="both"/>
        <w:rPr>
          <w:szCs w:val="28"/>
        </w:rPr>
      </w:pPr>
      <w:r w:rsidRPr="000A4EF1">
        <w:rPr>
          <w:szCs w:val="28"/>
        </w:rPr>
        <w:t>(підпис)                                          (ініціали, прізвище)</w:t>
      </w:r>
    </w:p>
    <w:p w:rsidR="00535ACF" w:rsidRPr="000A4EF1" w:rsidRDefault="00535ACF" w:rsidP="00535ACF">
      <w:pPr>
        <w:pStyle w:val="a7"/>
        <w:pBdr>
          <w:bottom w:val="single" w:sz="12" w:space="10" w:color="auto"/>
        </w:pBdr>
        <w:ind w:left="0" w:right="-5"/>
        <w:jc w:val="both"/>
        <w:rPr>
          <w:szCs w:val="28"/>
        </w:rPr>
      </w:pPr>
    </w:p>
    <w:p w:rsidR="00535ACF" w:rsidRPr="000A4EF1" w:rsidRDefault="00535ACF" w:rsidP="00977616">
      <w:pPr>
        <w:pStyle w:val="1"/>
        <w:jc w:val="center"/>
        <w:rPr>
          <w:i/>
          <w:szCs w:val="28"/>
          <w:lang w:val="ru-RU"/>
        </w:rPr>
      </w:pPr>
      <w:r w:rsidRPr="000A4EF1">
        <w:rPr>
          <w:szCs w:val="28"/>
        </w:rPr>
        <w:br w:type="page"/>
      </w:r>
      <w:r w:rsidRPr="000A4EF1">
        <w:rPr>
          <w:i/>
          <w:szCs w:val="28"/>
        </w:rPr>
        <w:lastRenderedPageBreak/>
        <w:t>Додаток Г</w:t>
      </w:r>
    </w:p>
    <w:p w:rsidR="00535ACF" w:rsidRPr="00AD5925" w:rsidRDefault="00535ACF" w:rsidP="00535ACF">
      <w:pPr>
        <w:ind w:right="175"/>
        <w:jc w:val="both"/>
        <w:rPr>
          <w:sz w:val="16"/>
          <w:szCs w:val="16"/>
          <w:lang w:val="uk-UA"/>
        </w:rPr>
      </w:pPr>
    </w:p>
    <w:p w:rsidR="00535ACF" w:rsidRPr="006C3628" w:rsidRDefault="006C3628" w:rsidP="00A54F8B">
      <w:pPr>
        <w:pStyle w:val="a8"/>
        <w:spacing w:line="276" w:lineRule="auto"/>
        <w:rPr>
          <w:b w:val="0"/>
          <w:bCs/>
          <w:color w:val="000000"/>
          <w:szCs w:val="28"/>
        </w:rPr>
      </w:pPr>
      <w:r w:rsidRPr="006C3628">
        <w:rPr>
          <w:b w:val="0"/>
          <w:bCs/>
          <w:color w:val="000000"/>
          <w:szCs w:val="28"/>
        </w:rPr>
        <w:t>Міністерство освіти і науки україни</w:t>
      </w:r>
    </w:p>
    <w:p w:rsidR="00A54F8B" w:rsidRPr="006C3628" w:rsidRDefault="006C3628" w:rsidP="00A54F8B">
      <w:pPr>
        <w:spacing w:line="276" w:lineRule="auto"/>
        <w:ind w:right="175"/>
        <w:jc w:val="center"/>
        <w:rPr>
          <w:bCs/>
          <w:color w:val="000000"/>
          <w:sz w:val="28"/>
          <w:szCs w:val="28"/>
          <w:lang w:val="uk-UA"/>
        </w:rPr>
      </w:pPr>
      <w:r w:rsidRPr="006C3628">
        <w:rPr>
          <w:bCs/>
          <w:color w:val="000000"/>
          <w:sz w:val="28"/>
          <w:szCs w:val="28"/>
          <w:lang w:val="uk-UA"/>
        </w:rPr>
        <w:t>Кам’янець-подільський національний університет</w:t>
      </w:r>
      <w:r>
        <w:rPr>
          <w:bCs/>
          <w:color w:val="000000"/>
          <w:sz w:val="28"/>
          <w:szCs w:val="28"/>
          <w:lang w:val="uk-UA"/>
        </w:rPr>
        <w:t xml:space="preserve"> імені Івана О</w:t>
      </w:r>
      <w:r w:rsidRPr="006C3628">
        <w:rPr>
          <w:bCs/>
          <w:color w:val="000000"/>
          <w:sz w:val="28"/>
          <w:szCs w:val="28"/>
          <w:lang w:val="uk-UA"/>
        </w:rPr>
        <w:t>гієнка</w:t>
      </w:r>
    </w:p>
    <w:p w:rsidR="00535ACF" w:rsidRPr="000A4EF1" w:rsidRDefault="00685251" w:rsidP="00535ACF">
      <w:pPr>
        <w:pStyle w:val="3"/>
        <w:rPr>
          <w:szCs w:val="28"/>
        </w:rPr>
      </w:pPr>
      <w:r>
        <w:rPr>
          <w:szCs w:val="28"/>
        </w:rPr>
        <w:t>Е</w:t>
      </w:r>
      <w:r w:rsidR="00184571">
        <w:rPr>
          <w:szCs w:val="28"/>
        </w:rPr>
        <w:t>кономічний факультет</w:t>
      </w:r>
    </w:p>
    <w:p w:rsidR="00535ACF" w:rsidRPr="000A4EF1" w:rsidRDefault="00685251" w:rsidP="00535ACF">
      <w:pPr>
        <w:ind w:right="-6"/>
        <w:jc w:val="center"/>
        <w:rPr>
          <w:sz w:val="28"/>
          <w:szCs w:val="28"/>
          <w:lang w:val="uk-UA"/>
        </w:rPr>
      </w:pPr>
      <w:r>
        <w:rPr>
          <w:sz w:val="28"/>
          <w:szCs w:val="28"/>
          <w:lang w:val="uk-UA"/>
        </w:rPr>
        <w:t>К</w:t>
      </w:r>
      <w:r w:rsidR="00535ACF" w:rsidRPr="000A4EF1">
        <w:rPr>
          <w:sz w:val="28"/>
          <w:szCs w:val="28"/>
        </w:rPr>
        <w:t xml:space="preserve">афедрауправління персоналом та </w:t>
      </w:r>
      <w:r w:rsidR="00535ACF" w:rsidRPr="000A4EF1">
        <w:rPr>
          <w:sz w:val="28"/>
          <w:szCs w:val="28"/>
          <w:lang w:val="uk-UA"/>
        </w:rPr>
        <w:t>економіки праці</w:t>
      </w:r>
    </w:p>
    <w:p w:rsidR="00535ACF" w:rsidRPr="000A4EF1" w:rsidRDefault="00535ACF" w:rsidP="00F93F17">
      <w:pPr>
        <w:ind w:right="-6"/>
        <w:jc w:val="center"/>
        <w:rPr>
          <w:sz w:val="28"/>
          <w:szCs w:val="28"/>
        </w:rPr>
      </w:pPr>
    </w:p>
    <w:p w:rsidR="00535ACF" w:rsidRDefault="00535ACF" w:rsidP="00535ACF">
      <w:pPr>
        <w:ind w:right="175"/>
        <w:jc w:val="both"/>
        <w:rPr>
          <w:sz w:val="28"/>
          <w:szCs w:val="28"/>
        </w:rPr>
      </w:pPr>
    </w:p>
    <w:p w:rsidR="006C3628" w:rsidRDefault="006C3628" w:rsidP="00535ACF">
      <w:pPr>
        <w:ind w:right="175"/>
        <w:jc w:val="both"/>
        <w:rPr>
          <w:sz w:val="28"/>
          <w:szCs w:val="28"/>
        </w:rPr>
      </w:pPr>
    </w:p>
    <w:p w:rsidR="006C3628" w:rsidRDefault="006C3628" w:rsidP="00535ACF">
      <w:pPr>
        <w:ind w:right="175"/>
        <w:jc w:val="both"/>
        <w:rPr>
          <w:sz w:val="28"/>
          <w:szCs w:val="28"/>
        </w:rPr>
      </w:pPr>
    </w:p>
    <w:p w:rsidR="006C3628" w:rsidRDefault="006C3628" w:rsidP="00535ACF">
      <w:pPr>
        <w:ind w:right="175"/>
        <w:jc w:val="both"/>
        <w:rPr>
          <w:sz w:val="28"/>
          <w:szCs w:val="28"/>
        </w:rPr>
      </w:pPr>
    </w:p>
    <w:p w:rsidR="006C3628" w:rsidRDefault="006C3628" w:rsidP="00535ACF">
      <w:pPr>
        <w:ind w:right="175"/>
        <w:jc w:val="both"/>
        <w:rPr>
          <w:sz w:val="28"/>
          <w:szCs w:val="28"/>
        </w:rPr>
      </w:pPr>
    </w:p>
    <w:p w:rsidR="006C3628" w:rsidRDefault="006C3628" w:rsidP="00535ACF">
      <w:pPr>
        <w:ind w:right="175"/>
        <w:jc w:val="both"/>
        <w:rPr>
          <w:sz w:val="28"/>
          <w:szCs w:val="28"/>
        </w:rPr>
      </w:pPr>
    </w:p>
    <w:p w:rsidR="006C3628" w:rsidRPr="000A4EF1" w:rsidRDefault="006C3628" w:rsidP="00535ACF">
      <w:pPr>
        <w:ind w:right="175"/>
        <w:jc w:val="both"/>
        <w:rPr>
          <w:sz w:val="28"/>
          <w:szCs w:val="28"/>
        </w:rPr>
      </w:pPr>
    </w:p>
    <w:p w:rsidR="00535ACF" w:rsidRPr="006C3628" w:rsidRDefault="00535ACF" w:rsidP="00535ACF">
      <w:pPr>
        <w:pStyle w:val="4"/>
        <w:rPr>
          <w:b/>
          <w:szCs w:val="28"/>
          <w:u w:val="none"/>
        </w:rPr>
      </w:pPr>
      <w:r w:rsidRPr="006C3628">
        <w:rPr>
          <w:b/>
          <w:szCs w:val="28"/>
          <w:u w:val="none"/>
        </w:rPr>
        <w:t>ДИПЛОМНА РОБОТА</w:t>
      </w:r>
      <w:r w:rsidR="006C3628">
        <w:rPr>
          <w:b/>
          <w:szCs w:val="28"/>
          <w:u w:val="none"/>
        </w:rPr>
        <w:t xml:space="preserve"> МАГІСТРА</w:t>
      </w:r>
    </w:p>
    <w:p w:rsidR="00535ACF" w:rsidRPr="000A4EF1" w:rsidRDefault="00535ACF" w:rsidP="00535ACF">
      <w:pPr>
        <w:ind w:right="175"/>
        <w:jc w:val="both"/>
        <w:rPr>
          <w:b/>
          <w:sz w:val="28"/>
          <w:szCs w:val="28"/>
        </w:rPr>
      </w:pPr>
    </w:p>
    <w:p w:rsidR="00685251" w:rsidRPr="00685251" w:rsidRDefault="00685251" w:rsidP="00685251">
      <w:pPr>
        <w:tabs>
          <w:tab w:val="left" w:pos="0"/>
        </w:tabs>
        <w:ind w:right="-6"/>
        <w:jc w:val="center"/>
        <w:rPr>
          <w:bCs/>
          <w:sz w:val="28"/>
          <w:szCs w:val="28"/>
          <w:lang w:val="uk-UA"/>
        </w:rPr>
      </w:pPr>
      <w:r>
        <w:rPr>
          <w:bCs/>
          <w:sz w:val="28"/>
          <w:szCs w:val="28"/>
          <w:lang w:val="uk-UA"/>
        </w:rPr>
        <w:t>на</w:t>
      </w:r>
      <w:r w:rsidR="006C3628" w:rsidRPr="006C3628">
        <w:rPr>
          <w:bCs/>
          <w:sz w:val="28"/>
          <w:szCs w:val="28"/>
        </w:rPr>
        <w:t xml:space="preserve"> тем</w:t>
      </w:r>
      <w:r>
        <w:rPr>
          <w:bCs/>
          <w:sz w:val="28"/>
          <w:szCs w:val="28"/>
          <w:lang w:val="uk-UA"/>
        </w:rPr>
        <w:t>у:</w:t>
      </w:r>
    </w:p>
    <w:p w:rsidR="00535ACF" w:rsidRPr="006C3628" w:rsidRDefault="00535ACF" w:rsidP="00535ACF">
      <w:pPr>
        <w:tabs>
          <w:tab w:val="left" w:pos="0"/>
        </w:tabs>
        <w:ind w:right="-6"/>
        <w:jc w:val="both"/>
        <w:rPr>
          <w:sz w:val="28"/>
          <w:szCs w:val="28"/>
        </w:rPr>
      </w:pPr>
      <w:r w:rsidRPr="006C3628">
        <w:rPr>
          <w:sz w:val="28"/>
          <w:szCs w:val="28"/>
        </w:rPr>
        <w:t>___________________________________________________________</w:t>
      </w:r>
    </w:p>
    <w:p w:rsidR="00535ACF" w:rsidRPr="000A4EF1" w:rsidRDefault="00535ACF" w:rsidP="00535ACF">
      <w:pPr>
        <w:pStyle w:val="a5"/>
        <w:jc w:val="both"/>
        <w:rPr>
          <w:szCs w:val="28"/>
        </w:rPr>
      </w:pPr>
      <w:r w:rsidRPr="000A4EF1">
        <w:rPr>
          <w:szCs w:val="28"/>
        </w:rPr>
        <w:t>__________________________________________________________________</w:t>
      </w:r>
    </w:p>
    <w:p w:rsidR="00535ACF" w:rsidRPr="000A4EF1" w:rsidRDefault="00535ACF" w:rsidP="00535ACF">
      <w:pPr>
        <w:ind w:right="175" w:firstLine="3540"/>
        <w:jc w:val="both"/>
        <w:rPr>
          <w:sz w:val="28"/>
          <w:szCs w:val="28"/>
        </w:rPr>
      </w:pPr>
    </w:p>
    <w:p w:rsidR="00535ACF" w:rsidRDefault="00535ACF" w:rsidP="00535ACF">
      <w:pPr>
        <w:ind w:right="175" w:firstLine="3540"/>
        <w:jc w:val="both"/>
        <w:rPr>
          <w:sz w:val="24"/>
          <w:szCs w:val="24"/>
        </w:rPr>
      </w:pPr>
    </w:p>
    <w:p w:rsidR="00FE6204" w:rsidRDefault="00FE6204" w:rsidP="00535ACF">
      <w:pPr>
        <w:ind w:right="175" w:firstLine="3540"/>
        <w:jc w:val="both"/>
        <w:rPr>
          <w:sz w:val="24"/>
          <w:szCs w:val="24"/>
        </w:rPr>
      </w:pPr>
    </w:p>
    <w:p w:rsidR="00FE6204" w:rsidRDefault="00FE6204" w:rsidP="00535ACF">
      <w:pPr>
        <w:ind w:right="175" w:firstLine="3540"/>
        <w:jc w:val="both"/>
        <w:rPr>
          <w:sz w:val="24"/>
          <w:szCs w:val="24"/>
        </w:rPr>
      </w:pPr>
    </w:p>
    <w:p w:rsidR="00FE6204" w:rsidRDefault="00FE6204" w:rsidP="00535ACF">
      <w:pPr>
        <w:ind w:right="175" w:firstLine="3540"/>
        <w:jc w:val="both"/>
        <w:rPr>
          <w:sz w:val="24"/>
          <w:szCs w:val="24"/>
        </w:rPr>
      </w:pPr>
    </w:p>
    <w:p w:rsidR="00FE6204" w:rsidRDefault="00FE6204" w:rsidP="00535ACF">
      <w:pPr>
        <w:ind w:right="175" w:firstLine="3540"/>
        <w:jc w:val="both"/>
        <w:rPr>
          <w:sz w:val="24"/>
          <w:szCs w:val="24"/>
        </w:rPr>
      </w:pPr>
    </w:p>
    <w:p w:rsidR="00FE6204" w:rsidRDefault="00FE6204" w:rsidP="00535ACF">
      <w:pPr>
        <w:ind w:right="175" w:firstLine="3540"/>
        <w:jc w:val="both"/>
        <w:rPr>
          <w:sz w:val="24"/>
          <w:szCs w:val="24"/>
        </w:rPr>
      </w:pPr>
    </w:p>
    <w:p w:rsidR="006C3628" w:rsidRDefault="006C3628" w:rsidP="006C3628">
      <w:pPr>
        <w:ind w:right="175" w:firstLine="3261"/>
        <w:jc w:val="both"/>
        <w:rPr>
          <w:sz w:val="24"/>
          <w:szCs w:val="24"/>
          <w:lang w:val="uk-UA"/>
        </w:rPr>
      </w:pPr>
      <w:r>
        <w:rPr>
          <w:sz w:val="24"/>
          <w:szCs w:val="24"/>
          <w:lang w:val="uk-UA"/>
        </w:rPr>
        <w:t>Виконав(ла): студент(ка)</w:t>
      </w:r>
      <w:r w:rsidR="00685251">
        <w:rPr>
          <w:sz w:val="24"/>
          <w:szCs w:val="24"/>
          <w:lang w:val="uk-UA"/>
        </w:rPr>
        <w:t xml:space="preserve"> 2 </w:t>
      </w:r>
      <w:r>
        <w:rPr>
          <w:sz w:val="24"/>
          <w:szCs w:val="24"/>
          <w:lang w:val="uk-UA"/>
        </w:rPr>
        <w:t>курсу</w:t>
      </w:r>
      <w:r w:rsidR="00685251" w:rsidRPr="00685251">
        <w:rPr>
          <w:sz w:val="24"/>
          <w:szCs w:val="24"/>
        </w:rPr>
        <w:t xml:space="preserve"> </w:t>
      </w:r>
      <w:r w:rsidR="00685251">
        <w:rPr>
          <w:sz w:val="24"/>
          <w:szCs w:val="24"/>
          <w:lang w:val="en-US"/>
        </w:rPr>
        <w:t>Up</w:t>
      </w:r>
      <w:r w:rsidR="00685251" w:rsidRPr="00685251">
        <w:rPr>
          <w:sz w:val="24"/>
          <w:szCs w:val="24"/>
        </w:rPr>
        <w:t>1-</w:t>
      </w:r>
      <w:r w:rsidR="00685251">
        <w:rPr>
          <w:sz w:val="24"/>
          <w:szCs w:val="24"/>
          <w:lang w:val="en-US"/>
        </w:rPr>
        <w:t>M</w:t>
      </w:r>
      <w:r w:rsidR="00685251" w:rsidRPr="00685251">
        <w:rPr>
          <w:sz w:val="24"/>
          <w:szCs w:val="24"/>
        </w:rPr>
        <w:t>18</w:t>
      </w:r>
      <w:r w:rsidR="00685251">
        <w:rPr>
          <w:sz w:val="24"/>
          <w:szCs w:val="24"/>
          <w:lang w:val="en-US"/>
        </w:rPr>
        <w:t>z</w:t>
      </w:r>
      <w:r w:rsidR="00685251" w:rsidRPr="00685251">
        <w:rPr>
          <w:sz w:val="24"/>
          <w:szCs w:val="24"/>
        </w:rPr>
        <w:t xml:space="preserve"> </w:t>
      </w:r>
      <w:r>
        <w:rPr>
          <w:sz w:val="24"/>
          <w:szCs w:val="24"/>
          <w:lang w:val="uk-UA"/>
        </w:rPr>
        <w:t>групи</w:t>
      </w:r>
    </w:p>
    <w:p w:rsidR="006C3628" w:rsidRDefault="006C3628" w:rsidP="006C3628">
      <w:pPr>
        <w:ind w:right="175" w:firstLine="3261"/>
        <w:jc w:val="both"/>
        <w:rPr>
          <w:sz w:val="24"/>
          <w:szCs w:val="24"/>
          <w:lang w:val="uk-UA"/>
        </w:rPr>
      </w:pPr>
      <w:r>
        <w:rPr>
          <w:sz w:val="24"/>
          <w:szCs w:val="24"/>
          <w:lang w:val="uk-UA"/>
        </w:rPr>
        <w:t xml:space="preserve">спеціальності </w:t>
      </w:r>
      <w:r w:rsidR="00685251" w:rsidRPr="00250CBA">
        <w:rPr>
          <w:sz w:val="24"/>
          <w:szCs w:val="24"/>
        </w:rPr>
        <w:t xml:space="preserve">073 </w:t>
      </w:r>
      <w:r w:rsidR="00685251">
        <w:rPr>
          <w:sz w:val="24"/>
          <w:szCs w:val="24"/>
          <w:lang w:val="uk-UA"/>
        </w:rPr>
        <w:t>Менеджмент</w:t>
      </w:r>
    </w:p>
    <w:p w:rsidR="00685251" w:rsidRDefault="00685251" w:rsidP="006C3628">
      <w:pPr>
        <w:ind w:right="175" w:firstLine="3261"/>
        <w:jc w:val="both"/>
        <w:rPr>
          <w:sz w:val="24"/>
          <w:szCs w:val="24"/>
          <w:lang w:val="uk-UA"/>
        </w:rPr>
      </w:pPr>
      <w:r>
        <w:rPr>
          <w:sz w:val="24"/>
          <w:szCs w:val="24"/>
          <w:lang w:val="uk-UA"/>
        </w:rPr>
        <w:t>за освітньо-професійною програмою</w:t>
      </w:r>
    </w:p>
    <w:p w:rsidR="00685251" w:rsidRPr="00685251" w:rsidRDefault="00685251" w:rsidP="006C3628">
      <w:pPr>
        <w:ind w:right="175" w:firstLine="3261"/>
        <w:jc w:val="both"/>
        <w:rPr>
          <w:sz w:val="24"/>
          <w:szCs w:val="24"/>
          <w:lang w:val="uk-UA"/>
        </w:rPr>
      </w:pPr>
      <w:r>
        <w:rPr>
          <w:sz w:val="24"/>
          <w:szCs w:val="24"/>
          <w:lang w:val="uk-UA"/>
        </w:rPr>
        <w:t>Управління персоналом та економіка праці</w:t>
      </w:r>
    </w:p>
    <w:p w:rsidR="006C3628" w:rsidRDefault="006C3628" w:rsidP="006C3628">
      <w:pPr>
        <w:ind w:right="175" w:firstLine="3261"/>
        <w:jc w:val="both"/>
        <w:rPr>
          <w:sz w:val="24"/>
          <w:szCs w:val="24"/>
          <w:lang w:val="uk-UA"/>
        </w:rPr>
      </w:pPr>
      <w:r>
        <w:rPr>
          <w:sz w:val="24"/>
          <w:szCs w:val="24"/>
          <w:lang w:val="uk-UA"/>
        </w:rPr>
        <w:t>_____________________________________________</w:t>
      </w:r>
    </w:p>
    <w:p w:rsidR="006C3628" w:rsidRDefault="006C3628" w:rsidP="006C3628">
      <w:pPr>
        <w:spacing w:line="360" w:lineRule="auto"/>
        <w:ind w:right="175" w:firstLine="3261"/>
        <w:jc w:val="both"/>
        <w:rPr>
          <w:sz w:val="24"/>
          <w:szCs w:val="24"/>
          <w:lang w:val="uk-UA"/>
        </w:rPr>
      </w:pPr>
      <w:r>
        <w:rPr>
          <w:sz w:val="24"/>
          <w:szCs w:val="24"/>
          <w:lang w:val="uk-UA"/>
        </w:rPr>
        <w:t>_____________________________________________</w:t>
      </w:r>
    </w:p>
    <w:p w:rsidR="006C3628" w:rsidRPr="000978E9" w:rsidRDefault="006C3628" w:rsidP="006C3628">
      <w:pPr>
        <w:ind w:left="2124" w:right="175" w:firstLine="3261"/>
        <w:jc w:val="both"/>
        <w:rPr>
          <w:lang w:val="uk-UA"/>
        </w:rPr>
      </w:pPr>
      <w:r>
        <w:t>(прізвище та ім’я по батькові</w:t>
      </w:r>
      <w:r w:rsidRPr="000978E9">
        <w:t>)</w:t>
      </w:r>
    </w:p>
    <w:p w:rsidR="006C3628" w:rsidRPr="006C3628" w:rsidRDefault="006C3628" w:rsidP="006C3628">
      <w:pPr>
        <w:ind w:right="175" w:firstLine="3261"/>
        <w:jc w:val="both"/>
        <w:rPr>
          <w:sz w:val="24"/>
          <w:szCs w:val="24"/>
          <w:lang w:val="uk-UA"/>
        </w:rPr>
      </w:pPr>
    </w:p>
    <w:p w:rsidR="00535ACF" w:rsidRPr="00184571" w:rsidRDefault="00535ACF" w:rsidP="006C3628">
      <w:pPr>
        <w:pStyle w:val="5"/>
        <w:ind w:left="3600" w:hanging="56"/>
        <w:jc w:val="both"/>
        <w:rPr>
          <w:b w:val="0"/>
          <w:sz w:val="24"/>
          <w:szCs w:val="24"/>
        </w:rPr>
      </w:pPr>
    </w:p>
    <w:p w:rsidR="00535ACF" w:rsidRPr="00184571" w:rsidRDefault="006C3628" w:rsidP="006C3628">
      <w:pPr>
        <w:pStyle w:val="5"/>
        <w:ind w:left="3261" w:hanging="56"/>
        <w:jc w:val="both"/>
        <w:rPr>
          <w:sz w:val="24"/>
          <w:szCs w:val="24"/>
        </w:rPr>
      </w:pPr>
      <w:r w:rsidRPr="006C3628">
        <w:rPr>
          <w:b w:val="0"/>
          <w:sz w:val="24"/>
          <w:szCs w:val="24"/>
        </w:rPr>
        <w:t>К</w:t>
      </w:r>
      <w:r w:rsidR="00535ACF" w:rsidRPr="006C3628">
        <w:rPr>
          <w:b w:val="0"/>
          <w:sz w:val="24"/>
          <w:szCs w:val="24"/>
        </w:rPr>
        <w:t>ерівник</w:t>
      </w:r>
      <w:r w:rsidRPr="006C3628">
        <w:rPr>
          <w:b w:val="0"/>
          <w:sz w:val="24"/>
          <w:szCs w:val="24"/>
        </w:rPr>
        <w:t>:</w:t>
      </w:r>
      <w:r w:rsidR="00535ACF" w:rsidRPr="00184571">
        <w:rPr>
          <w:sz w:val="24"/>
          <w:szCs w:val="24"/>
        </w:rPr>
        <w:t>_________________</w:t>
      </w:r>
      <w:r w:rsidR="00184571">
        <w:rPr>
          <w:sz w:val="24"/>
          <w:szCs w:val="24"/>
        </w:rPr>
        <w:t>___________</w:t>
      </w:r>
      <w:r>
        <w:rPr>
          <w:sz w:val="24"/>
          <w:szCs w:val="24"/>
        </w:rPr>
        <w:t>_____________</w:t>
      </w:r>
    </w:p>
    <w:p w:rsidR="00535ACF" w:rsidRPr="000978E9" w:rsidRDefault="00535ACF" w:rsidP="006C3628">
      <w:pPr>
        <w:ind w:left="4188" w:right="175" w:firstLine="207"/>
        <w:jc w:val="both"/>
        <w:rPr>
          <w:lang w:val="uk-UA"/>
        </w:rPr>
      </w:pPr>
      <w:r w:rsidRPr="000978E9">
        <w:t>(</w:t>
      </w:r>
      <w:r w:rsidR="006C3628">
        <w:rPr>
          <w:lang w:val="uk-UA"/>
        </w:rPr>
        <w:t>прізвище та ініціали, науковий ступінь, учене звання</w:t>
      </w:r>
      <w:r w:rsidRPr="000978E9">
        <w:t>)</w:t>
      </w:r>
    </w:p>
    <w:p w:rsidR="00535ACF" w:rsidRPr="00184571" w:rsidRDefault="00535ACF" w:rsidP="006C3628">
      <w:pPr>
        <w:ind w:left="4188" w:right="175" w:firstLine="3261"/>
        <w:jc w:val="both"/>
        <w:rPr>
          <w:sz w:val="24"/>
          <w:szCs w:val="24"/>
          <w:lang w:val="uk-UA"/>
        </w:rPr>
      </w:pPr>
    </w:p>
    <w:p w:rsidR="00535ACF" w:rsidRPr="00184571" w:rsidRDefault="00535ACF" w:rsidP="006C3628">
      <w:pPr>
        <w:pStyle w:val="6"/>
        <w:ind w:left="0" w:firstLine="3119"/>
        <w:rPr>
          <w:sz w:val="24"/>
          <w:szCs w:val="24"/>
        </w:rPr>
      </w:pPr>
      <w:r w:rsidRPr="006C3628">
        <w:rPr>
          <w:sz w:val="24"/>
          <w:szCs w:val="24"/>
        </w:rPr>
        <w:t>Реце</w:t>
      </w:r>
      <w:r w:rsidR="00F93F17" w:rsidRPr="006C3628">
        <w:rPr>
          <w:sz w:val="24"/>
          <w:szCs w:val="24"/>
        </w:rPr>
        <w:t>н</w:t>
      </w:r>
      <w:r w:rsidRPr="006C3628">
        <w:rPr>
          <w:sz w:val="24"/>
          <w:szCs w:val="24"/>
        </w:rPr>
        <w:t>зент</w:t>
      </w:r>
      <w:r w:rsidR="006C3628" w:rsidRPr="006C3628">
        <w:rPr>
          <w:sz w:val="24"/>
          <w:szCs w:val="24"/>
        </w:rPr>
        <w:t>:</w:t>
      </w:r>
      <w:r w:rsidRPr="00184571">
        <w:rPr>
          <w:sz w:val="24"/>
          <w:szCs w:val="24"/>
        </w:rPr>
        <w:t>__________________________</w:t>
      </w:r>
      <w:r w:rsidR="00184571">
        <w:rPr>
          <w:sz w:val="24"/>
          <w:szCs w:val="24"/>
        </w:rPr>
        <w:t>____________</w:t>
      </w:r>
    </w:p>
    <w:p w:rsidR="006C3628" w:rsidRPr="000978E9" w:rsidRDefault="006C3628" w:rsidP="006C3628">
      <w:pPr>
        <w:ind w:left="4188" w:right="175" w:firstLine="207"/>
        <w:jc w:val="both"/>
        <w:rPr>
          <w:lang w:val="uk-UA"/>
        </w:rPr>
      </w:pPr>
      <w:r w:rsidRPr="000978E9">
        <w:t>(</w:t>
      </w:r>
      <w:r>
        <w:rPr>
          <w:lang w:val="uk-UA"/>
        </w:rPr>
        <w:t>прізвище та ініціали, науковий ступінь, учене звання</w:t>
      </w:r>
      <w:r w:rsidRPr="000978E9">
        <w:t>)</w:t>
      </w:r>
    </w:p>
    <w:p w:rsidR="006C3628" w:rsidRDefault="006C3628" w:rsidP="000978E9">
      <w:pPr>
        <w:pStyle w:val="7"/>
        <w:jc w:val="center"/>
        <w:rPr>
          <w:b/>
          <w:sz w:val="28"/>
          <w:szCs w:val="28"/>
        </w:rPr>
      </w:pPr>
    </w:p>
    <w:p w:rsidR="006C3628" w:rsidRDefault="006C3628" w:rsidP="000978E9">
      <w:pPr>
        <w:pStyle w:val="7"/>
        <w:jc w:val="center"/>
        <w:rPr>
          <w:b/>
          <w:sz w:val="28"/>
          <w:szCs w:val="28"/>
        </w:rPr>
      </w:pPr>
    </w:p>
    <w:p w:rsidR="00FE6204" w:rsidRDefault="00FE6204" w:rsidP="00FE6204">
      <w:pPr>
        <w:rPr>
          <w:lang w:val="uk-UA"/>
        </w:rPr>
      </w:pPr>
    </w:p>
    <w:p w:rsidR="00FE6204" w:rsidRPr="00FE6204" w:rsidRDefault="00FE6204" w:rsidP="00FE6204">
      <w:pPr>
        <w:rPr>
          <w:lang w:val="uk-UA"/>
        </w:rPr>
      </w:pPr>
    </w:p>
    <w:p w:rsidR="00CD2E42" w:rsidRPr="006C3628" w:rsidRDefault="00184571" w:rsidP="000978E9">
      <w:pPr>
        <w:pStyle w:val="7"/>
        <w:jc w:val="center"/>
        <w:rPr>
          <w:sz w:val="28"/>
          <w:szCs w:val="28"/>
        </w:rPr>
      </w:pPr>
      <w:r w:rsidRPr="006C3628">
        <w:rPr>
          <w:sz w:val="28"/>
          <w:szCs w:val="28"/>
        </w:rPr>
        <w:t>Кам’янець-Подільський 201</w:t>
      </w:r>
      <w:r w:rsidR="00685251">
        <w:rPr>
          <w:sz w:val="28"/>
          <w:szCs w:val="28"/>
        </w:rPr>
        <w:t xml:space="preserve">9 </w:t>
      </w:r>
      <w:r w:rsidR="006C3628">
        <w:rPr>
          <w:sz w:val="28"/>
          <w:szCs w:val="28"/>
        </w:rPr>
        <w:t>р.</w:t>
      </w:r>
    </w:p>
    <w:p w:rsidR="00CD2E42" w:rsidRDefault="00CD2E42" w:rsidP="00F93F17">
      <w:pPr>
        <w:rPr>
          <w:b/>
          <w:i/>
          <w:sz w:val="28"/>
          <w:szCs w:val="28"/>
        </w:rPr>
      </w:pPr>
      <w:r>
        <w:br w:type="page"/>
      </w:r>
      <w:r w:rsidRPr="00CD2E42">
        <w:rPr>
          <w:b/>
          <w:i/>
          <w:sz w:val="28"/>
          <w:szCs w:val="28"/>
        </w:rPr>
        <w:lastRenderedPageBreak/>
        <w:t>Додаток Д</w:t>
      </w:r>
    </w:p>
    <w:p w:rsidR="00393073" w:rsidRDefault="00684205" w:rsidP="00684205">
      <w:pPr>
        <w:tabs>
          <w:tab w:val="left" w:pos="2820"/>
        </w:tabs>
        <w:jc w:val="center"/>
        <w:rPr>
          <w:b/>
          <w:sz w:val="28"/>
          <w:szCs w:val="28"/>
          <w:lang w:val="uk-UA"/>
        </w:rPr>
      </w:pPr>
      <w:r w:rsidRPr="00684205">
        <w:rPr>
          <w:b/>
          <w:sz w:val="28"/>
          <w:szCs w:val="28"/>
          <w:lang w:val="uk-UA"/>
        </w:rPr>
        <w:t>ТЕМАТИКА МАГІСТЕРСЬКИХ ДИПЛОМНИХ РОБІТ</w:t>
      </w:r>
    </w:p>
    <w:p w:rsidR="00684205" w:rsidRDefault="00684205" w:rsidP="00684205">
      <w:pPr>
        <w:tabs>
          <w:tab w:val="left" w:pos="2820"/>
        </w:tabs>
        <w:jc w:val="center"/>
        <w:rPr>
          <w:b/>
          <w:sz w:val="28"/>
          <w:szCs w:val="28"/>
          <w:lang w:val="uk-UA"/>
        </w:rPr>
      </w:pPr>
    </w:p>
    <w:tbl>
      <w:tblPr>
        <w:tblStyle w:val="ae"/>
        <w:tblW w:w="0" w:type="auto"/>
        <w:tblLook w:val="04A0"/>
      </w:tblPr>
      <w:tblGrid>
        <w:gridCol w:w="9464"/>
      </w:tblGrid>
      <w:tr w:rsidR="00684205" w:rsidTr="00684205">
        <w:tc>
          <w:tcPr>
            <w:tcW w:w="9464" w:type="dxa"/>
          </w:tcPr>
          <w:p w:rsidR="00684205" w:rsidRDefault="00684205" w:rsidP="00684205">
            <w:pPr>
              <w:tabs>
                <w:tab w:val="left" w:pos="2820"/>
              </w:tabs>
              <w:jc w:val="center"/>
              <w:rPr>
                <w:b/>
                <w:sz w:val="28"/>
                <w:szCs w:val="28"/>
                <w:lang w:val="uk-UA"/>
              </w:rPr>
            </w:pPr>
            <w:r>
              <w:rPr>
                <w:b/>
                <w:sz w:val="28"/>
                <w:szCs w:val="28"/>
                <w:lang w:val="uk-UA"/>
              </w:rPr>
              <w:t>Тема роботи</w:t>
            </w:r>
          </w:p>
        </w:tc>
      </w:tr>
      <w:tr w:rsidR="00684205" w:rsidTr="00684205">
        <w:tc>
          <w:tcPr>
            <w:tcW w:w="9464" w:type="dxa"/>
          </w:tcPr>
          <w:p w:rsidR="00684205" w:rsidRPr="00684205" w:rsidRDefault="00684205" w:rsidP="000272F5">
            <w:pPr>
              <w:pStyle w:val="af"/>
              <w:numPr>
                <w:ilvl w:val="0"/>
                <w:numId w:val="9"/>
              </w:numPr>
              <w:tabs>
                <w:tab w:val="left" w:pos="993"/>
              </w:tabs>
              <w:spacing w:line="360" w:lineRule="auto"/>
              <w:rPr>
                <w:sz w:val="28"/>
                <w:szCs w:val="28"/>
                <w:lang w:val="uk-UA"/>
              </w:rPr>
            </w:pPr>
            <w:r w:rsidRPr="00684205">
              <w:rPr>
                <w:sz w:val="28"/>
                <w:szCs w:val="28"/>
                <w:lang w:val="uk-UA"/>
              </w:rPr>
              <w:t xml:space="preserve"> Розробка заходів щодо формування соціального капіталу підприємства</w:t>
            </w:r>
          </w:p>
        </w:tc>
      </w:tr>
      <w:tr w:rsidR="00684205" w:rsidTr="00684205">
        <w:tc>
          <w:tcPr>
            <w:tcW w:w="9464" w:type="dxa"/>
          </w:tcPr>
          <w:p w:rsidR="00684205" w:rsidRPr="00684205" w:rsidRDefault="00684205" w:rsidP="000272F5">
            <w:pPr>
              <w:pStyle w:val="af"/>
              <w:numPr>
                <w:ilvl w:val="0"/>
                <w:numId w:val="9"/>
              </w:numPr>
              <w:tabs>
                <w:tab w:val="left" w:pos="993"/>
              </w:tabs>
              <w:spacing w:line="360" w:lineRule="auto"/>
              <w:rPr>
                <w:sz w:val="28"/>
                <w:szCs w:val="28"/>
                <w:lang w:val="uk-UA"/>
              </w:rPr>
            </w:pPr>
            <w:r w:rsidRPr="00684205">
              <w:rPr>
                <w:sz w:val="28"/>
                <w:szCs w:val="28"/>
                <w:lang w:val="uk-UA"/>
              </w:rPr>
              <w:t>Проект заходів щодо посилення мотивації персоналу підприємства</w:t>
            </w:r>
          </w:p>
        </w:tc>
      </w:tr>
      <w:tr w:rsidR="00684205" w:rsidTr="00684205">
        <w:tc>
          <w:tcPr>
            <w:tcW w:w="9464" w:type="dxa"/>
          </w:tcPr>
          <w:p w:rsidR="00684205" w:rsidRPr="00684205" w:rsidRDefault="00684205" w:rsidP="000272F5">
            <w:pPr>
              <w:pStyle w:val="af"/>
              <w:numPr>
                <w:ilvl w:val="0"/>
                <w:numId w:val="9"/>
              </w:numPr>
              <w:tabs>
                <w:tab w:val="left" w:pos="993"/>
              </w:tabs>
              <w:spacing w:line="360" w:lineRule="auto"/>
              <w:rPr>
                <w:sz w:val="28"/>
                <w:szCs w:val="28"/>
                <w:lang w:val="uk-UA"/>
              </w:rPr>
            </w:pPr>
            <w:r>
              <w:rPr>
                <w:sz w:val="28"/>
                <w:szCs w:val="28"/>
                <w:lang w:val="uk-UA"/>
              </w:rPr>
              <w:t>Диференціація заробітної плати в організації та напрями підвищення її ефективності</w:t>
            </w:r>
          </w:p>
        </w:tc>
      </w:tr>
      <w:tr w:rsidR="00684205" w:rsidTr="00684205">
        <w:tc>
          <w:tcPr>
            <w:tcW w:w="9464" w:type="dxa"/>
          </w:tcPr>
          <w:p w:rsidR="00684205" w:rsidRPr="00684205" w:rsidRDefault="00684205" w:rsidP="000272F5">
            <w:pPr>
              <w:pStyle w:val="af"/>
              <w:numPr>
                <w:ilvl w:val="0"/>
                <w:numId w:val="9"/>
              </w:numPr>
              <w:tabs>
                <w:tab w:val="left" w:pos="993"/>
              </w:tabs>
              <w:spacing w:line="360" w:lineRule="auto"/>
              <w:rPr>
                <w:sz w:val="28"/>
                <w:szCs w:val="28"/>
                <w:lang w:val="uk-UA"/>
              </w:rPr>
            </w:pPr>
            <w:r>
              <w:rPr>
                <w:sz w:val="28"/>
                <w:szCs w:val="28"/>
                <w:lang w:val="uk-UA"/>
              </w:rPr>
              <w:t>Удосконалення система</w:t>
            </w:r>
            <w:r w:rsidR="00276B53">
              <w:rPr>
                <w:sz w:val="28"/>
                <w:szCs w:val="28"/>
                <w:lang w:val="uk-UA"/>
              </w:rPr>
              <w:t xml:space="preserve"> управління персоналом підприємств</w:t>
            </w:r>
          </w:p>
        </w:tc>
      </w:tr>
      <w:tr w:rsidR="00684205" w:rsidTr="00684205">
        <w:tc>
          <w:tcPr>
            <w:tcW w:w="9464" w:type="dxa"/>
          </w:tcPr>
          <w:p w:rsidR="00684205" w:rsidRPr="00276B53" w:rsidRDefault="00276B53" w:rsidP="000272F5">
            <w:pPr>
              <w:pStyle w:val="af"/>
              <w:numPr>
                <w:ilvl w:val="0"/>
                <w:numId w:val="9"/>
              </w:numPr>
              <w:tabs>
                <w:tab w:val="left" w:pos="993"/>
              </w:tabs>
              <w:spacing w:line="360" w:lineRule="auto"/>
              <w:rPr>
                <w:sz w:val="28"/>
                <w:szCs w:val="28"/>
                <w:lang w:val="uk-UA"/>
              </w:rPr>
            </w:pPr>
            <w:r>
              <w:rPr>
                <w:sz w:val="28"/>
                <w:szCs w:val="28"/>
                <w:lang w:val="uk-UA"/>
              </w:rPr>
              <w:t>Проект заходів щодо посилення мотивації персоналу</w:t>
            </w:r>
          </w:p>
        </w:tc>
      </w:tr>
      <w:tr w:rsidR="00684205" w:rsidTr="00684205">
        <w:tc>
          <w:tcPr>
            <w:tcW w:w="9464" w:type="dxa"/>
          </w:tcPr>
          <w:p w:rsidR="00684205" w:rsidRPr="00276B53" w:rsidRDefault="00276B53" w:rsidP="000272F5">
            <w:pPr>
              <w:pStyle w:val="af"/>
              <w:numPr>
                <w:ilvl w:val="0"/>
                <w:numId w:val="9"/>
              </w:numPr>
              <w:tabs>
                <w:tab w:val="left" w:pos="993"/>
              </w:tabs>
              <w:spacing w:line="360" w:lineRule="auto"/>
              <w:rPr>
                <w:sz w:val="28"/>
                <w:szCs w:val="28"/>
                <w:lang w:val="uk-UA"/>
              </w:rPr>
            </w:pPr>
            <w:r>
              <w:rPr>
                <w:sz w:val="28"/>
                <w:szCs w:val="28"/>
                <w:lang w:val="uk-UA"/>
              </w:rPr>
              <w:t>Удосконалення управління соціально-трудовими конфліктами</w:t>
            </w:r>
          </w:p>
        </w:tc>
      </w:tr>
      <w:tr w:rsidR="00684205" w:rsidTr="00684205">
        <w:tc>
          <w:tcPr>
            <w:tcW w:w="9464" w:type="dxa"/>
          </w:tcPr>
          <w:p w:rsidR="00684205" w:rsidRPr="00276B53" w:rsidRDefault="00276B53" w:rsidP="000272F5">
            <w:pPr>
              <w:pStyle w:val="af"/>
              <w:numPr>
                <w:ilvl w:val="0"/>
                <w:numId w:val="9"/>
              </w:numPr>
              <w:tabs>
                <w:tab w:val="left" w:pos="993"/>
              </w:tabs>
              <w:spacing w:line="360" w:lineRule="auto"/>
              <w:rPr>
                <w:sz w:val="28"/>
                <w:szCs w:val="28"/>
                <w:lang w:val="uk-UA"/>
              </w:rPr>
            </w:pPr>
            <w:r>
              <w:rPr>
                <w:sz w:val="28"/>
                <w:szCs w:val="28"/>
                <w:lang w:val="uk-UA"/>
              </w:rPr>
              <w:t>Поліпшення соціально-психологічного клімату на підприємстві</w:t>
            </w:r>
          </w:p>
        </w:tc>
      </w:tr>
      <w:tr w:rsidR="00684205" w:rsidTr="00684205">
        <w:tc>
          <w:tcPr>
            <w:tcW w:w="9464" w:type="dxa"/>
          </w:tcPr>
          <w:p w:rsidR="00684205" w:rsidRPr="00276B53" w:rsidRDefault="00276B53" w:rsidP="000272F5">
            <w:pPr>
              <w:pStyle w:val="af"/>
              <w:numPr>
                <w:ilvl w:val="0"/>
                <w:numId w:val="9"/>
              </w:numPr>
              <w:tabs>
                <w:tab w:val="left" w:pos="993"/>
              </w:tabs>
              <w:spacing w:line="360" w:lineRule="auto"/>
              <w:rPr>
                <w:sz w:val="28"/>
                <w:szCs w:val="28"/>
                <w:lang w:val="uk-UA"/>
              </w:rPr>
            </w:pPr>
            <w:r>
              <w:rPr>
                <w:sz w:val="28"/>
                <w:szCs w:val="28"/>
                <w:lang w:val="uk-UA"/>
              </w:rPr>
              <w:t>Підвищенння конкурентоспроможності персоналу підприємства</w:t>
            </w:r>
          </w:p>
        </w:tc>
      </w:tr>
      <w:tr w:rsidR="00684205" w:rsidTr="00684205">
        <w:tc>
          <w:tcPr>
            <w:tcW w:w="9464" w:type="dxa"/>
          </w:tcPr>
          <w:p w:rsidR="00684205" w:rsidRPr="00276B53" w:rsidRDefault="00276B53" w:rsidP="000272F5">
            <w:pPr>
              <w:pStyle w:val="af"/>
              <w:numPr>
                <w:ilvl w:val="0"/>
                <w:numId w:val="9"/>
              </w:numPr>
              <w:tabs>
                <w:tab w:val="left" w:pos="993"/>
              </w:tabs>
              <w:spacing w:line="360" w:lineRule="auto"/>
              <w:rPr>
                <w:sz w:val="28"/>
                <w:szCs w:val="28"/>
                <w:lang w:val="uk-UA"/>
              </w:rPr>
            </w:pPr>
            <w:r>
              <w:rPr>
                <w:sz w:val="28"/>
                <w:szCs w:val="28"/>
                <w:lang w:val="uk-UA"/>
              </w:rPr>
              <w:t>Розвиток мотивації персоналу підприємства</w:t>
            </w:r>
          </w:p>
        </w:tc>
      </w:tr>
      <w:tr w:rsidR="00684205" w:rsidTr="00684205">
        <w:tc>
          <w:tcPr>
            <w:tcW w:w="9464" w:type="dxa"/>
          </w:tcPr>
          <w:p w:rsidR="00684205" w:rsidRPr="00276B53" w:rsidRDefault="00276B53" w:rsidP="000272F5">
            <w:pPr>
              <w:pStyle w:val="af"/>
              <w:numPr>
                <w:ilvl w:val="0"/>
                <w:numId w:val="9"/>
              </w:numPr>
              <w:tabs>
                <w:tab w:val="left" w:pos="993"/>
              </w:tabs>
              <w:spacing w:line="360" w:lineRule="auto"/>
              <w:rPr>
                <w:sz w:val="28"/>
                <w:szCs w:val="28"/>
                <w:lang w:val="uk-UA"/>
              </w:rPr>
            </w:pPr>
            <w:r>
              <w:rPr>
                <w:sz w:val="28"/>
                <w:szCs w:val="28"/>
                <w:lang w:val="uk-UA"/>
              </w:rPr>
              <w:t xml:space="preserve"> Удосконалення процесу стимулювання праці на підприємстві</w:t>
            </w:r>
          </w:p>
        </w:tc>
      </w:tr>
      <w:tr w:rsidR="00684205" w:rsidTr="00684205">
        <w:tc>
          <w:tcPr>
            <w:tcW w:w="9464" w:type="dxa"/>
          </w:tcPr>
          <w:p w:rsidR="00684205" w:rsidRPr="00276B53" w:rsidRDefault="00276B53" w:rsidP="000272F5">
            <w:pPr>
              <w:pStyle w:val="af"/>
              <w:numPr>
                <w:ilvl w:val="0"/>
                <w:numId w:val="9"/>
              </w:numPr>
              <w:tabs>
                <w:tab w:val="left" w:pos="993"/>
              </w:tabs>
              <w:spacing w:line="360" w:lineRule="auto"/>
              <w:rPr>
                <w:sz w:val="28"/>
                <w:szCs w:val="28"/>
                <w:lang w:val="uk-UA"/>
              </w:rPr>
            </w:pPr>
            <w:r>
              <w:rPr>
                <w:sz w:val="28"/>
                <w:szCs w:val="28"/>
                <w:lang w:val="uk-UA"/>
              </w:rPr>
              <w:t>Працевлаштування населення: освітній аспект</w:t>
            </w:r>
          </w:p>
        </w:tc>
      </w:tr>
      <w:tr w:rsidR="00684205" w:rsidTr="00684205">
        <w:tc>
          <w:tcPr>
            <w:tcW w:w="9464" w:type="dxa"/>
          </w:tcPr>
          <w:p w:rsidR="00684205" w:rsidRPr="00276B53" w:rsidRDefault="00276B53" w:rsidP="000272F5">
            <w:pPr>
              <w:pStyle w:val="af"/>
              <w:numPr>
                <w:ilvl w:val="0"/>
                <w:numId w:val="9"/>
              </w:numPr>
              <w:tabs>
                <w:tab w:val="left" w:pos="993"/>
              </w:tabs>
              <w:spacing w:line="360" w:lineRule="auto"/>
              <w:rPr>
                <w:sz w:val="28"/>
                <w:szCs w:val="28"/>
                <w:lang w:val="uk-UA"/>
              </w:rPr>
            </w:pPr>
            <w:r>
              <w:rPr>
                <w:sz w:val="28"/>
                <w:szCs w:val="28"/>
                <w:lang w:val="uk-UA"/>
              </w:rPr>
              <w:t>Організація оцінювання персоналу та її ефективність</w:t>
            </w:r>
          </w:p>
        </w:tc>
      </w:tr>
      <w:tr w:rsidR="00684205" w:rsidTr="00684205">
        <w:tc>
          <w:tcPr>
            <w:tcW w:w="9464" w:type="dxa"/>
          </w:tcPr>
          <w:p w:rsidR="00684205" w:rsidRPr="00276B53" w:rsidRDefault="00276B53" w:rsidP="000272F5">
            <w:pPr>
              <w:pStyle w:val="af"/>
              <w:numPr>
                <w:ilvl w:val="0"/>
                <w:numId w:val="9"/>
              </w:numPr>
              <w:tabs>
                <w:tab w:val="left" w:pos="993"/>
              </w:tabs>
              <w:spacing w:line="360" w:lineRule="auto"/>
              <w:rPr>
                <w:sz w:val="28"/>
                <w:szCs w:val="28"/>
                <w:lang w:val="uk-UA"/>
              </w:rPr>
            </w:pPr>
            <w:r>
              <w:rPr>
                <w:sz w:val="28"/>
                <w:szCs w:val="28"/>
                <w:lang w:val="uk-UA"/>
              </w:rPr>
              <w:t>Сучасні підходи до вдосконалення організації оплати праці на підприємстві</w:t>
            </w:r>
          </w:p>
        </w:tc>
      </w:tr>
      <w:tr w:rsidR="00684205" w:rsidTr="00684205">
        <w:tc>
          <w:tcPr>
            <w:tcW w:w="9464" w:type="dxa"/>
          </w:tcPr>
          <w:p w:rsidR="00684205" w:rsidRPr="00276B53" w:rsidRDefault="000272F5" w:rsidP="000272F5">
            <w:pPr>
              <w:pStyle w:val="af"/>
              <w:numPr>
                <w:ilvl w:val="0"/>
                <w:numId w:val="9"/>
              </w:numPr>
              <w:tabs>
                <w:tab w:val="left" w:pos="993"/>
              </w:tabs>
              <w:spacing w:line="360" w:lineRule="auto"/>
              <w:rPr>
                <w:sz w:val="28"/>
                <w:szCs w:val="28"/>
                <w:lang w:val="uk-UA"/>
              </w:rPr>
            </w:pPr>
            <w:r>
              <w:rPr>
                <w:sz w:val="28"/>
                <w:szCs w:val="28"/>
                <w:lang w:val="uk-UA"/>
              </w:rPr>
              <w:t xml:space="preserve"> Соціально-психологічний клімат у колективі та шляхи його поліпшення</w:t>
            </w:r>
          </w:p>
        </w:tc>
      </w:tr>
      <w:tr w:rsidR="00684205" w:rsidTr="00684205">
        <w:tc>
          <w:tcPr>
            <w:tcW w:w="9464" w:type="dxa"/>
          </w:tcPr>
          <w:p w:rsidR="00684205" w:rsidRPr="000272F5" w:rsidRDefault="000272F5" w:rsidP="000272F5">
            <w:pPr>
              <w:pStyle w:val="af"/>
              <w:numPr>
                <w:ilvl w:val="0"/>
                <w:numId w:val="9"/>
              </w:numPr>
              <w:tabs>
                <w:tab w:val="left" w:pos="993"/>
              </w:tabs>
              <w:spacing w:line="360" w:lineRule="auto"/>
              <w:rPr>
                <w:sz w:val="28"/>
                <w:szCs w:val="28"/>
                <w:lang w:val="uk-UA"/>
              </w:rPr>
            </w:pPr>
            <w:r>
              <w:rPr>
                <w:sz w:val="28"/>
                <w:szCs w:val="28"/>
                <w:lang w:val="uk-UA"/>
              </w:rPr>
              <w:t>Удосконалення організації розвитку персоналу</w:t>
            </w:r>
          </w:p>
        </w:tc>
      </w:tr>
    </w:tbl>
    <w:p w:rsidR="00684205" w:rsidRPr="00684205" w:rsidRDefault="00684205" w:rsidP="00684205">
      <w:pPr>
        <w:tabs>
          <w:tab w:val="left" w:pos="2820"/>
        </w:tabs>
        <w:jc w:val="center"/>
        <w:rPr>
          <w:b/>
          <w:sz w:val="28"/>
          <w:szCs w:val="28"/>
          <w:lang w:val="uk-UA"/>
        </w:rPr>
      </w:pPr>
    </w:p>
    <w:sectPr w:rsidR="00684205" w:rsidRPr="00684205" w:rsidSect="00CB489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FB3" w:rsidRDefault="00F13FB3" w:rsidP="00B36179">
      <w:r>
        <w:separator/>
      </w:r>
    </w:p>
  </w:endnote>
  <w:endnote w:type="continuationSeparator" w:id="1">
    <w:p w:rsidR="00F13FB3" w:rsidRDefault="00F13FB3" w:rsidP="00B361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0D" w:rsidRDefault="00FB320D">
    <w:pPr>
      <w:pStyle w:val="af2"/>
      <w:jc w:val="right"/>
    </w:pPr>
  </w:p>
  <w:p w:rsidR="00FB320D" w:rsidRDefault="00FB320D">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FB3" w:rsidRDefault="00F13FB3" w:rsidP="00B36179">
      <w:r>
        <w:separator/>
      </w:r>
    </w:p>
  </w:footnote>
  <w:footnote w:type="continuationSeparator" w:id="1">
    <w:p w:rsidR="00F13FB3" w:rsidRDefault="00F13FB3" w:rsidP="00B361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46144"/>
    <w:multiLevelType w:val="hybridMultilevel"/>
    <w:tmpl w:val="8DD488E8"/>
    <w:lvl w:ilvl="0" w:tplc="E7403730">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BD2712"/>
    <w:multiLevelType w:val="hybridMultilevel"/>
    <w:tmpl w:val="BE66CCBA"/>
    <w:lvl w:ilvl="0" w:tplc="96E43DF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34442FA"/>
    <w:multiLevelType w:val="multilevel"/>
    <w:tmpl w:val="F69A258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DEF11F7"/>
    <w:multiLevelType w:val="hybridMultilevel"/>
    <w:tmpl w:val="DDA83622"/>
    <w:lvl w:ilvl="0" w:tplc="6868B958">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C13B93"/>
    <w:multiLevelType w:val="hybridMultilevel"/>
    <w:tmpl w:val="FC0870EA"/>
    <w:lvl w:ilvl="0" w:tplc="B97C431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88B4D77"/>
    <w:multiLevelType w:val="hybridMultilevel"/>
    <w:tmpl w:val="3222C8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41F671B"/>
    <w:multiLevelType w:val="hybridMultilevel"/>
    <w:tmpl w:val="F0F0AC94"/>
    <w:lvl w:ilvl="0" w:tplc="6868B958">
      <w:start w:val="1"/>
      <w:numFmt w:val="bullet"/>
      <w:lvlText w:val="–"/>
      <w:lvlJc w:val="left"/>
      <w:pPr>
        <w:tabs>
          <w:tab w:val="num" w:pos="1110"/>
        </w:tabs>
        <w:ind w:left="1110" w:hanging="75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4A02520"/>
    <w:multiLevelType w:val="hybridMultilevel"/>
    <w:tmpl w:val="F3B4C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8171F7"/>
    <w:multiLevelType w:val="hybridMultilevel"/>
    <w:tmpl w:val="DE260F44"/>
    <w:lvl w:ilvl="0" w:tplc="6868B95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A2C4B48"/>
    <w:multiLevelType w:val="multilevel"/>
    <w:tmpl w:val="1130C3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FEA099A"/>
    <w:multiLevelType w:val="hybridMultilevel"/>
    <w:tmpl w:val="2716D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7"/>
  </w:num>
  <w:num w:numId="6">
    <w:abstractNumId w:val="9"/>
  </w:num>
  <w:num w:numId="7">
    <w:abstractNumId w:val="3"/>
  </w:num>
  <w:num w:numId="8">
    <w:abstractNumId w:val="8"/>
  </w:num>
  <w:num w:numId="9">
    <w:abstractNumId w:val="10"/>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535ACF"/>
    <w:rsid w:val="0001217E"/>
    <w:rsid w:val="00012CF9"/>
    <w:rsid w:val="0002245F"/>
    <w:rsid w:val="000272F5"/>
    <w:rsid w:val="00041002"/>
    <w:rsid w:val="00093794"/>
    <w:rsid w:val="000978E9"/>
    <w:rsid w:val="000A4EF1"/>
    <w:rsid w:val="000A6E55"/>
    <w:rsid w:val="000B3046"/>
    <w:rsid w:val="000D4DB0"/>
    <w:rsid w:val="00103D98"/>
    <w:rsid w:val="00127953"/>
    <w:rsid w:val="00184571"/>
    <w:rsid w:val="001D3669"/>
    <w:rsid w:val="00250CBA"/>
    <w:rsid w:val="00276B53"/>
    <w:rsid w:val="003128AB"/>
    <w:rsid w:val="00393073"/>
    <w:rsid w:val="003B6211"/>
    <w:rsid w:val="003D73E3"/>
    <w:rsid w:val="004E39BB"/>
    <w:rsid w:val="005108E8"/>
    <w:rsid w:val="00535ACF"/>
    <w:rsid w:val="00595279"/>
    <w:rsid w:val="005F3BE4"/>
    <w:rsid w:val="00602FEB"/>
    <w:rsid w:val="00684205"/>
    <w:rsid w:val="00685251"/>
    <w:rsid w:val="006C3628"/>
    <w:rsid w:val="006E21F5"/>
    <w:rsid w:val="00707F77"/>
    <w:rsid w:val="00755287"/>
    <w:rsid w:val="007C32E1"/>
    <w:rsid w:val="007E71DE"/>
    <w:rsid w:val="008C0F45"/>
    <w:rsid w:val="008E029B"/>
    <w:rsid w:val="008F30A2"/>
    <w:rsid w:val="00916EB4"/>
    <w:rsid w:val="00946448"/>
    <w:rsid w:val="009523A2"/>
    <w:rsid w:val="00972154"/>
    <w:rsid w:val="00977616"/>
    <w:rsid w:val="009B4BE1"/>
    <w:rsid w:val="00A35312"/>
    <w:rsid w:val="00A54F8B"/>
    <w:rsid w:val="00A56439"/>
    <w:rsid w:val="00A84161"/>
    <w:rsid w:val="00AA62AE"/>
    <w:rsid w:val="00AB1D44"/>
    <w:rsid w:val="00B1615B"/>
    <w:rsid w:val="00B36179"/>
    <w:rsid w:val="00B8356A"/>
    <w:rsid w:val="00BA43EE"/>
    <w:rsid w:val="00C32011"/>
    <w:rsid w:val="00CB4890"/>
    <w:rsid w:val="00CD2E42"/>
    <w:rsid w:val="00CE05F5"/>
    <w:rsid w:val="00CE5DFE"/>
    <w:rsid w:val="00CF1299"/>
    <w:rsid w:val="00D31BEE"/>
    <w:rsid w:val="00D641EE"/>
    <w:rsid w:val="00E240C7"/>
    <w:rsid w:val="00E77CC6"/>
    <w:rsid w:val="00F13FB3"/>
    <w:rsid w:val="00F16D62"/>
    <w:rsid w:val="00F577DA"/>
    <w:rsid w:val="00F80AAF"/>
    <w:rsid w:val="00F93F17"/>
    <w:rsid w:val="00FB320D"/>
    <w:rsid w:val="00FE62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AC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35ACF"/>
    <w:pPr>
      <w:keepNext/>
      <w:jc w:val="both"/>
      <w:outlineLvl w:val="0"/>
    </w:pPr>
    <w:rPr>
      <w:b/>
      <w:sz w:val="28"/>
      <w:lang w:val="uk-UA"/>
    </w:rPr>
  </w:style>
  <w:style w:type="paragraph" w:styleId="2">
    <w:name w:val="heading 2"/>
    <w:basedOn w:val="a"/>
    <w:next w:val="a"/>
    <w:link w:val="20"/>
    <w:qFormat/>
    <w:rsid w:val="00535ACF"/>
    <w:pPr>
      <w:keepNext/>
      <w:jc w:val="center"/>
      <w:outlineLvl w:val="1"/>
    </w:pPr>
    <w:rPr>
      <w:b/>
      <w:sz w:val="28"/>
      <w:lang w:val="uk-UA"/>
    </w:rPr>
  </w:style>
  <w:style w:type="paragraph" w:styleId="3">
    <w:name w:val="heading 3"/>
    <w:basedOn w:val="a"/>
    <w:next w:val="a"/>
    <w:link w:val="30"/>
    <w:qFormat/>
    <w:rsid w:val="00535ACF"/>
    <w:pPr>
      <w:keepNext/>
      <w:jc w:val="center"/>
      <w:outlineLvl w:val="2"/>
    </w:pPr>
    <w:rPr>
      <w:sz w:val="28"/>
      <w:lang w:val="uk-UA"/>
    </w:rPr>
  </w:style>
  <w:style w:type="paragraph" w:styleId="4">
    <w:name w:val="heading 4"/>
    <w:basedOn w:val="a"/>
    <w:next w:val="a"/>
    <w:link w:val="40"/>
    <w:qFormat/>
    <w:rsid w:val="00535ACF"/>
    <w:pPr>
      <w:keepNext/>
      <w:jc w:val="center"/>
      <w:outlineLvl w:val="3"/>
    </w:pPr>
    <w:rPr>
      <w:sz w:val="28"/>
      <w:u w:val="single"/>
      <w:lang w:val="uk-UA"/>
    </w:rPr>
  </w:style>
  <w:style w:type="paragraph" w:styleId="5">
    <w:name w:val="heading 5"/>
    <w:basedOn w:val="a"/>
    <w:next w:val="a"/>
    <w:link w:val="50"/>
    <w:qFormat/>
    <w:rsid w:val="00535ACF"/>
    <w:pPr>
      <w:keepNext/>
      <w:ind w:left="720"/>
      <w:jc w:val="center"/>
      <w:outlineLvl w:val="4"/>
    </w:pPr>
    <w:rPr>
      <w:b/>
      <w:sz w:val="28"/>
      <w:lang w:val="uk-UA"/>
    </w:rPr>
  </w:style>
  <w:style w:type="paragraph" w:styleId="6">
    <w:name w:val="heading 6"/>
    <w:basedOn w:val="a"/>
    <w:next w:val="a"/>
    <w:link w:val="60"/>
    <w:qFormat/>
    <w:rsid w:val="00535ACF"/>
    <w:pPr>
      <w:keepNext/>
      <w:ind w:left="1440"/>
      <w:jc w:val="both"/>
      <w:outlineLvl w:val="5"/>
    </w:pPr>
    <w:rPr>
      <w:sz w:val="28"/>
      <w:lang w:val="uk-UA"/>
    </w:rPr>
  </w:style>
  <w:style w:type="paragraph" w:styleId="7">
    <w:name w:val="heading 7"/>
    <w:basedOn w:val="a"/>
    <w:next w:val="a"/>
    <w:link w:val="70"/>
    <w:qFormat/>
    <w:rsid w:val="00535ACF"/>
    <w:pPr>
      <w:spacing w:before="240" w:after="60"/>
      <w:outlineLvl w:val="6"/>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5ACF"/>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rsid w:val="00535ACF"/>
    <w:rPr>
      <w:rFonts w:ascii="Times New Roman" w:eastAsia="Times New Roman" w:hAnsi="Times New Roman" w:cs="Times New Roman"/>
      <w:b/>
      <w:sz w:val="28"/>
      <w:szCs w:val="20"/>
      <w:lang w:val="uk-UA" w:eastAsia="ru-RU"/>
    </w:rPr>
  </w:style>
  <w:style w:type="character" w:customStyle="1" w:styleId="30">
    <w:name w:val="Заголовок 3 Знак"/>
    <w:basedOn w:val="a0"/>
    <w:link w:val="3"/>
    <w:rsid w:val="00535ACF"/>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535ACF"/>
    <w:rPr>
      <w:rFonts w:ascii="Times New Roman" w:eastAsia="Times New Roman" w:hAnsi="Times New Roman" w:cs="Times New Roman"/>
      <w:sz w:val="28"/>
      <w:szCs w:val="20"/>
      <w:u w:val="single"/>
      <w:lang w:val="uk-UA" w:eastAsia="ru-RU"/>
    </w:rPr>
  </w:style>
  <w:style w:type="character" w:customStyle="1" w:styleId="50">
    <w:name w:val="Заголовок 5 Знак"/>
    <w:basedOn w:val="a0"/>
    <w:link w:val="5"/>
    <w:rsid w:val="00535ACF"/>
    <w:rPr>
      <w:rFonts w:ascii="Times New Roman" w:eastAsia="Times New Roman" w:hAnsi="Times New Roman" w:cs="Times New Roman"/>
      <w:b/>
      <w:sz w:val="28"/>
      <w:szCs w:val="20"/>
      <w:lang w:val="uk-UA" w:eastAsia="ru-RU"/>
    </w:rPr>
  </w:style>
  <w:style w:type="character" w:customStyle="1" w:styleId="60">
    <w:name w:val="Заголовок 6 Знак"/>
    <w:basedOn w:val="a0"/>
    <w:link w:val="6"/>
    <w:rsid w:val="00535ACF"/>
    <w:rPr>
      <w:rFonts w:ascii="Times New Roman" w:eastAsia="Times New Roman" w:hAnsi="Times New Roman" w:cs="Times New Roman"/>
      <w:sz w:val="28"/>
      <w:szCs w:val="20"/>
      <w:lang w:val="uk-UA" w:eastAsia="ru-RU"/>
    </w:rPr>
  </w:style>
  <w:style w:type="character" w:customStyle="1" w:styleId="70">
    <w:name w:val="Заголовок 7 Знак"/>
    <w:basedOn w:val="a0"/>
    <w:link w:val="7"/>
    <w:rsid w:val="00535ACF"/>
    <w:rPr>
      <w:rFonts w:ascii="Times New Roman" w:eastAsia="Times New Roman" w:hAnsi="Times New Roman" w:cs="Times New Roman"/>
      <w:sz w:val="24"/>
      <w:szCs w:val="20"/>
      <w:lang w:val="uk-UA" w:eastAsia="ru-RU"/>
    </w:rPr>
  </w:style>
  <w:style w:type="paragraph" w:styleId="a3">
    <w:name w:val="Body Text"/>
    <w:basedOn w:val="a"/>
    <w:link w:val="a4"/>
    <w:rsid w:val="00535ACF"/>
    <w:pPr>
      <w:jc w:val="both"/>
    </w:pPr>
    <w:rPr>
      <w:sz w:val="28"/>
      <w:lang w:val="uk-UA"/>
    </w:rPr>
  </w:style>
  <w:style w:type="character" w:customStyle="1" w:styleId="a4">
    <w:name w:val="Основной текст Знак"/>
    <w:basedOn w:val="a0"/>
    <w:link w:val="a3"/>
    <w:rsid w:val="00535ACF"/>
    <w:rPr>
      <w:rFonts w:ascii="Times New Roman" w:eastAsia="Times New Roman" w:hAnsi="Times New Roman" w:cs="Times New Roman"/>
      <w:sz w:val="28"/>
      <w:szCs w:val="20"/>
      <w:lang w:val="uk-UA" w:eastAsia="ru-RU"/>
    </w:rPr>
  </w:style>
  <w:style w:type="paragraph" w:styleId="a5">
    <w:name w:val="Body Text Indent"/>
    <w:basedOn w:val="a"/>
    <w:link w:val="a6"/>
    <w:rsid w:val="00535ACF"/>
    <w:pPr>
      <w:jc w:val="center"/>
    </w:pPr>
    <w:rPr>
      <w:b/>
      <w:sz w:val="28"/>
      <w:lang w:val="uk-UA"/>
    </w:rPr>
  </w:style>
  <w:style w:type="character" w:customStyle="1" w:styleId="a6">
    <w:name w:val="Основной текст с отступом Знак"/>
    <w:basedOn w:val="a0"/>
    <w:link w:val="a5"/>
    <w:rsid w:val="00535ACF"/>
    <w:rPr>
      <w:rFonts w:ascii="Times New Roman" w:eastAsia="Times New Roman" w:hAnsi="Times New Roman" w:cs="Times New Roman"/>
      <w:b/>
      <w:sz w:val="28"/>
      <w:szCs w:val="20"/>
      <w:lang w:val="uk-UA" w:eastAsia="ru-RU"/>
    </w:rPr>
  </w:style>
  <w:style w:type="paragraph" w:styleId="21">
    <w:name w:val="Body Text Indent 2"/>
    <w:basedOn w:val="a"/>
    <w:link w:val="22"/>
    <w:rsid w:val="00535ACF"/>
    <w:pPr>
      <w:ind w:firstLine="720"/>
      <w:jc w:val="both"/>
    </w:pPr>
    <w:rPr>
      <w:sz w:val="28"/>
      <w:lang w:val="uk-UA"/>
    </w:rPr>
  </w:style>
  <w:style w:type="character" w:customStyle="1" w:styleId="22">
    <w:name w:val="Основной текст с отступом 2 Знак"/>
    <w:basedOn w:val="a0"/>
    <w:link w:val="21"/>
    <w:rsid w:val="00535ACF"/>
    <w:rPr>
      <w:rFonts w:ascii="Times New Roman" w:eastAsia="Times New Roman" w:hAnsi="Times New Roman" w:cs="Times New Roman"/>
      <w:sz w:val="28"/>
      <w:szCs w:val="20"/>
      <w:lang w:val="uk-UA" w:eastAsia="ru-RU"/>
    </w:rPr>
  </w:style>
  <w:style w:type="paragraph" w:styleId="31">
    <w:name w:val="Body Text Indent 3"/>
    <w:basedOn w:val="a"/>
    <w:link w:val="32"/>
    <w:rsid w:val="00535ACF"/>
    <w:pPr>
      <w:ind w:firstLine="851"/>
      <w:jc w:val="both"/>
    </w:pPr>
    <w:rPr>
      <w:sz w:val="28"/>
      <w:lang w:val="uk-UA"/>
    </w:rPr>
  </w:style>
  <w:style w:type="character" w:customStyle="1" w:styleId="32">
    <w:name w:val="Основной текст с отступом 3 Знак"/>
    <w:basedOn w:val="a0"/>
    <w:link w:val="31"/>
    <w:rsid w:val="00535ACF"/>
    <w:rPr>
      <w:rFonts w:ascii="Times New Roman" w:eastAsia="Times New Roman" w:hAnsi="Times New Roman" w:cs="Times New Roman"/>
      <w:sz w:val="28"/>
      <w:szCs w:val="20"/>
      <w:lang w:val="uk-UA" w:eastAsia="ru-RU"/>
    </w:rPr>
  </w:style>
  <w:style w:type="paragraph" w:styleId="23">
    <w:name w:val="Body Text 2"/>
    <w:basedOn w:val="a"/>
    <w:link w:val="24"/>
    <w:rsid w:val="00535ACF"/>
    <w:rPr>
      <w:sz w:val="28"/>
      <w:lang w:val="uk-UA"/>
    </w:rPr>
  </w:style>
  <w:style w:type="character" w:customStyle="1" w:styleId="24">
    <w:name w:val="Основной текст 2 Знак"/>
    <w:basedOn w:val="a0"/>
    <w:link w:val="23"/>
    <w:rsid w:val="00535ACF"/>
    <w:rPr>
      <w:rFonts w:ascii="Times New Roman" w:eastAsia="Times New Roman" w:hAnsi="Times New Roman" w:cs="Times New Roman"/>
      <w:sz w:val="28"/>
      <w:szCs w:val="20"/>
      <w:lang w:val="uk-UA" w:eastAsia="ru-RU"/>
    </w:rPr>
  </w:style>
  <w:style w:type="paragraph" w:styleId="33">
    <w:name w:val="Body Text 3"/>
    <w:basedOn w:val="a"/>
    <w:link w:val="34"/>
    <w:rsid w:val="00535ACF"/>
    <w:pPr>
      <w:spacing w:after="120"/>
    </w:pPr>
    <w:rPr>
      <w:sz w:val="16"/>
      <w:lang w:val="uk-UA"/>
    </w:rPr>
  </w:style>
  <w:style w:type="character" w:customStyle="1" w:styleId="34">
    <w:name w:val="Основной текст 3 Знак"/>
    <w:basedOn w:val="a0"/>
    <w:link w:val="33"/>
    <w:rsid w:val="00535ACF"/>
    <w:rPr>
      <w:rFonts w:ascii="Times New Roman" w:eastAsia="Times New Roman" w:hAnsi="Times New Roman" w:cs="Times New Roman"/>
      <w:sz w:val="16"/>
      <w:szCs w:val="20"/>
      <w:lang w:val="uk-UA" w:eastAsia="ru-RU"/>
    </w:rPr>
  </w:style>
  <w:style w:type="paragraph" w:styleId="a7">
    <w:name w:val="Block Text"/>
    <w:basedOn w:val="a"/>
    <w:rsid w:val="00535ACF"/>
    <w:pPr>
      <w:tabs>
        <w:tab w:val="left" w:pos="9354"/>
      </w:tabs>
      <w:ind w:left="4820" w:right="-2"/>
    </w:pPr>
    <w:rPr>
      <w:sz w:val="28"/>
      <w:lang w:val="uk-UA"/>
    </w:rPr>
  </w:style>
  <w:style w:type="paragraph" w:styleId="a8">
    <w:name w:val="Title"/>
    <w:basedOn w:val="a"/>
    <w:link w:val="a9"/>
    <w:qFormat/>
    <w:rsid w:val="00535ACF"/>
    <w:pPr>
      <w:jc w:val="center"/>
    </w:pPr>
    <w:rPr>
      <w:b/>
      <w:sz w:val="28"/>
      <w:lang w:val="uk-UA"/>
    </w:rPr>
  </w:style>
  <w:style w:type="character" w:customStyle="1" w:styleId="a9">
    <w:name w:val="Название Знак"/>
    <w:basedOn w:val="a0"/>
    <w:link w:val="a8"/>
    <w:rsid w:val="00535ACF"/>
    <w:rPr>
      <w:rFonts w:ascii="Times New Roman" w:eastAsia="Times New Roman" w:hAnsi="Times New Roman" w:cs="Times New Roman"/>
      <w:b/>
      <w:sz w:val="28"/>
      <w:szCs w:val="20"/>
      <w:lang w:val="uk-UA" w:eastAsia="ru-RU"/>
    </w:rPr>
  </w:style>
  <w:style w:type="paragraph" w:styleId="aa">
    <w:name w:val="Subtitle"/>
    <w:basedOn w:val="a"/>
    <w:link w:val="ab"/>
    <w:qFormat/>
    <w:rsid w:val="00535ACF"/>
    <w:pPr>
      <w:ind w:left="4395"/>
      <w:jc w:val="center"/>
    </w:pPr>
    <w:rPr>
      <w:b/>
      <w:sz w:val="28"/>
      <w:lang w:val="uk-UA"/>
    </w:rPr>
  </w:style>
  <w:style w:type="character" w:customStyle="1" w:styleId="ab">
    <w:name w:val="Подзаголовок Знак"/>
    <w:basedOn w:val="a0"/>
    <w:link w:val="aa"/>
    <w:rsid w:val="00535ACF"/>
    <w:rPr>
      <w:rFonts w:ascii="Times New Roman" w:eastAsia="Times New Roman" w:hAnsi="Times New Roman" w:cs="Times New Roman"/>
      <w:b/>
      <w:sz w:val="28"/>
      <w:szCs w:val="20"/>
      <w:lang w:val="uk-UA" w:eastAsia="ru-RU"/>
    </w:rPr>
  </w:style>
  <w:style w:type="paragraph" w:customStyle="1" w:styleId="11">
    <w:name w:val="Основной текст1"/>
    <w:basedOn w:val="a"/>
    <w:rsid w:val="00535ACF"/>
    <w:pPr>
      <w:spacing w:line="300" w:lineRule="auto"/>
      <w:jc w:val="center"/>
    </w:pPr>
    <w:rPr>
      <w:b/>
      <w:snapToGrid w:val="0"/>
      <w:sz w:val="24"/>
      <w:lang w:val="uk-UA"/>
    </w:rPr>
  </w:style>
  <w:style w:type="paragraph" w:styleId="ac">
    <w:name w:val="Document Map"/>
    <w:basedOn w:val="a"/>
    <w:link w:val="ad"/>
    <w:uiPriority w:val="99"/>
    <w:semiHidden/>
    <w:unhideWhenUsed/>
    <w:rsid w:val="00535ACF"/>
    <w:rPr>
      <w:rFonts w:ascii="Tahoma" w:hAnsi="Tahoma" w:cs="Tahoma"/>
      <w:sz w:val="16"/>
      <w:szCs w:val="16"/>
    </w:rPr>
  </w:style>
  <w:style w:type="character" w:customStyle="1" w:styleId="ad">
    <w:name w:val="Схема документа Знак"/>
    <w:basedOn w:val="a0"/>
    <w:link w:val="ac"/>
    <w:uiPriority w:val="99"/>
    <w:semiHidden/>
    <w:rsid w:val="00535ACF"/>
    <w:rPr>
      <w:rFonts w:ascii="Tahoma" w:eastAsia="Times New Roman" w:hAnsi="Tahoma" w:cs="Tahoma"/>
      <w:sz w:val="16"/>
      <w:szCs w:val="16"/>
      <w:lang w:eastAsia="ru-RU"/>
    </w:rPr>
  </w:style>
  <w:style w:type="table" w:styleId="ae">
    <w:name w:val="Table Grid"/>
    <w:basedOn w:val="a1"/>
    <w:uiPriority w:val="59"/>
    <w:rsid w:val="00CE05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List Paragraph"/>
    <w:basedOn w:val="a"/>
    <w:uiPriority w:val="34"/>
    <w:qFormat/>
    <w:rsid w:val="00F80AAF"/>
    <w:pPr>
      <w:ind w:left="720"/>
      <w:contextualSpacing/>
    </w:pPr>
  </w:style>
  <w:style w:type="paragraph" w:styleId="af0">
    <w:name w:val="header"/>
    <w:basedOn w:val="a"/>
    <w:link w:val="af1"/>
    <w:uiPriority w:val="99"/>
    <w:unhideWhenUsed/>
    <w:rsid w:val="00B36179"/>
    <w:pPr>
      <w:tabs>
        <w:tab w:val="center" w:pos="4677"/>
        <w:tab w:val="right" w:pos="9355"/>
      </w:tabs>
    </w:pPr>
  </w:style>
  <w:style w:type="character" w:customStyle="1" w:styleId="af1">
    <w:name w:val="Верхний колонтитул Знак"/>
    <w:basedOn w:val="a0"/>
    <w:link w:val="af0"/>
    <w:uiPriority w:val="99"/>
    <w:rsid w:val="00B36179"/>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B36179"/>
    <w:pPr>
      <w:tabs>
        <w:tab w:val="center" w:pos="4677"/>
        <w:tab w:val="right" w:pos="9355"/>
      </w:tabs>
    </w:pPr>
  </w:style>
  <w:style w:type="character" w:customStyle="1" w:styleId="af3">
    <w:name w:val="Нижний колонтитул Знак"/>
    <w:basedOn w:val="a0"/>
    <w:link w:val="af2"/>
    <w:uiPriority w:val="99"/>
    <w:rsid w:val="00B3617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4348D-FA12-4B11-B98E-FF6B2081F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22</Pages>
  <Words>7511</Words>
  <Characters>42819</Characters>
  <Application>Microsoft Office Word</Application>
  <DocSecurity>0</DocSecurity>
  <Lines>356</Lines>
  <Paragraphs>100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50230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Доцент</cp:lastModifiedBy>
  <cp:revision>26</cp:revision>
  <cp:lastPrinted>2016-01-14T09:10:00Z</cp:lastPrinted>
  <dcterms:created xsi:type="dcterms:W3CDTF">2015-06-04T10:06:00Z</dcterms:created>
  <dcterms:modified xsi:type="dcterms:W3CDTF">2019-11-24T03:51:00Z</dcterms:modified>
</cp:coreProperties>
</file>