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51" w:type="dxa"/>
        <w:tblLayout w:type="fixed"/>
        <w:tblCellMar>
          <w:left w:w="0" w:type="dxa"/>
          <w:right w:w="0" w:type="dxa"/>
        </w:tblCellMar>
        <w:tblLook w:val="01E0" w:firstRow="1" w:lastRow="1" w:firstColumn="1" w:lastColumn="1" w:noHBand="0" w:noVBand="0"/>
      </w:tblPr>
      <w:tblGrid>
        <w:gridCol w:w="9834"/>
      </w:tblGrid>
      <w:tr w:rsidR="008B537C" w:rsidRPr="00CB3F16" w:rsidTr="00594AC1">
        <w:trPr>
          <w:trHeight w:val="365"/>
        </w:trPr>
        <w:tc>
          <w:tcPr>
            <w:tcW w:w="9834" w:type="dxa"/>
          </w:tcPr>
          <w:p w:rsidR="008B537C" w:rsidRPr="0088676F" w:rsidRDefault="008B537C" w:rsidP="0088676F">
            <w:pPr>
              <w:pStyle w:val="a3"/>
              <w:spacing w:line="276" w:lineRule="auto"/>
              <w:ind w:firstLine="709"/>
              <w:jc w:val="center"/>
              <w:rPr>
                <w:sz w:val="28"/>
                <w:szCs w:val="28"/>
              </w:rPr>
            </w:pPr>
            <w:r w:rsidRPr="0088676F">
              <w:rPr>
                <w:sz w:val="28"/>
                <w:szCs w:val="28"/>
              </w:rPr>
              <w:t>Кам'янець-Подільський національний університет імені Івана Огієнка</w:t>
            </w:r>
          </w:p>
          <w:p w:rsidR="008B537C" w:rsidRPr="0088676F" w:rsidRDefault="008B537C" w:rsidP="0088676F">
            <w:pPr>
              <w:pStyle w:val="a3"/>
              <w:spacing w:line="276" w:lineRule="auto"/>
              <w:ind w:firstLine="709"/>
              <w:jc w:val="center"/>
              <w:rPr>
                <w:sz w:val="28"/>
                <w:szCs w:val="28"/>
              </w:rPr>
            </w:pPr>
            <w:r w:rsidRPr="0088676F">
              <w:rPr>
                <w:sz w:val="28"/>
                <w:szCs w:val="28"/>
              </w:rPr>
              <w:t>економічний факультет</w:t>
            </w:r>
          </w:p>
          <w:p w:rsidR="008B537C" w:rsidRPr="0088676F" w:rsidRDefault="008B537C" w:rsidP="0088676F">
            <w:pPr>
              <w:pStyle w:val="a3"/>
              <w:spacing w:line="276" w:lineRule="auto"/>
              <w:ind w:firstLine="709"/>
              <w:jc w:val="center"/>
              <w:rPr>
                <w:sz w:val="28"/>
                <w:szCs w:val="28"/>
              </w:rPr>
            </w:pPr>
            <w:r w:rsidRPr="0088676F">
              <w:rPr>
                <w:sz w:val="28"/>
                <w:szCs w:val="28"/>
              </w:rPr>
              <w:t>кафедра менеджменту</w:t>
            </w:r>
          </w:p>
          <w:p w:rsidR="008B537C" w:rsidRPr="00CB3F16" w:rsidRDefault="008B537C" w:rsidP="00594AC1">
            <w:pPr>
              <w:pStyle w:val="TableParagraph"/>
              <w:ind w:firstLine="709"/>
              <w:rPr>
                <w:sz w:val="28"/>
                <w:szCs w:val="28"/>
              </w:rPr>
            </w:pPr>
          </w:p>
        </w:tc>
      </w:tr>
      <w:tr w:rsidR="008B537C" w:rsidRPr="00CB3F16" w:rsidTr="00594AC1">
        <w:trPr>
          <w:trHeight w:val="3688"/>
        </w:trPr>
        <w:tc>
          <w:tcPr>
            <w:tcW w:w="9834" w:type="dxa"/>
          </w:tcPr>
          <w:p w:rsidR="008B537C" w:rsidRPr="00CB3F16" w:rsidRDefault="008B537C" w:rsidP="00594AC1">
            <w:pPr>
              <w:pStyle w:val="TableParagraph"/>
              <w:tabs>
                <w:tab w:val="left" w:pos="5786"/>
              </w:tabs>
              <w:ind w:firstLine="709"/>
              <w:rPr>
                <w:sz w:val="28"/>
                <w:szCs w:val="28"/>
              </w:rPr>
            </w:pPr>
            <w:r w:rsidRPr="00CB3F16">
              <w:rPr>
                <w:sz w:val="28"/>
                <w:szCs w:val="28"/>
              </w:rPr>
              <w:tab/>
            </w:r>
          </w:p>
          <w:p w:rsidR="008B537C" w:rsidRPr="00CB3F16" w:rsidRDefault="008B537C" w:rsidP="00594AC1">
            <w:pPr>
              <w:pStyle w:val="TableParagraph"/>
              <w:tabs>
                <w:tab w:val="left" w:pos="5786"/>
              </w:tabs>
              <w:ind w:firstLine="709"/>
              <w:rPr>
                <w:sz w:val="28"/>
                <w:szCs w:val="28"/>
              </w:rPr>
            </w:pPr>
          </w:p>
          <w:p w:rsidR="008B537C" w:rsidRPr="00CB3F16" w:rsidRDefault="008B537C" w:rsidP="0088676F">
            <w:pPr>
              <w:pStyle w:val="TableParagraph"/>
              <w:ind w:firstLine="709"/>
              <w:jc w:val="center"/>
              <w:rPr>
                <w:b/>
                <w:sz w:val="28"/>
                <w:szCs w:val="28"/>
              </w:rPr>
            </w:pPr>
          </w:p>
        </w:tc>
      </w:tr>
      <w:tr w:rsidR="008B537C" w:rsidRPr="00CB3F16" w:rsidTr="00594AC1">
        <w:trPr>
          <w:trHeight w:val="3204"/>
        </w:trPr>
        <w:tc>
          <w:tcPr>
            <w:tcW w:w="9834" w:type="dxa"/>
          </w:tcPr>
          <w:p w:rsidR="008B537C" w:rsidRPr="00CB3F16" w:rsidRDefault="008B537C" w:rsidP="00594AC1">
            <w:pPr>
              <w:pStyle w:val="TableParagraph"/>
              <w:ind w:firstLine="709"/>
              <w:jc w:val="center"/>
              <w:rPr>
                <w:b/>
                <w:sz w:val="28"/>
                <w:szCs w:val="28"/>
              </w:rPr>
            </w:pPr>
          </w:p>
          <w:p w:rsidR="008B537C" w:rsidRPr="005B10E7" w:rsidRDefault="008B537C" w:rsidP="00594AC1">
            <w:pPr>
              <w:pStyle w:val="TableParagraph"/>
              <w:jc w:val="center"/>
              <w:rPr>
                <w:b/>
                <w:sz w:val="32"/>
                <w:szCs w:val="32"/>
              </w:rPr>
            </w:pPr>
            <w:r w:rsidRPr="005B10E7">
              <w:rPr>
                <w:b/>
                <w:sz w:val="32"/>
                <w:szCs w:val="32"/>
              </w:rPr>
              <w:t>ПРОГРАМА ВИРОБНИЧОЇ</w:t>
            </w:r>
            <w:r>
              <w:rPr>
                <w:b/>
                <w:sz w:val="32"/>
                <w:szCs w:val="32"/>
              </w:rPr>
              <w:t xml:space="preserve"> ФАХОВОЇ </w:t>
            </w:r>
            <w:r w:rsidRPr="005B10E7">
              <w:rPr>
                <w:b/>
                <w:sz w:val="32"/>
                <w:szCs w:val="32"/>
              </w:rPr>
              <w:t xml:space="preserve">ПРАКТИКИ </w:t>
            </w:r>
          </w:p>
          <w:p w:rsidR="008B537C" w:rsidRPr="00CB3F16" w:rsidRDefault="008B537C" w:rsidP="00594AC1">
            <w:pPr>
              <w:pStyle w:val="TableParagraph"/>
              <w:ind w:firstLine="709"/>
              <w:rPr>
                <w:b/>
                <w:sz w:val="28"/>
                <w:szCs w:val="28"/>
              </w:rPr>
            </w:pPr>
          </w:p>
          <w:p w:rsidR="008B537C" w:rsidRPr="00CB3F16" w:rsidRDefault="008B537C" w:rsidP="00594AC1">
            <w:pPr>
              <w:pStyle w:val="TableParagraph"/>
              <w:ind w:firstLine="709"/>
              <w:rPr>
                <w:b/>
                <w:sz w:val="28"/>
                <w:szCs w:val="28"/>
              </w:rPr>
            </w:pPr>
          </w:p>
          <w:p w:rsidR="008B537C" w:rsidRPr="00CB3F16" w:rsidRDefault="008B537C" w:rsidP="00594AC1">
            <w:pPr>
              <w:tabs>
                <w:tab w:val="left" w:pos="2497"/>
              </w:tabs>
              <w:jc w:val="center"/>
              <w:rPr>
                <w:sz w:val="28"/>
                <w:szCs w:val="28"/>
              </w:rPr>
            </w:pPr>
          </w:p>
          <w:p w:rsidR="008B537C" w:rsidRPr="00CB3F16" w:rsidRDefault="008B537C" w:rsidP="00594AC1">
            <w:pPr>
              <w:pStyle w:val="TableParagraph"/>
              <w:ind w:firstLine="709"/>
              <w:jc w:val="center"/>
              <w:rPr>
                <w:b/>
                <w:sz w:val="28"/>
                <w:szCs w:val="28"/>
              </w:rPr>
            </w:pPr>
            <w:r w:rsidRPr="00CB3F16">
              <w:rPr>
                <w:sz w:val="28"/>
                <w:szCs w:val="28"/>
              </w:rPr>
              <w:t xml:space="preserve">Галузь знань </w:t>
            </w:r>
            <w:r w:rsidRPr="00CB3F16">
              <w:rPr>
                <w:b/>
                <w:sz w:val="28"/>
                <w:szCs w:val="28"/>
              </w:rPr>
              <w:t>07 Управління та адміністрування</w:t>
            </w:r>
          </w:p>
          <w:p w:rsidR="008B537C" w:rsidRPr="00CB3F16" w:rsidRDefault="008B537C" w:rsidP="00594AC1">
            <w:pPr>
              <w:pStyle w:val="TableParagraph"/>
              <w:ind w:firstLine="709"/>
              <w:jc w:val="center"/>
              <w:rPr>
                <w:b/>
                <w:sz w:val="28"/>
                <w:szCs w:val="28"/>
              </w:rPr>
            </w:pPr>
            <w:r w:rsidRPr="00CB3F16">
              <w:rPr>
                <w:sz w:val="28"/>
                <w:szCs w:val="28"/>
              </w:rPr>
              <w:t>Спеціальність</w:t>
            </w:r>
            <w:r w:rsidRPr="00CB3F16">
              <w:rPr>
                <w:b/>
                <w:sz w:val="28"/>
                <w:szCs w:val="28"/>
              </w:rPr>
              <w:t xml:space="preserve"> 073 Менеджмент</w:t>
            </w:r>
          </w:p>
          <w:p w:rsidR="008B537C" w:rsidRPr="00CB3F16" w:rsidRDefault="008B537C" w:rsidP="00594AC1">
            <w:pPr>
              <w:pStyle w:val="TableParagraph"/>
              <w:ind w:firstLine="709"/>
              <w:jc w:val="center"/>
              <w:rPr>
                <w:b/>
                <w:sz w:val="28"/>
                <w:szCs w:val="28"/>
              </w:rPr>
            </w:pPr>
            <w:r w:rsidRPr="00CB3F16">
              <w:rPr>
                <w:sz w:val="28"/>
                <w:szCs w:val="28"/>
              </w:rPr>
              <w:t>Рівень вищої освіти</w:t>
            </w:r>
            <w:r>
              <w:rPr>
                <w:sz w:val="28"/>
                <w:szCs w:val="28"/>
              </w:rPr>
              <w:t xml:space="preserve"> </w:t>
            </w:r>
            <w:r w:rsidRPr="00CB3F16">
              <w:rPr>
                <w:b/>
                <w:sz w:val="28"/>
                <w:szCs w:val="28"/>
              </w:rPr>
              <w:t>другий (магістерський) рівень</w:t>
            </w:r>
          </w:p>
        </w:tc>
      </w:tr>
      <w:tr w:rsidR="008B537C" w:rsidRPr="00CB3F16" w:rsidTr="00594AC1">
        <w:trPr>
          <w:trHeight w:val="910"/>
        </w:trPr>
        <w:tc>
          <w:tcPr>
            <w:tcW w:w="9834" w:type="dxa"/>
          </w:tcPr>
          <w:p w:rsidR="008B537C" w:rsidRPr="00CB3F16" w:rsidRDefault="008B537C" w:rsidP="00594AC1">
            <w:pPr>
              <w:pStyle w:val="TableParagraph"/>
              <w:ind w:firstLine="709"/>
              <w:jc w:val="right"/>
              <w:rPr>
                <w:sz w:val="28"/>
                <w:szCs w:val="28"/>
              </w:rPr>
            </w:pPr>
          </w:p>
        </w:tc>
      </w:tr>
      <w:tr w:rsidR="008B537C" w:rsidRPr="00CB3F16" w:rsidTr="00594AC1">
        <w:trPr>
          <w:trHeight w:val="401"/>
        </w:trPr>
        <w:tc>
          <w:tcPr>
            <w:tcW w:w="9834" w:type="dxa"/>
          </w:tcPr>
          <w:p w:rsidR="008B537C" w:rsidRPr="00CB3F16" w:rsidRDefault="008B537C" w:rsidP="00594AC1">
            <w:pPr>
              <w:pStyle w:val="TableParagraph"/>
              <w:ind w:firstLine="709"/>
              <w:jc w:val="right"/>
              <w:rPr>
                <w:sz w:val="28"/>
                <w:szCs w:val="28"/>
              </w:rPr>
            </w:pPr>
          </w:p>
        </w:tc>
      </w:tr>
      <w:tr w:rsidR="008B537C" w:rsidRPr="00CB3F16" w:rsidTr="00594AC1">
        <w:trPr>
          <w:trHeight w:val="400"/>
        </w:trPr>
        <w:tc>
          <w:tcPr>
            <w:tcW w:w="9834" w:type="dxa"/>
          </w:tcPr>
          <w:p w:rsidR="008B537C" w:rsidRPr="00CB3F16" w:rsidRDefault="008B537C" w:rsidP="00594AC1">
            <w:pPr>
              <w:pStyle w:val="TableParagraph"/>
              <w:ind w:firstLine="709"/>
              <w:jc w:val="right"/>
              <w:rPr>
                <w:i/>
                <w:sz w:val="28"/>
                <w:szCs w:val="28"/>
              </w:rPr>
            </w:pPr>
          </w:p>
        </w:tc>
      </w:tr>
      <w:tr w:rsidR="008B537C" w:rsidRPr="00CB3F16" w:rsidTr="00594AC1">
        <w:trPr>
          <w:trHeight w:val="260"/>
        </w:trPr>
        <w:tc>
          <w:tcPr>
            <w:tcW w:w="9834" w:type="dxa"/>
          </w:tcPr>
          <w:p w:rsidR="008B537C" w:rsidRPr="00CB3F16" w:rsidRDefault="008B537C" w:rsidP="00594AC1">
            <w:pPr>
              <w:pStyle w:val="TableParagraph"/>
              <w:ind w:firstLine="709"/>
              <w:jc w:val="right"/>
              <w:rPr>
                <w:i/>
                <w:sz w:val="28"/>
                <w:szCs w:val="28"/>
              </w:rPr>
            </w:pPr>
          </w:p>
        </w:tc>
      </w:tr>
      <w:tr w:rsidR="008B537C" w:rsidRPr="00CB3F16" w:rsidTr="00594AC1">
        <w:trPr>
          <w:trHeight w:val="1784"/>
        </w:trPr>
        <w:tc>
          <w:tcPr>
            <w:tcW w:w="9834" w:type="dxa"/>
          </w:tcPr>
          <w:p w:rsidR="008B537C" w:rsidRPr="00CB3F16" w:rsidRDefault="008B537C" w:rsidP="00594AC1">
            <w:pPr>
              <w:pStyle w:val="TableParagraph"/>
              <w:ind w:firstLine="709"/>
              <w:rPr>
                <w:sz w:val="28"/>
                <w:szCs w:val="28"/>
              </w:rPr>
            </w:pPr>
          </w:p>
          <w:p w:rsidR="008B537C" w:rsidRPr="00CB3F16" w:rsidRDefault="008B537C" w:rsidP="00594AC1">
            <w:pPr>
              <w:pStyle w:val="TableParagraph"/>
              <w:ind w:firstLine="709"/>
              <w:rPr>
                <w:sz w:val="28"/>
                <w:szCs w:val="28"/>
              </w:rPr>
            </w:pPr>
          </w:p>
          <w:p w:rsidR="008B537C" w:rsidRPr="00CB3F16" w:rsidRDefault="008B537C" w:rsidP="00594AC1">
            <w:pPr>
              <w:pStyle w:val="a3"/>
              <w:tabs>
                <w:tab w:val="left" w:pos="6663"/>
              </w:tabs>
              <w:ind w:firstLine="709"/>
              <w:jc w:val="center"/>
            </w:pPr>
          </w:p>
        </w:tc>
      </w:tr>
    </w:tbl>
    <w:p w:rsidR="008B537C" w:rsidRPr="00CB3F16" w:rsidRDefault="008B537C" w:rsidP="009D235A">
      <w:pPr>
        <w:ind w:firstLine="709"/>
        <w:jc w:val="center"/>
        <w:rPr>
          <w:sz w:val="28"/>
          <w:szCs w:val="28"/>
        </w:rPr>
        <w:sectPr w:rsidR="008B537C" w:rsidRPr="00CB3F16" w:rsidSect="00594AC1">
          <w:pgSz w:w="11910" w:h="16840" w:code="9"/>
          <w:pgMar w:top="1120" w:right="780" w:bottom="280" w:left="820" w:header="720" w:footer="720" w:gutter="0"/>
          <w:cols w:space="720"/>
          <w:docGrid w:linePitch="299"/>
        </w:sectPr>
      </w:pPr>
    </w:p>
    <w:p w:rsidR="008B537C" w:rsidRPr="00CB3F16" w:rsidRDefault="008B537C" w:rsidP="005B10E7">
      <w:pPr>
        <w:shd w:val="clear" w:color="auto" w:fill="FFFFFF"/>
        <w:spacing w:line="360" w:lineRule="auto"/>
        <w:ind w:firstLine="567"/>
        <w:contextualSpacing/>
        <w:jc w:val="center"/>
        <w:rPr>
          <w:b/>
          <w:sz w:val="28"/>
          <w:szCs w:val="28"/>
          <w:lang w:eastAsia="ru-RU"/>
        </w:rPr>
      </w:pPr>
      <w:r w:rsidRPr="00CB3F16">
        <w:rPr>
          <w:b/>
          <w:sz w:val="28"/>
          <w:szCs w:val="28"/>
        </w:rPr>
        <w:lastRenderedPageBreak/>
        <w:t>1</w:t>
      </w:r>
      <w:r>
        <w:rPr>
          <w:b/>
          <w:sz w:val="28"/>
          <w:szCs w:val="28"/>
        </w:rPr>
        <w:t>. МЕТА І ЗАВДАННЯ ВИРОБНИЧОЇ ФАХОВОЇ</w:t>
      </w:r>
      <w:r w:rsidRPr="00CB3F16">
        <w:rPr>
          <w:b/>
          <w:sz w:val="28"/>
          <w:szCs w:val="28"/>
        </w:rPr>
        <w:t xml:space="preserve"> ПРАКТИКИ</w:t>
      </w:r>
    </w:p>
    <w:p w:rsidR="008B537C" w:rsidRPr="00CB3F16" w:rsidRDefault="008B537C" w:rsidP="005B10E7">
      <w:pPr>
        <w:shd w:val="clear" w:color="auto" w:fill="FFFFFF"/>
        <w:spacing w:line="360" w:lineRule="auto"/>
        <w:ind w:firstLine="567"/>
        <w:contextualSpacing/>
        <w:jc w:val="both"/>
        <w:rPr>
          <w:sz w:val="28"/>
          <w:szCs w:val="28"/>
        </w:rPr>
      </w:pPr>
      <w:r w:rsidRPr="00CB3F16">
        <w:rPr>
          <w:sz w:val="28"/>
          <w:szCs w:val="28"/>
        </w:rPr>
        <w:t xml:space="preserve">Практика є обов’язковим компонентом програми підготовки магістра </w:t>
      </w:r>
      <w:r>
        <w:rPr>
          <w:sz w:val="28"/>
          <w:szCs w:val="28"/>
        </w:rPr>
        <w:t>спеціальності 073 «Менеджмент». Виробнича фахова п</w:t>
      </w:r>
      <w:r w:rsidRPr="00CB3F16">
        <w:rPr>
          <w:sz w:val="28"/>
          <w:szCs w:val="28"/>
        </w:rPr>
        <w:t xml:space="preserve">рактична підготовка забезпечує закріплення теоретичних знань, а також набуття, вдосконалення і розширення професійних </w:t>
      </w:r>
      <w:proofErr w:type="spellStart"/>
      <w:r w:rsidRPr="00CB3F16">
        <w:rPr>
          <w:sz w:val="28"/>
          <w:szCs w:val="28"/>
        </w:rPr>
        <w:t>компетентностей</w:t>
      </w:r>
      <w:proofErr w:type="spellEnd"/>
      <w:r w:rsidRPr="00CB3F16">
        <w:rPr>
          <w:sz w:val="28"/>
          <w:szCs w:val="28"/>
        </w:rPr>
        <w:t>, необхідних для успішної роботи за обраною спеціальністю. Вона надає студентові практичний досвід діяльності за фахом, сприяє формуванню професійних умінь і навичок для прийняття самостійних рішень та розв’язування задач, пов’язаних із управлінням сучасними організаціями в реальних соціально-економічних умовах їх функціонування. У процесі проходження практики студент на конкретному підприємстві набуває досвід застосування адміністративних, економічних та соціально-психологічних методів управління підприємством, аналізу його внутрішнього та зовнішнього середовища та організаційного проектування.</w:t>
      </w:r>
    </w:p>
    <w:p w:rsidR="008B537C" w:rsidRPr="00CB3F16" w:rsidRDefault="008B537C" w:rsidP="005B10E7">
      <w:pPr>
        <w:pStyle w:val="Default"/>
        <w:spacing w:line="360" w:lineRule="auto"/>
        <w:ind w:firstLine="567"/>
        <w:contextualSpacing/>
        <w:jc w:val="both"/>
        <w:rPr>
          <w:bCs/>
          <w:sz w:val="28"/>
          <w:szCs w:val="28"/>
        </w:rPr>
      </w:pPr>
      <w:r w:rsidRPr="00CB3F16">
        <w:rPr>
          <w:b/>
          <w:sz w:val="28"/>
          <w:szCs w:val="28"/>
        </w:rPr>
        <w:t>Метою</w:t>
      </w:r>
      <w:r w:rsidRPr="00CB3F16">
        <w:rPr>
          <w:sz w:val="28"/>
          <w:szCs w:val="28"/>
        </w:rPr>
        <w:t xml:space="preserve"> практичної підготовки здобувачів вищої освіти галузі знань </w:t>
      </w:r>
      <w:r w:rsidRPr="00CB3F16">
        <w:rPr>
          <w:bCs/>
          <w:sz w:val="28"/>
          <w:szCs w:val="28"/>
        </w:rPr>
        <w:t>07 «Управління та адміністрування» спеціальності 073 «Менеджмент» (освітня програма Управління персоналом та економіка праці)  ОС «Магістр» є:</w:t>
      </w:r>
    </w:p>
    <w:p w:rsidR="008B537C" w:rsidRPr="00CB3F16" w:rsidRDefault="008B537C" w:rsidP="005B10E7">
      <w:pPr>
        <w:numPr>
          <w:ilvl w:val="0"/>
          <w:numId w:val="1"/>
        </w:numPr>
        <w:shd w:val="clear" w:color="auto" w:fill="FFFFFF"/>
        <w:tabs>
          <w:tab w:val="left" w:pos="851"/>
        </w:tabs>
        <w:adjustRightInd w:val="0"/>
        <w:spacing w:line="360" w:lineRule="auto"/>
        <w:ind w:left="0" w:firstLine="567"/>
        <w:contextualSpacing/>
        <w:jc w:val="both"/>
        <w:rPr>
          <w:sz w:val="28"/>
          <w:szCs w:val="28"/>
        </w:rPr>
      </w:pPr>
      <w:r w:rsidRPr="00CB3F16">
        <w:rPr>
          <w:sz w:val="28"/>
          <w:szCs w:val="28"/>
        </w:rPr>
        <w:t xml:space="preserve">закріплення  теоретичних  знань,  отриманих  з профілюючих дисциплін; </w:t>
      </w:r>
    </w:p>
    <w:p w:rsidR="008B537C" w:rsidRPr="00CB3F16" w:rsidRDefault="008B537C" w:rsidP="005B10E7">
      <w:pPr>
        <w:numPr>
          <w:ilvl w:val="0"/>
          <w:numId w:val="1"/>
        </w:numPr>
        <w:shd w:val="clear" w:color="auto" w:fill="FFFFFF"/>
        <w:tabs>
          <w:tab w:val="left" w:pos="851"/>
        </w:tabs>
        <w:adjustRightInd w:val="0"/>
        <w:spacing w:line="360" w:lineRule="auto"/>
        <w:ind w:left="0" w:firstLine="567"/>
        <w:contextualSpacing/>
        <w:jc w:val="both"/>
        <w:rPr>
          <w:sz w:val="28"/>
          <w:szCs w:val="28"/>
        </w:rPr>
      </w:pPr>
      <w:r w:rsidRPr="00CB3F16">
        <w:rPr>
          <w:sz w:val="28"/>
          <w:szCs w:val="28"/>
        </w:rPr>
        <w:t>оволодіння  навичками  практичної  діяльності фахівця з менеджменту;</w:t>
      </w:r>
    </w:p>
    <w:p w:rsidR="008B537C" w:rsidRPr="00CB3F16" w:rsidRDefault="008B537C" w:rsidP="005B10E7">
      <w:pPr>
        <w:numPr>
          <w:ilvl w:val="0"/>
          <w:numId w:val="1"/>
        </w:numPr>
        <w:shd w:val="clear" w:color="auto" w:fill="FFFFFF"/>
        <w:tabs>
          <w:tab w:val="left" w:pos="851"/>
        </w:tabs>
        <w:adjustRightInd w:val="0"/>
        <w:spacing w:line="360" w:lineRule="auto"/>
        <w:ind w:left="0" w:firstLine="567"/>
        <w:contextualSpacing/>
        <w:jc w:val="both"/>
        <w:rPr>
          <w:sz w:val="28"/>
          <w:szCs w:val="28"/>
        </w:rPr>
      </w:pPr>
      <w:r w:rsidRPr="00CB3F16">
        <w:rPr>
          <w:sz w:val="28"/>
          <w:szCs w:val="28"/>
        </w:rPr>
        <w:t xml:space="preserve">набуття й удосконалення </w:t>
      </w:r>
      <w:proofErr w:type="spellStart"/>
      <w:r w:rsidRPr="00CB3F16">
        <w:rPr>
          <w:sz w:val="28"/>
          <w:szCs w:val="28"/>
        </w:rPr>
        <w:t>компетентностей</w:t>
      </w:r>
      <w:proofErr w:type="spellEnd"/>
      <w:r w:rsidRPr="00CB3F16">
        <w:rPr>
          <w:sz w:val="28"/>
          <w:szCs w:val="28"/>
        </w:rPr>
        <w:t>, визначених відповідною освітньою програмою вищої освіти;</w:t>
      </w:r>
    </w:p>
    <w:p w:rsidR="008B537C" w:rsidRPr="00CB3F16" w:rsidRDefault="008B537C" w:rsidP="005B10E7">
      <w:pPr>
        <w:numPr>
          <w:ilvl w:val="0"/>
          <w:numId w:val="1"/>
        </w:numPr>
        <w:shd w:val="clear" w:color="auto" w:fill="FFFFFF"/>
        <w:tabs>
          <w:tab w:val="left" w:pos="851"/>
        </w:tabs>
        <w:adjustRightInd w:val="0"/>
        <w:spacing w:line="360" w:lineRule="auto"/>
        <w:ind w:left="0" w:firstLine="567"/>
        <w:contextualSpacing/>
        <w:jc w:val="both"/>
        <w:rPr>
          <w:sz w:val="28"/>
          <w:szCs w:val="28"/>
        </w:rPr>
      </w:pPr>
      <w:r w:rsidRPr="00CB3F16">
        <w:rPr>
          <w:sz w:val="28"/>
          <w:szCs w:val="28"/>
        </w:rPr>
        <w:t>накопичення досвіду самостійної роботи згідно вибраного фаху;</w:t>
      </w:r>
    </w:p>
    <w:p w:rsidR="008B537C" w:rsidRPr="00CB3F16" w:rsidRDefault="008B537C" w:rsidP="005B10E7">
      <w:pPr>
        <w:numPr>
          <w:ilvl w:val="0"/>
          <w:numId w:val="1"/>
        </w:numPr>
        <w:shd w:val="clear" w:color="auto" w:fill="FFFFFF"/>
        <w:tabs>
          <w:tab w:val="left" w:pos="851"/>
        </w:tabs>
        <w:adjustRightInd w:val="0"/>
        <w:spacing w:line="360" w:lineRule="auto"/>
        <w:ind w:left="0" w:firstLine="567"/>
        <w:contextualSpacing/>
        <w:jc w:val="both"/>
        <w:rPr>
          <w:sz w:val="28"/>
          <w:szCs w:val="28"/>
        </w:rPr>
      </w:pPr>
      <w:r w:rsidRPr="00CB3F16">
        <w:rPr>
          <w:sz w:val="28"/>
          <w:szCs w:val="28"/>
        </w:rPr>
        <w:t xml:space="preserve">збір  та  опрацювання  фактичного  матеріалу  для  виконання   магістерської роботи. </w:t>
      </w:r>
    </w:p>
    <w:p w:rsidR="008B537C" w:rsidRPr="00CB3F16" w:rsidRDefault="008B537C" w:rsidP="005B10E7">
      <w:pPr>
        <w:shd w:val="clear" w:color="auto" w:fill="FFFFFF"/>
        <w:tabs>
          <w:tab w:val="left" w:pos="851"/>
        </w:tabs>
        <w:spacing w:line="360" w:lineRule="auto"/>
        <w:ind w:firstLine="567"/>
        <w:contextualSpacing/>
        <w:jc w:val="both"/>
        <w:rPr>
          <w:sz w:val="28"/>
          <w:szCs w:val="28"/>
        </w:rPr>
      </w:pPr>
      <w:r w:rsidRPr="00CB3F16">
        <w:rPr>
          <w:sz w:val="28"/>
          <w:szCs w:val="28"/>
        </w:rPr>
        <w:t xml:space="preserve">Під  час  </w:t>
      </w:r>
      <w:r>
        <w:rPr>
          <w:sz w:val="28"/>
          <w:szCs w:val="28"/>
        </w:rPr>
        <w:t xml:space="preserve">виробничої фахової практики </w:t>
      </w:r>
      <w:r w:rsidRPr="00CB3F16">
        <w:rPr>
          <w:sz w:val="28"/>
          <w:szCs w:val="28"/>
        </w:rPr>
        <w:t xml:space="preserve">магістранти  повинні  ознайомитись та проаналізувати  фінансово-господарський стан  підприємства, </w:t>
      </w:r>
      <w:r>
        <w:rPr>
          <w:sz w:val="28"/>
          <w:szCs w:val="28"/>
        </w:rPr>
        <w:t xml:space="preserve">техніко-економічні показники, </w:t>
      </w:r>
      <w:r w:rsidRPr="00CB3F16">
        <w:rPr>
          <w:sz w:val="28"/>
          <w:szCs w:val="28"/>
        </w:rPr>
        <w:t>особливості  використання його кадрового потенціалу, рівень оплати праці,</w:t>
      </w:r>
      <w:r>
        <w:rPr>
          <w:sz w:val="28"/>
          <w:szCs w:val="28"/>
        </w:rPr>
        <w:t xml:space="preserve"> розподіл працівників за рівнем освіти. </w:t>
      </w:r>
    </w:p>
    <w:p w:rsidR="008B537C" w:rsidRPr="00CB3F16" w:rsidRDefault="008B537C" w:rsidP="005B10E7">
      <w:pPr>
        <w:spacing w:line="360" w:lineRule="auto"/>
        <w:ind w:firstLine="567"/>
        <w:contextualSpacing/>
        <w:jc w:val="both"/>
        <w:rPr>
          <w:sz w:val="28"/>
          <w:szCs w:val="28"/>
        </w:rPr>
      </w:pPr>
      <w:r w:rsidRPr="00CB3F16">
        <w:rPr>
          <w:b/>
          <w:sz w:val="28"/>
          <w:szCs w:val="28"/>
        </w:rPr>
        <w:t>Завданням</w:t>
      </w:r>
      <w:r w:rsidRPr="00CB3F16">
        <w:rPr>
          <w:sz w:val="28"/>
          <w:szCs w:val="28"/>
        </w:rPr>
        <w:t xml:space="preserve"> практичної підготовки здобувачів вищої освіти галузі знань </w:t>
      </w:r>
      <w:r w:rsidRPr="00CB3F16">
        <w:rPr>
          <w:bCs/>
          <w:sz w:val="28"/>
          <w:szCs w:val="28"/>
        </w:rPr>
        <w:t xml:space="preserve">07 «Управління та адміністрування» спеціальності 073 «Менеджмент» (освітня програма Управління персоналом та економіка праці )  </w:t>
      </w:r>
      <w:r w:rsidRPr="00CB3F16">
        <w:rPr>
          <w:sz w:val="28"/>
          <w:szCs w:val="28"/>
        </w:rPr>
        <w:t>ОС «Магістр» є:</w:t>
      </w:r>
    </w:p>
    <w:p w:rsidR="008B537C" w:rsidRPr="00CB3F16" w:rsidRDefault="008B537C" w:rsidP="005B10E7">
      <w:pPr>
        <w:numPr>
          <w:ilvl w:val="0"/>
          <w:numId w:val="1"/>
        </w:numPr>
        <w:tabs>
          <w:tab w:val="left" w:pos="851"/>
        </w:tabs>
        <w:adjustRightInd w:val="0"/>
        <w:spacing w:line="360" w:lineRule="auto"/>
        <w:ind w:left="0" w:firstLine="567"/>
        <w:contextualSpacing/>
        <w:jc w:val="both"/>
        <w:rPr>
          <w:rFonts w:eastAsia="Arial Unicode MS"/>
          <w:sz w:val="28"/>
          <w:szCs w:val="28"/>
          <w:lang w:eastAsia="uk-UA"/>
        </w:rPr>
      </w:pPr>
      <w:r w:rsidRPr="00CB3F16">
        <w:rPr>
          <w:rFonts w:eastAsia="Arial Unicode MS"/>
          <w:sz w:val="28"/>
          <w:szCs w:val="28"/>
          <w:lang w:eastAsia="uk-UA"/>
        </w:rPr>
        <w:t xml:space="preserve">безпосередня практична підготовка здобувачів вищої освіти до </w:t>
      </w:r>
      <w:r w:rsidRPr="00CB3F16">
        <w:rPr>
          <w:rFonts w:eastAsia="Arial Unicode MS"/>
          <w:sz w:val="28"/>
          <w:szCs w:val="28"/>
          <w:lang w:eastAsia="uk-UA"/>
        </w:rPr>
        <w:lastRenderedPageBreak/>
        <w:t>самостійної роботи на фахових посадах, поглиблення та закріплення теоретичних знань та практичних навичок зі спеціальності й навчальних дисциплін циклу професійної та практичної підготовки, уміння працювати з матеріалами діяльності підприємства й використовувати його для виконання кваліфікаційного завдання;</w:t>
      </w:r>
    </w:p>
    <w:p w:rsidR="008B537C" w:rsidRPr="00CB3F16" w:rsidRDefault="008B537C" w:rsidP="005B10E7">
      <w:pPr>
        <w:numPr>
          <w:ilvl w:val="0"/>
          <w:numId w:val="1"/>
        </w:numPr>
        <w:tabs>
          <w:tab w:val="left" w:pos="851"/>
        </w:tabs>
        <w:adjustRightInd w:val="0"/>
        <w:spacing w:line="360" w:lineRule="auto"/>
        <w:ind w:left="0" w:firstLine="567"/>
        <w:contextualSpacing/>
        <w:jc w:val="both"/>
        <w:rPr>
          <w:rFonts w:eastAsia="Arial Unicode MS"/>
          <w:sz w:val="28"/>
          <w:szCs w:val="28"/>
          <w:lang w:eastAsia="uk-UA"/>
        </w:rPr>
      </w:pPr>
      <w:r w:rsidRPr="00CB3F16">
        <w:rPr>
          <w:rFonts w:eastAsia="Arial Unicode MS"/>
          <w:sz w:val="28"/>
          <w:szCs w:val="28"/>
          <w:lang w:eastAsia="uk-UA"/>
        </w:rPr>
        <w:t>формування умінь і навичок роботи за фахом, набуття досвіду організаційної, виховної роботи в колективі;</w:t>
      </w:r>
    </w:p>
    <w:p w:rsidR="008B537C" w:rsidRPr="00CB3F16" w:rsidRDefault="008B537C" w:rsidP="005B10E7">
      <w:pPr>
        <w:numPr>
          <w:ilvl w:val="0"/>
          <w:numId w:val="1"/>
        </w:numPr>
        <w:tabs>
          <w:tab w:val="left" w:pos="851"/>
        </w:tabs>
        <w:adjustRightInd w:val="0"/>
        <w:spacing w:line="360" w:lineRule="auto"/>
        <w:ind w:left="0" w:firstLine="567"/>
        <w:contextualSpacing/>
        <w:jc w:val="both"/>
        <w:rPr>
          <w:rFonts w:eastAsia="Arial Unicode MS"/>
          <w:sz w:val="28"/>
          <w:szCs w:val="28"/>
          <w:lang w:eastAsia="uk-UA"/>
        </w:rPr>
      </w:pPr>
      <w:r w:rsidRPr="00CB3F16">
        <w:rPr>
          <w:sz w:val="28"/>
          <w:szCs w:val="28"/>
        </w:rPr>
        <w:t>опанування сучасними прийомами та методами прийняття управлінських рішень у сучасному господарському середовищі;</w:t>
      </w:r>
    </w:p>
    <w:p w:rsidR="008B537C" w:rsidRPr="00CB3F16" w:rsidRDefault="008B537C" w:rsidP="005B10E7">
      <w:pPr>
        <w:numPr>
          <w:ilvl w:val="0"/>
          <w:numId w:val="1"/>
        </w:numPr>
        <w:tabs>
          <w:tab w:val="left" w:pos="851"/>
        </w:tabs>
        <w:adjustRightInd w:val="0"/>
        <w:spacing w:line="360" w:lineRule="auto"/>
        <w:ind w:left="0" w:firstLine="567"/>
        <w:contextualSpacing/>
        <w:jc w:val="both"/>
        <w:rPr>
          <w:rFonts w:eastAsia="Arial Unicode MS"/>
          <w:sz w:val="28"/>
          <w:szCs w:val="28"/>
          <w:lang w:eastAsia="uk-UA"/>
        </w:rPr>
      </w:pPr>
      <w:r w:rsidRPr="00CB3F16">
        <w:rPr>
          <w:sz w:val="28"/>
          <w:szCs w:val="28"/>
        </w:rPr>
        <w:t>застосовування методів і технології управління трудовими ресурсами підприємства (установи, організації)з врахуванням нормативно-правових засад його функціонування:</w:t>
      </w:r>
    </w:p>
    <w:p w:rsidR="008B537C" w:rsidRPr="00CB3F16" w:rsidRDefault="008B537C" w:rsidP="005B10E7">
      <w:pPr>
        <w:numPr>
          <w:ilvl w:val="0"/>
          <w:numId w:val="1"/>
        </w:numPr>
        <w:tabs>
          <w:tab w:val="left" w:pos="851"/>
        </w:tabs>
        <w:adjustRightInd w:val="0"/>
        <w:spacing w:line="360" w:lineRule="auto"/>
        <w:ind w:left="0" w:firstLine="567"/>
        <w:contextualSpacing/>
        <w:jc w:val="both"/>
        <w:rPr>
          <w:rFonts w:eastAsia="Arial Unicode MS"/>
          <w:sz w:val="28"/>
          <w:szCs w:val="28"/>
          <w:lang w:eastAsia="uk-UA"/>
        </w:rPr>
      </w:pPr>
      <w:r w:rsidRPr="00CB3F16">
        <w:rPr>
          <w:rFonts w:eastAsia="Arial Unicode MS"/>
          <w:sz w:val="28"/>
          <w:szCs w:val="28"/>
          <w:lang w:eastAsia="uk-UA"/>
        </w:rPr>
        <w:t xml:space="preserve">підготовка здобувачами вищої освіти індивідуального завдання з всебічного вивчення конкретної проблеми управління організацією, збір практичних та статистичних матеріалів для виконання </w:t>
      </w:r>
      <w:r w:rsidRPr="00CB3F16">
        <w:rPr>
          <w:sz w:val="28"/>
          <w:szCs w:val="28"/>
        </w:rPr>
        <w:t>магістерської</w:t>
      </w:r>
      <w:r w:rsidRPr="00CB3F16">
        <w:rPr>
          <w:rFonts w:eastAsia="Arial Unicode MS"/>
          <w:sz w:val="28"/>
          <w:szCs w:val="28"/>
          <w:lang w:eastAsia="uk-UA"/>
        </w:rPr>
        <w:t xml:space="preserve">  роботи.</w:t>
      </w:r>
    </w:p>
    <w:p w:rsidR="008B537C" w:rsidRPr="00CB3F16" w:rsidRDefault="008B537C" w:rsidP="005B10E7">
      <w:pPr>
        <w:spacing w:line="360" w:lineRule="auto"/>
        <w:ind w:firstLine="567"/>
        <w:contextualSpacing/>
        <w:jc w:val="both"/>
        <w:rPr>
          <w:sz w:val="28"/>
          <w:szCs w:val="28"/>
          <w:lang w:eastAsia="ru-RU"/>
        </w:rPr>
      </w:pPr>
      <w:r w:rsidRPr="00CB3F16">
        <w:rPr>
          <w:sz w:val="28"/>
          <w:szCs w:val="28"/>
        </w:rPr>
        <w:t xml:space="preserve">Проходження переддипломної практики забезпечує формування у здобувачів вищої освіти наступних </w:t>
      </w:r>
      <w:proofErr w:type="spellStart"/>
      <w:r w:rsidRPr="00CB3F16">
        <w:rPr>
          <w:sz w:val="28"/>
          <w:szCs w:val="28"/>
        </w:rPr>
        <w:t>компетентностей</w:t>
      </w:r>
      <w:proofErr w:type="spellEnd"/>
      <w:r w:rsidRPr="00CB3F16">
        <w:rPr>
          <w:sz w:val="28"/>
          <w:szCs w:val="28"/>
        </w:rPr>
        <w:t>:</w:t>
      </w:r>
    </w:p>
    <w:p w:rsidR="008B537C" w:rsidRPr="00CE4378" w:rsidRDefault="008B537C" w:rsidP="005B10E7">
      <w:pPr>
        <w:pStyle w:val="2"/>
        <w:numPr>
          <w:ilvl w:val="0"/>
          <w:numId w:val="2"/>
        </w:numPr>
        <w:shd w:val="clear" w:color="auto" w:fill="auto"/>
        <w:tabs>
          <w:tab w:val="left" w:pos="851"/>
        </w:tabs>
        <w:spacing w:line="360" w:lineRule="auto"/>
        <w:ind w:left="0" w:right="113" w:firstLine="567"/>
        <w:contextualSpacing/>
        <w:rPr>
          <w:rFonts w:ascii="Times New Roman" w:hAnsi="Times New Roman"/>
          <w:szCs w:val="28"/>
          <w:lang w:val="uk-UA"/>
        </w:rPr>
      </w:pPr>
      <w:r w:rsidRPr="00CB3F16">
        <w:rPr>
          <w:rStyle w:val="11"/>
          <w:i/>
          <w:sz w:val="28"/>
          <w:szCs w:val="28"/>
        </w:rPr>
        <w:t>інтегральна компетентність (ІК)</w:t>
      </w:r>
      <w:r w:rsidRPr="00CB3F16">
        <w:rPr>
          <w:rStyle w:val="11"/>
          <w:sz w:val="28"/>
          <w:szCs w:val="28"/>
        </w:rPr>
        <w:t xml:space="preserve"> : - </w:t>
      </w:r>
      <w:r w:rsidRPr="00CE4378">
        <w:rPr>
          <w:rFonts w:ascii="Times New Roman" w:hAnsi="Times New Roman"/>
          <w:szCs w:val="28"/>
          <w:lang w:val="uk-UA"/>
        </w:rPr>
        <w:t>здатність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що характеризується невизначеністю умов і вимог;</w:t>
      </w:r>
    </w:p>
    <w:p w:rsidR="008B537C" w:rsidRPr="00CB3F16" w:rsidRDefault="008B537C" w:rsidP="005B10E7">
      <w:pPr>
        <w:pStyle w:val="2"/>
        <w:numPr>
          <w:ilvl w:val="0"/>
          <w:numId w:val="2"/>
        </w:numPr>
        <w:shd w:val="clear" w:color="auto" w:fill="auto"/>
        <w:tabs>
          <w:tab w:val="left" w:pos="567"/>
          <w:tab w:val="left" w:pos="851"/>
        </w:tabs>
        <w:spacing w:line="360" w:lineRule="auto"/>
        <w:ind w:left="0" w:right="113" w:firstLine="567"/>
        <w:contextualSpacing/>
        <w:rPr>
          <w:rFonts w:ascii="Times New Roman" w:hAnsi="Times New Roman"/>
          <w:i/>
          <w:szCs w:val="28"/>
        </w:rPr>
      </w:pPr>
      <w:r w:rsidRPr="00CB3F16">
        <w:rPr>
          <w:rStyle w:val="11"/>
          <w:i/>
          <w:sz w:val="28"/>
          <w:szCs w:val="28"/>
        </w:rPr>
        <w:t>загальні компетентності (ЗК) :</w:t>
      </w:r>
    </w:p>
    <w:p w:rsidR="008B537C" w:rsidRPr="00CB3F16" w:rsidRDefault="008B537C" w:rsidP="005B10E7">
      <w:pPr>
        <w:pStyle w:val="Default"/>
        <w:tabs>
          <w:tab w:val="left" w:pos="567"/>
        </w:tabs>
        <w:spacing w:line="360" w:lineRule="auto"/>
        <w:ind w:firstLine="567"/>
        <w:contextualSpacing/>
        <w:jc w:val="both"/>
        <w:rPr>
          <w:sz w:val="28"/>
          <w:szCs w:val="28"/>
        </w:rPr>
      </w:pPr>
      <w:r w:rsidRPr="00CB3F16">
        <w:rPr>
          <w:b/>
          <w:bCs/>
          <w:sz w:val="28"/>
          <w:szCs w:val="28"/>
        </w:rPr>
        <w:t xml:space="preserve">– </w:t>
      </w:r>
      <w:r w:rsidRPr="00CB3F16">
        <w:rPr>
          <w:sz w:val="28"/>
          <w:szCs w:val="28"/>
        </w:rPr>
        <w:t xml:space="preserve">здатність проведення досліджень на відповідному рівні </w:t>
      </w:r>
      <w:bookmarkStart w:id="0" w:name="_Hlk51232554"/>
      <w:r w:rsidRPr="00CB3F16">
        <w:rPr>
          <w:sz w:val="28"/>
          <w:szCs w:val="28"/>
        </w:rPr>
        <w:t xml:space="preserve">(ЗК 01); </w:t>
      </w:r>
      <w:bookmarkEnd w:id="0"/>
    </w:p>
    <w:p w:rsidR="008B537C" w:rsidRPr="00CB3F16" w:rsidRDefault="008B537C" w:rsidP="005B10E7">
      <w:pPr>
        <w:pStyle w:val="Default"/>
        <w:tabs>
          <w:tab w:val="left" w:pos="567"/>
        </w:tabs>
        <w:spacing w:line="360" w:lineRule="auto"/>
        <w:ind w:firstLine="567"/>
        <w:contextualSpacing/>
        <w:jc w:val="both"/>
        <w:rPr>
          <w:sz w:val="28"/>
          <w:szCs w:val="28"/>
        </w:rPr>
      </w:pPr>
      <w:r w:rsidRPr="00CB3F16">
        <w:rPr>
          <w:b/>
          <w:bCs/>
          <w:sz w:val="28"/>
          <w:szCs w:val="28"/>
        </w:rPr>
        <w:t xml:space="preserve">– </w:t>
      </w:r>
      <w:r w:rsidRPr="00CB3F16">
        <w:rPr>
          <w:sz w:val="28"/>
          <w:szCs w:val="28"/>
        </w:rPr>
        <w:t>здатність до спілкування з представниками інших професійних груп різного рівня (з експертами з інших галузей знань/видів економічної діяльності) (ЗК 02);</w:t>
      </w:r>
    </w:p>
    <w:p w:rsidR="008B537C" w:rsidRPr="00CB3F16" w:rsidRDefault="008B537C" w:rsidP="005B10E7">
      <w:pPr>
        <w:pStyle w:val="Default"/>
        <w:tabs>
          <w:tab w:val="left" w:pos="567"/>
        </w:tabs>
        <w:spacing w:line="360" w:lineRule="auto"/>
        <w:ind w:firstLine="567"/>
        <w:contextualSpacing/>
        <w:jc w:val="both"/>
        <w:rPr>
          <w:sz w:val="28"/>
          <w:szCs w:val="28"/>
        </w:rPr>
      </w:pPr>
      <w:r w:rsidRPr="00CB3F16">
        <w:rPr>
          <w:sz w:val="28"/>
          <w:szCs w:val="28"/>
        </w:rPr>
        <w:t xml:space="preserve">– здатність застосовувати знання у практичних ситуаціях (ЗК 03);  </w:t>
      </w:r>
    </w:p>
    <w:p w:rsidR="008B537C" w:rsidRPr="00CB3F16" w:rsidRDefault="008B537C" w:rsidP="005B10E7">
      <w:pPr>
        <w:pStyle w:val="Default"/>
        <w:tabs>
          <w:tab w:val="left" w:pos="567"/>
        </w:tabs>
        <w:spacing w:line="360" w:lineRule="auto"/>
        <w:ind w:firstLine="567"/>
        <w:contextualSpacing/>
        <w:jc w:val="both"/>
        <w:rPr>
          <w:sz w:val="28"/>
          <w:szCs w:val="28"/>
        </w:rPr>
      </w:pPr>
      <w:r w:rsidRPr="00CB3F16">
        <w:rPr>
          <w:b/>
          <w:bCs/>
          <w:sz w:val="28"/>
          <w:szCs w:val="28"/>
        </w:rPr>
        <w:t xml:space="preserve">– </w:t>
      </w:r>
      <w:r w:rsidRPr="00CB3F16">
        <w:rPr>
          <w:sz w:val="28"/>
          <w:szCs w:val="28"/>
        </w:rPr>
        <w:t>здатність до пошуку, оброблення й аналізу інформації з різних джерел</w:t>
      </w:r>
      <w:r w:rsidR="005621A5">
        <w:rPr>
          <w:sz w:val="28"/>
          <w:szCs w:val="28"/>
        </w:rPr>
        <w:t xml:space="preserve"> </w:t>
      </w:r>
      <w:r w:rsidRPr="00CB3F16">
        <w:rPr>
          <w:sz w:val="28"/>
          <w:szCs w:val="28"/>
        </w:rPr>
        <w:t xml:space="preserve">(ЗК 05); </w:t>
      </w:r>
    </w:p>
    <w:p w:rsidR="008B537C" w:rsidRPr="00CB3F16" w:rsidRDefault="008B537C" w:rsidP="005B10E7">
      <w:pPr>
        <w:pStyle w:val="Default"/>
        <w:tabs>
          <w:tab w:val="left" w:pos="567"/>
        </w:tabs>
        <w:spacing w:line="360" w:lineRule="auto"/>
        <w:ind w:firstLine="567"/>
        <w:contextualSpacing/>
        <w:jc w:val="both"/>
        <w:rPr>
          <w:sz w:val="28"/>
          <w:szCs w:val="28"/>
        </w:rPr>
      </w:pPr>
      <w:r w:rsidRPr="00CB3F16">
        <w:rPr>
          <w:sz w:val="28"/>
          <w:szCs w:val="28"/>
        </w:rPr>
        <w:t>– здатність до абстрактного мислення, аналізу та синтезу (ЗК 07);</w:t>
      </w:r>
    </w:p>
    <w:p w:rsidR="008B537C" w:rsidRPr="00CB3F16" w:rsidRDefault="008B537C" w:rsidP="005B10E7">
      <w:pPr>
        <w:pStyle w:val="Default"/>
        <w:tabs>
          <w:tab w:val="left" w:pos="567"/>
        </w:tabs>
        <w:spacing w:line="360" w:lineRule="auto"/>
        <w:ind w:firstLine="567"/>
        <w:contextualSpacing/>
        <w:jc w:val="both"/>
        <w:rPr>
          <w:sz w:val="28"/>
          <w:szCs w:val="28"/>
        </w:rPr>
      </w:pPr>
      <w:r w:rsidRPr="00CB3F16">
        <w:rPr>
          <w:sz w:val="28"/>
          <w:szCs w:val="28"/>
        </w:rPr>
        <w:lastRenderedPageBreak/>
        <w:t xml:space="preserve">– здатність забезпечити необхідний рівень охорони праці при вирішенні професійних завдань, ефективно діяти, організовувати та координувати роботу в надзвичайних (екстремальних) ситуаціях (ЗК 09); </w:t>
      </w:r>
    </w:p>
    <w:p w:rsidR="008B537C" w:rsidRPr="00CB3F16" w:rsidRDefault="008B537C" w:rsidP="005B10E7">
      <w:pPr>
        <w:pStyle w:val="Default"/>
        <w:tabs>
          <w:tab w:val="left" w:pos="567"/>
        </w:tabs>
        <w:spacing w:line="360" w:lineRule="auto"/>
        <w:ind w:firstLine="567"/>
        <w:contextualSpacing/>
        <w:jc w:val="both"/>
        <w:rPr>
          <w:sz w:val="28"/>
          <w:szCs w:val="28"/>
        </w:rPr>
      </w:pPr>
      <w:r w:rsidRPr="00CB3F16">
        <w:rPr>
          <w:sz w:val="28"/>
          <w:szCs w:val="28"/>
        </w:rPr>
        <w:t xml:space="preserve">– здатність планувати та управляти часом (ЗК 10);  </w:t>
      </w:r>
    </w:p>
    <w:p w:rsidR="008B537C" w:rsidRPr="00CB3F16" w:rsidRDefault="008B537C" w:rsidP="005B10E7">
      <w:pPr>
        <w:shd w:val="clear" w:color="auto" w:fill="FFFFFF"/>
        <w:tabs>
          <w:tab w:val="left" w:pos="567"/>
        </w:tabs>
        <w:spacing w:line="360" w:lineRule="auto"/>
        <w:ind w:firstLine="567"/>
        <w:contextualSpacing/>
        <w:jc w:val="both"/>
        <w:rPr>
          <w:sz w:val="28"/>
          <w:szCs w:val="28"/>
        </w:rPr>
      </w:pPr>
      <w:r w:rsidRPr="00CB3F16">
        <w:rPr>
          <w:sz w:val="28"/>
          <w:szCs w:val="28"/>
        </w:rPr>
        <w:t>– вміння виявляти, ставити та вирішувати проблеми (ЗК 11);</w:t>
      </w:r>
    </w:p>
    <w:p w:rsidR="008B537C" w:rsidRPr="00CB3F16" w:rsidRDefault="008B537C" w:rsidP="005B10E7">
      <w:pPr>
        <w:shd w:val="clear" w:color="auto" w:fill="FFFFFF"/>
        <w:spacing w:line="360" w:lineRule="auto"/>
        <w:ind w:firstLine="567"/>
        <w:contextualSpacing/>
        <w:jc w:val="both"/>
        <w:rPr>
          <w:rStyle w:val="11"/>
          <w:sz w:val="28"/>
          <w:szCs w:val="28"/>
        </w:rPr>
      </w:pPr>
      <w:r w:rsidRPr="00CB3F16">
        <w:rPr>
          <w:sz w:val="28"/>
          <w:szCs w:val="28"/>
        </w:rPr>
        <w:t xml:space="preserve">3) </w:t>
      </w:r>
      <w:r w:rsidRPr="00CB3F16">
        <w:rPr>
          <w:rStyle w:val="11"/>
          <w:i/>
          <w:sz w:val="28"/>
          <w:szCs w:val="28"/>
        </w:rPr>
        <w:t>спеціальні (фахові, предметні) компетентності (СК):</w:t>
      </w:r>
    </w:p>
    <w:p w:rsidR="008B537C" w:rsidRPr="00CB3F16" w:rsidRDefault="008B537C" w:rsidP="005B10E7">
      <w:pPr>
        <w:numPr>
          <w:ilvl w:val="0"/>
          <w:numId w:val="5"/>
        </w:numPr>
        <w:shd w:val="clear" w:color="auto" w:fill="FFFFFF"/>
        <w:tabs>
          <w:tab w:val="left" w:pos="851"/>
        </w:tabs>
        <w:adjustRightInd w:val="0"/>
        <w:spacing w:line="360" w:lineRule="auto"/>
        <w:ind w:left="0" w:firstLine="567"/>
        <w:contextualSpacing/>
        <w:jc w:val="both"/>
        <w:rPr>
          <w:sz w:val="28"/>
          <w:szCs w:val="28"/>
        </w:rPr>
      </w:pPr>
      <w:r w:rsidRPr="00CB3F16">
        <w:rPr>
          <w:sz w:val="28"/>
          <w:szCs w:val="28"/>
        </w:rPr>
        <w:t>здатність обирати та використовувати концепції, методи та інструментарій менеджменту, в тому числі у відповідності до визначених цілей та міжнародних стандартів (СК 01);</w:t>
      </w:r>
    </w:p>
    <w:p w:rsidR="008B537C" w:rsidRPr="00CB3F16" w:rsidRDefault="008B537C" w:rsidP="005B10E7">
      <w:pPr>
        <w:numPr>
          <w:ilvl w:val="0"/>
          <w:numId w:val="5"/>
        </w:numPr>
        <w:shd w:val="clear" w:color="auto" w:fill="FFFFFF"/>
        <w:tabs>
          <w:tab w:val="left" w:pos="851"/>
        </w:tabs>
        <w:adjustRightInd w:val="0"/>
        <w:spacing w:line="360" w:lineRule="auto"/>
        <w:ind w:left="0" w:firstLine="567"/>
        <w:contextualSpacing/>
        <w:jc w:val="both"/>
        <w:rPr>
          <w:sz w:val="28"/>
          <w:szCs w:val="28"/>
        </w:rPr>
      </w:pPr>
      <w:r w:rsidRPr="00CB3F16">
        <w:rPr>
          <w:sz w:val="28"/>
          <w:szCs w:val="28"/>
        </w:rPr>
        <w:t xml:space="preserve">здатність до саморозвитку, навчання впродовж життя та ефективного </w:t>
      </w:r>
      <w:proofErr w:type="spellStart"/>
      <w:r w:rsidRPr="00CB3F16">
        <w:rPr>
          <w:sz w:val="28"/>
          <w:szCs w:val="28"/>
        </w:rPr>
        <w:t>самоменеджменту</w:t>
      </w:r>
      <w:proofErr w:type="spellEnd"/>
      <w:r w:rsidRPr="00CB3F16">
        <w:rPr>
          <w:sz w:val="28"/>
          <w:szCs w:val="28"/>
        </w:rPr>
        <w:t xml:space="preserve"> (СК 03);</w:t>
      </w:r>
    </w:p>
    <w:p w:rsidR="008B537C" w:rsidRPr="00CB3F16" w:rsidRDefault="008B537C" w:rsidP="005B10E7">
      <w:pPr>
        <w:numPr>
          <w:ilvl w:val="0"/>
          <w:numId w:val="5"/>
        </w:numPr>
        <w:shd w:val="clear" w:color="auto" w:fill="FFFFFF"/>
        <w:tabs>
          <w:tab w:val="left" w:pos="851"/>
        </w:tabs>
        <w:adjustRightInd w:val="0"/>
        <w:spacing w:line="360" w:lineRule="auto"/>
        <w:ind w:left="0" w:firstLine="567"/>
        <w:contextualSpacing/>
        <w:jc w:val="both"/>
        <w:rPr>
          <w:sz w:val="28"/>
          <w:szCs w:val="28"/>
        </w:rPr>
      </w:pPr>
      <w:r w:rsidRPr="00CB3F16">
        <w:rPr>
          <w:sz w:val="28"/>
          <w:szCs w:val="28"/>
        </w:rPr>
        <w:t>здатність створювати та організовувати ефективні комунікації в процесі управління (СК 05);</w:t>
      </w:r>
    </w:p>
    <w:p w:rsidR="008B537C" w:rsidRPr="00CB3F16" w:rsidRDefault="008B537C" w:rsidP="005B10E7">
      <w:pPr>
        <w:numPr>
          <w:ilvl w:val="0"/>
          <w:numId w:val="5"/>
        </w:numPr>
        <w:shd w:val="clear" w:color="auto" w:fill="FFFFFF"/>
        <w:tabs>
          <w:tab w:val="left" w:pos="851"/>
        </w:tabs>
        <w:adjustRightInd w:val="0"/>
        <w:spacing w:line="360" w:lineRule="auto"/>
        <w:ind w:left="0" w:firstLine="567"/>
        <w:contextualSpacing/>
        <w:jc w:val="both"/>
        <w:rPr>
          <w:sz w:val="28"/>
          <w:szCs w:val="28"/>
        </w:rPr>
      </w:pPr>
      <w:r w:rsidRPr="00CB3F16">
        <w:rPr>
          <w:sz w:val="28"/>
          <w:szCs w:val="28"/>
        </w:rPr>
        <w:t>здатність формувати лідерські якості та демонструвати їх в процесі управління людьми (СК 06);</w:t>
      </w:r>
    </w:p>
    <w:p w:rsidR="008B537C" w:rsidRPr="00CB3F16" w:rsidRDefault="008B537C" w:rsidP="005B10E7">
      <w:pPr>
        <w:numPr>
          <w:ilvl w:val="0"/>
          <w:numId w:val="5"/>
        </w:numPr>
        <w:shd w:val="clear" w:color="auto" w:fill="FFFFFF"/>
        <w:tabs>
          <w:tab w:val="left" w:pos="851"/>
        </w:tabs>
        <w:adjustRightInd w:val="0"/>
        <w:spacing w:line="360" w:lineRule="auto"/>
        <w:ind w:left="0" w:firstLine="567"/>
        <w:contextualSpacing/>
        <w:jc w:val="both"/>
        <w:rPr>
          <w:sz w:val="28"/>
          <w:szCs w:val="28"/>
        </w:rPr>
      </w:pPr>
      <w:r w:rsidRPr="00CB3F16">
        <w:rPr>
          <w:sz w:val="28"/>
          <w:szCs w:val="28"/>
        </w:rPr>
        <w:t>здатність планувати та проводити наукові дослідження, готувати результати наукових робіт до оприлюднення (СК 08);</w:t>
      </w:r>
    </w:p>
    <w:p w:rsidR="008B537C" w:rsidRPr="00CB3F16" w:rsidRDefault="008B537C" w:rsidP="005B10E7">
      <w:pPr>
        <w:numPr>
          <w:ilvl w:val="0"/>
          <w:numId w:val="5"/>
        </w:numPr>
        <w:shd w:val="clear" w:color="auto" w:fill="FFFFFF"/>
        <w:tabs>
          <w:tab w:val="left" w:pos="851"/>
        </w:tabs>
        <w:adjustRightInd w:val="0"/>
        <w:spacing w:line="360" w:lineRule="auto"/>
        <w:ind w:left="0" w:firstLine="567"/>
        <w:contextualSpacing/>
        <w:jc w:val="both"/>
        <w:rPr>
          <w:sz w:val="28"/>
          <w:szCs w:val="28"/>
        </w:rPr>
      </w:pPr>
      <w:r w:rsidRPr="00CB3F16">
        <w:rPr>
          <w:sz w:val="28"/>
          <w:szCs w:val="28"/>
        </w:rPr>
        <w:t>здатність аналізувати й структурувати проблеми організації, приймати ефективні управлінські рішення та забезпечувати їх реалізацію (СК 10);</w:t>
      </w:r>
    </w:p>
    <w:p w:rsidR="008B537C" w:rsidRPr="00CB3F16" w:rsidRDefault="008B537C" w:rsidP="005B10E7">
      <w:pPr>
        <w:numPr>
          <w:ilvl w:val="0"/>
          <w:numId w:val="5"/>
        </w:numPr>
        <w:shd w:val="clear" w:color="auto" w:fill="FFFFFF"/>
        <w:tabs>
          <w:tab w:val="left" w:pos="851"/>
        </w:tabs>
        <w:adjustRightInd w:val="0"/>
        <w:spacing w:line="360" w:lineRule="auto"/>
        <w:ind w:left="0" w:firstLine="567"/>
        <w:contextualSpacing/>
        <w:jc w:val="both"/>
        <w:rPr>
          <w:sz w:val="28"/>
          <w:szCs w:val="28"/>
        </w:rPr>
      </w:pPr>
      <w:r w:rsidRPr="00CB3F16">
        <w:rPr>
          <w:sz w:val="28"/>
          <w:szCs w:val="28"/>
        </w:rPr>
        <w:t>здатність аналізувати й структурувати проблеми фінансового стану, ухвалювати управлінські рішення та забезпечувати умови їх реалізації (СК 13);</w:t>
      </w:r>
    </w:p>
    <w:p w:rsidR="008B537C" w:rsidRPr="00CB3F16" w:rsidRDefault="008B537C" w:rsidP="005B10E7">
      <w:pPr>
        <w:numPr>
          <w:ilvl w:val="0"/>
          <w:numId w:val="5"/>
        </w:numPr>
        <w:shd w:val="clear" w:color="auto" w:fill="FFFFFF"/>
        <w:tabs>
          <w:tab w:val="left" w:pos="851"/>
        </w:tabs>
        <w:adjustRightInd w:val="0"/>
        <w:spacing w:line="360" w:lineRule="auto"/>
        <w:ind w:left="0" w:firstLine="567"/>
        <w:contextualSpacing/>
        <w:jc w:val="both"/>
        <w:rPr>
          <w:sz w:val="28"/>
          <w:szCs w:val="28"/>
        </w:rPr>
      </w:pPr>
      <w:r w:rsidRPr="00CB3F16">
        <w:rPr>
          <w:sz w:val="28"/>
          <w:szCs w:val="28"/>
        </w:rPr>
        <w:t>здатність до організації діяльності служби персоналу, виявляти ініціативу та підприємливість. (СК 14).</w:t>
      </w:r>
    </w:p>
    <w:p w:rsidR="008B537C" w:rsidRPr="00CB3F16" w:rsidRDefault="008B537C" w:rsidP="005B10E7">
      <w:pPr>
        <w:shd w:val="clear" w:color="auto" w:fill="FFFFFF"/>
        <w:spacing w:line="360" w:lineRule="auto"/>
        <w:ind w:firstLine="567"/>
        <w:contextualSpacing/>
        <w:jc w:val="center"/>
        <w:rPr>
          <w:b/>
          <w:sz w:val="28"/>
          <w:szCs w:val="28"/>
        </w:rPr>
      </w:pPr>
      <w:r w:rsidRPr="00CB3F16">
        <w:rPr>
          <w:b/>
          <w:sz w:val="28"/>
          <w:szCs w:val="28"/>
        </w:rPr>
        <w:t>2. БАЗИ ПРАКТИКИ</w:t>
      </w:r>
    </w:p>
    <w:p w:rsidR="008B537C" w:rsidRDefault="008B537C" w:rsidP="005B10E7">
      <w:pPr>
        <w:shd w:val="clear" w:color="auto" w:fill="FFFFFF"/>
        <w:spacing w:line="360" w:lineRule="auto"/>
        <w:ind w:firstLine="567"/>
        <w:contextualSpacing/>
        <w:jc w:val="both"/>
        <w:rPr>
          <w:sz w:val="28"/>
          <w:szCs w:val="28"/>
        </w:rPr>
      </w:pPr>
      <w:r w:rsidRPr="00CB3F16">
        <w:rPr>
          <w:sz w:val="28"/>
          <w:szCs w:val="28"/>
        </w:rPr>
        <w:t xml:space="preserve">Базами для проходження практики можуть виступати промислові підприємства різного організаційно-правового статусу і різних видів господарської діяльності, які є юридичними особами, функціонують на ринку не менше трьох років та здійснюють виробничу або інші види економічної діяльності. Підприємства-бази практики повинні застосовувати провідні форми та методи ведення управління та організації виробничої, планово-економічної роботи, логістичної і маркетингової діяльності, бухгалтерського обліку, </w:t>
      </w:r>
      <w:r w:rsidRPr="00CB3F16">
        <w:rPr>
          <w:sz w:val="28"/>
          <w:szCs w:val="28"/>
        </w:rPr>
        <w:lastRenderedPageBreak/>
        <w:t>впроваджувати прогресивні технології виробництва, організації праці та управління. Підприємство, де студент проходить практику, стає об’єктом його самостійного прикладного дослідження, результати якого представляються в магістерській дисертації.</w:t>
      </w:r>
    </w:p>
    <w:p w:rsidR="008B537C" w:rsidRPr="008E2917" w:rsidRDefault="008B537C" w:rsidP="005B10E7">
      <w:pPr>
        <w:pStyle w:val="Default"/>
        <w:spacing w:line="360" w:lineRule="auto"/>
        <w:ind w:firstLine="567"/>
        <w:jc w:val="both"/>
        <w:rPr>
          <w:sz w:val="28"/>
          <w:szCs w:val="28"/>
        </w:rPr>
      </w:pPr>
      <w:r>
        <w:rPr>
          <w:sz w:val="28"/>
          <w:szCs w:val="28"/>
        </w:rPr>
        <w:t xml:space="preserve">В </w:t>
      </w:r>
      <w:r w:rsidRPr="008E2917">
        <w:rPr>
          <w:sz w:val="28"/>
          <w:szCs w:val="28"/>
        </w:rPr>
        <w:t xml:space="preserve">умовах дистанційного навчання </w:t>
      </w:r>
      <w:r>
        <w:rPr>
          <w:sz w:val="28"/>
          <w:szCs w:val="28"/>
        </w:rPr>
        <w:t>базами практики є кафедра менеджменту, відповідно завдання розроблені до шести окремих підприємств. Відбувається проходження виробничої фахової практики з</w:t>
      </w:r>
      <w:r w:rsidRPr="008E2917">
        <w:rPr>
          <w:sz w:val="28"/>
          <w:szCs w:val="28"/>
        </w:rPr>
        <w:t xml:space="preserve"> використанням модульного об’єктно-орієнтованого динамічного навчального середовища (MOODLE), мобільних додатків </w:t>
      </w:r>
      <w:proofErr w:type="spellStart"/>
      <w:r w:rsidRPr="008E2917">
        <w:rPr>
          <w:sz w:val="28"/>
          <w:szCs w:val="28"/>
        </w:rPr>
        <w:t>Viber</w:t>
      </w:r>
      <w:proofErr w:type="spellEnd"/>
      <w:r w:rsidRPr="008E2917">
        <w:rPr>
          <w:sz w:val="28"/>
          <w:szCs w:val="28"/>
        </w:rPr>
        <w:t xml:space="preserve">, </w:t>
      </w:r>
      <w:proofErr w:type="spellStart"/>
      <w:r w:rsidRPr="008E2917">
        <w:rPr>
          <w:sz w:val="28"/>
          <w:szCs w:val="28"/>
        </w:rPr>
        <w:t>Skipe</w:t>
      </w:r>
      <w:proofErr w:type="spellEnd"/>
      <w:r w:rsidRPr="008E2917">
        <w:rPr>
          <w:sz w:val="28"/>
          <w:szCs w:val="28"/>
        </w:rPr>
        <w:t>, ZOOM електронної пошти тощо.</w:t>
      </w:r>
    </w:p>
    <w:p w:rsidR="00A35B98" w:rsidRPr="00A35B98" w:rsidRDefault="00A35B98" w:rsidP="00A35B98">
      <w:pPr>
        <w:spacing w:line="360" w:lineRule="auto"/>
        <w:ind w:firstLine="567"/>
        <w:jc w:val="center"/>
        <w:rPr>
          <w:b/>
          <w:i/>
          <w:sz w:val="28"/>
          <w:szCs w:val="28"/>
          <w:lang w:eastAsia="ru-RU"/>
        </w:rPr>
      </w:pPr>
      <w:r w:rsidRPr="00A35B98">
        <w:rPr>
          <w:b/>
          <w:i/>
          <w:sz w:val="28"/>
          <w:szCs w:val="28"/>
        </w:rPr>
        <w:t xml:space="preserve">Методичні вказівки дистанційного проходження </w:t>
      </w:r>
    </w:p>
    <w:p w:rsidR="00A35B98" w:rsidRPr="00A35B98" w:rsidRDefault="00A35B98" w:rsidP="00A35B98">
      <w:pPr>
        <w:spacing w:line="360" w:lineRule="auto"/>
        <w:ind w:firstLine="567"/>
        <w:jc w:val="center"/>
        <w:rPr>
          <w:b/>
          <w:i/>
          <w:sz w:val="28"/>
          <w:szCs w:val="28"/>
        </w:rPr>
      </w:pPr>
      <w:r w:rsidRPr="00A35B98">
        <w:rPr>
          <w:b/>
          <w:i/>
          <w:sz w:val="28"/>
          <w:szCs w:val="28"/>
        </w:rPr>
        <w:t>Виробничої фахової практики</w:t>
      </w:r>
    </w:p>
    <w:p w:rsidR="00A35B98" w:rsidRDefault="00A35B98" w:rsidP="00A35B98">
      <w:pPr>
        <w:pStyle w:val="Default"/>
        <w:spacing w:line="360" w:lineRule="auto"/>
        <w:ind w:firstLine="567"/>
        <w:jc w:val="both"/>
        <w:rPr>
          <w:sz w:val="28"/>
          <w:szCs w:val="28"/>
        </w:rPr>
      </w:pPr>
      <w:r>
        <w:rPr>
          <w:sz w:val="28"/>
          <w:szCs w:val="28"/>
        </w:rPr>
        <w:t xml:space="preserve">Важливим питанням у практичній підготовці майбутніх фахівців є забезпечення її неперервності та послідовності у набутті необхідного обсягу практичних знань, умінь і навичок відповідно до освітніх ступенів в умовах дистанційного навчання з використанням модульного об’єктно-орієнтованого динамічного навчального середовища (MOODLE), мобільних додатків </w:t>
      </w:r>
      <w:proofErr w:type="spellStart"/>
      <w:r>
        <w:rPr>
          <w:sz w:val="28"/>
          <w:szCs w:val="28"/>
        </w:rPr>
        <w:t>Viber</w:t>
      </w:r>
      <w:proofErr w:type="spellEnd"/>
      <w:r>
        <w:rPr>
          <w:sz w:val="28"/>
          <w:szCs w:val="28"/>
        </w:rPr>
        <w:t xml:space="preserve">, </w:t>
      </w:r>
      <w:proofErr w:type="spellStart"/>
      <w:r>
        <w:rPr>
          <w:sz w:val="28"/>
          <w:szCs w:val="28"/>
        </w:rPr>
        <w:t>Skipe</w:t>
      </w:r>
      <w:proofErr w:type="spellEnd"/>
      <w:r>
        <w:rPr>
          <w:sz w:val="28"/>
          <w:szCs w:val="28"/>
        </w:rPr>
        <w:t>, ZOOM електронної пошти тощо.</w:t>
      </w:r>
    </w:p>
    <w:p w:rsidR="00A35B98" w:rsidRDefault="00A35B98" w:rsidP="00A35B98">
      <w:pPr>
        <w:pStyle w:val="Default"/>
        <w:spacing w:line="360" w:lineRule="auto"/>
        <w:ind w:firstLine="567"/>
        <w:jc w:val="both"/>
        <w:rPr>
          <w:sz w:val="28"/>
          <w:szCs w:val="28"/>
        </w:rPr>
      </w:pPr>
      <w:r>
        <w:rPr>
          <w:sz w:val="28"/>
          <w:szCs w:val="28"/>
        </w:rPr>
        <w:t xml:space="preserve">В системі модульного об’єктно-орієнтованого динамічного навчального середовища (MOODLE) розміщено мета та завдання виробничої фахової практики, основні обов’язки студента-практиканта, ключові компоненти фахових компетенцій. Розроблено зміст практики, вимоги до звітної документації та зразки її оформлення, критерії оцінювання та рекомендована література. Підготовлено матеріали шести окремих підприємств для опрацювання та аналізу їх основних показників.  </w:t>
      </w:r>
    </w:p>
    <w:p w:rsidR="00A35B98" w:rsidRDefault="00A35B98" w:rsidP="00A35B98">
      <w:pPr>
        <w:shd w:val="clear" w:color="auto" w:fill="FFFFFF"/>
        <w:spacing w:line="360" w:lineRule="auto"/>
        <w:ind w:firstLine="567"/>
        <w:jc w:val="both"/>
        <w:rPr>
          <w:sz w:val="28"/>
          <w:szCs w:val="28"/>
        </w:rPr>
      </w:pPr>
      <w:r>
        <w:rPr>
          <w:sz w:val="28"/>
          <w:szCs w:val="28"/>
        </w:rPr>
        <w:t xml:space="preserve">Практична підготовка забезпечує закріплення теоретичних знань, а також набуття, вдосконалення і розширення професійних </w:t>
      </w:r>
      <w:proofErr w:type="spellStart"/>
      <w:r>
        <w:rPr>
          <w:sz w:val="28"/>
          <w:szCs w:val="28"/>
        </w:rPr>
        <w:t>компетентностей</w:t>
      </w:r>
      <w:proofErr w:type="spellEnd"/>
      <w:r>
        <w:rPr>
          <w:sz w:val="28"/>
          <w:szCs w:val="28"/>
        </w:rPr>
        <w:t xml:space="preserve">, необхідних для успішної роботи за обраною спеціальністю. Вона надає студентові практичний досвід діяльності за фахом, сприяє формуванню професійних умінь і навичок для прийняття самостійних рішень та розв’язування задач, пов’язаних із управлінням сучасними організаціями в реальних соціально-економічних умовах їх функціонування. У процесі проходження практики студент на </w:t>
      </w:r>
      <w:r>
        <w:rPr>
          <w:sz w:val="28"/>
          <w:szCs w:val="28"/>
        </w:rPr>
        <w:lastRenderedPageBreak/>
        <w:t>конкретному підприємстві набуває досвід застосування адміністративних, економічних та соціально-психологічних методів управління підприємством, аналізу його внутрішнього та зовнішнього середовища та організаційного проектування.</w:t>
      </w:r>
    </w:p>
    <w:p w:rsidR="00A35B98" w:rsidRDefault="00A35B98" w:rsidP="00A35B98">
      <w:pPr>
        <w:pStyle w:val="Default"/>
        <w:spacing w:line="360" w:lineRule="auto"/>
        <w:ind w:firstLine="567"/>
        <w:jc w:val="both"/>
        <w:rPr>
          <w:sz w:val="28"/>
          <w:szCs w:val="28"/>
        </w:rPr>
      </w:pPr>
      <w:r>
        <w:rPr>
          <w:sz w:val="28"/>
          <w:szCs w:val="28"/>
        </w:rPr>
        <w:t xml:space="preserve">Важливо звернути увагу на ведення щоденника. Записи в щоденнику ведуться щоденно від свого імені в теперішньому часі (ознайомилась, розглянула, сплатила, оформила і </w:t>
      </w:r>
      <w:proofErr w:type="spellStart"/>
      <w:r>
        <w:rPr>
          <w:sz w:val="28"/>
          <w:szCs w:val="28"/>
        </w:rPr>
        <w:t>т.д</w:t>
      </w:r>
      <w:proofErr w:type="spellEnd"/>
      <w:r>
        <w:rPr>
          <w:sz w:val="28"/>
          <w:szCs w:val="28"/>
        </w:rPr>
        <w:t xml:space="preserve">.), без скорочень, </w:t>
      </w:r>
      <w:proofErr w:type="spellStart"/>
      <w:r>
        <w:rPr>
          <w:sz w:val="28"/>
          <w:szCs w:val="28"/>
        </w:rPr>
        <w:t>грамотно</w:t>
      </w:r>
      <w:proofErr w:type="spellEnd"/>
      <w:r>
        <w:rPr>
          <w:sz w:val="28"/>
          <w:szCs w:val="28"/>
        </w:rPr>
        <w:t>, в тій послідовності, в якій виконувалась робота протягом дня. У щоденник не слід записувати техніку виконання роботи. Записи про виконані роботи повинні бути стислими, конкретними, з визначенням кількості виконаних операцій. Щоденник додається до звіту після закінчення практики.</w:t>
      </w:r>
    </w:p>
    <w:p w:rsidR="00A35B98" w:rsidRDefault="00A35B98" w:rsidP="00A35B98">
      <w:pPr>
        <w:pStyle w:val="Default"/>
        <w:spacing w:line="360" w:lineRule="auto"/>
        <w:ind w:firstLine="567"/>
        <w:jc w:val="both"/>
        <w:rPr>
          <w:sz w:val="28"/>
          <w:szCs w:val="28"/>
        </w:rPr>
      </w:pPr>
      <w:r>
        <w:rPr>
          <w:sz w:val="28"/>
          <w:szCs w:val="28"/>
        </w:rPr>
        <w:t xml:space="preserve">Виробнича фахова практика передбачає безперервність та послідовність її проведення при дистанційному навчанні з використанням модульного об’єктно-орієнтованого динамічного навчального середовища (MOODLE), мобільних додатків </w:t>
      </w:r>
      <w:proofErr w:type="spellStart"/>
      <w:r>
        <w:rPr>
          <w:sz w:val="28"/>
          <w:szCs w:val="28"/>
        </w:rPr>
        <w:t>Viber</w:t>
      </w:r>
      <w:proofErr w:type="spellEnd"/>
      <w:r>
        <w:rPr>
          <w:sz w:val="28"/>
          <w:szCs w:val="28"/>
        </w:rPr>
        <w:t xml:space="preserve">, </w:t>
      </w:r>
      <w:proofErr w:type="spellStart"/>
      <w:r>
        <w:rPr>
          <w:sz w:val="28"/>
          <w:szCs w:val="28"/>
        </w:rPr>
        <w:t>Skipe</w:t>
      </w:r>
      <w:proofErr w:type="spellEnd"/>
      <w:r>
        <w:rPr>
          <w:sz w:val="28"/>
          <w:szCs w:val="28"/>
        </w:rPr>
        <w:t>, ZOOM електронної пошти тощо.</w:t>
      </w:r>
    </w:p>
    <w:p w:rsidR="00A35B98" w:rsidRDefault="00A35B98" w:rsidP="00A35B98">
      <w:pPr>
        <w:pStyle w:val="Default"/>
        <w:spacing w:line="360" w:lineRule="auto"/>
        <w:ind w:firstLine="567"/>
        <w:jc w:val="both"/>
        <w:rPr>
          <w:sz w:val="28"/>
          <w:szCs w:val="28"/>
        </w:rPr>
      </w:pPr>
    </w:p>
    <w:p w:rsidR="008B537C" w:rsidRPr="00CB3F16" w:rsidRDefault="008B537C" w:rsidP="0075250A">
      <w:pPr>
        <w:pStyle w:val="21"/>
        <w:numPr>
          <w:ilvl w:val="0"/>
          <w:numId w:val="34"/>
        </w:numPr>
        <w:tabs>
          <w:tab w:val="left" w:pos="0"/>
          <w:tab w:val="left" w:pos="1276"/>
        </w:tabs>
        <w:spacing w:line="360" w:lineRule="auto"/>
        <w:contextualSpacing/>
        <w:jc w:val="center"/>
        <w:rPr>
          <w:rFonts w:ascii="Times New Roman" w:hAnsi="Times New Roman"/>
          <w:i w:val="0"/>
          <w:sz w:val="28"/>
          <w:szCs w:val="28"/>
        </w:rPr>
      </w:pPr>
      <w:r w:rsidRPr="00CB3F16">
        <w:rPr>
          <w:rFonts w:ascii="Times New Roman" w:hAnsi="Times New Roman"/>
          <w:i w:val="0"/>
          <w:sz w:val="28"/>
          <w:szCs w:val="28"/>
        </w:rPr>
        <w:t>ОРГАНІЗАЦІЯ ТА КЕРІВНИЦТВО ПРАКТИКОЮ</w:t>
      </w:r>
    </w:p>
    <w:p w:rsidR="008B537C" w:rsidRPr="00CB3F16" w:rsidRDefault="008B537C" w:rsidP="0075250A">
      <w:pPr>
        <w:shd w:val="clear" w:color="auto" w:fill="FFFFFF"/>
        <w:spacing w:line="360" w:lineRule="auto"/>
        <w:ind w:firstLine="567"/>
        <w:contextualSpacing/>
        <w:jc w:val="both"/>
        <w:rPr>
          <w:sz w:val="28"/>
          <w:szCs w:val="28"/>
          <w:lang w:eastAsia="ru-RU"/>
        </w:rPr>
      </w:pPr>
      <w:r w:rsidRPr="00CB3F16">
        <w:rPr>
          <w:sz w:val="28"/>
          <w:szCs w:val="28"/>
        </w:rPr>
        <w:t>Основою для визначення місця проходження переддипломної практики є рекомендована кафедрою тематика магістерських робіт. Кожній базі практики відповідає певна програма практики з визначенням мети, завдань практики, встановлення переліку знань, умінь та навичок, якими повинен оволодіти студент.</w:t>
      </w:r>
    </w:p>
    <w:p w:rsidR="008B537C" w:rsidRPr="00CB3F16" w:rsidRDefault="008B537C" w:rsidP="0075250A">
      <w:pPr>
        <w:spacing w:line="360" w:lineRule="auto"/>
        <w:ind w:firstLine="567"/>
        <w:contextualSpacing/>
        <w:jc w:val="both"/>
        <w:rPr>
          <w:b/>
          <w:sz w:val="28"/>
          <w:szCs w:val="28"/>
        </w:rPr>
      </w:pPr>
      <w:r w:rsidRPr="00CB3F16">
        <w:rPr>
          <w:sz w:val="28"/>
          <w:szCs w:val="28"/>
        </w:rPr>
        <w:tab/>
        <w:t>Перелік баз практики формується щорічно на підставі підписаних договорів про проведення практики студентів Кам’янець-Подільського національного університету імені Івана Огієнка з підприємствами (установами, організаціями) і додається у додатках робочої програми переддипломної практики.</w:t>
      </w:r>
    </w:p>
    <w:p w:rsidR="008B537C" w:rsidRPr="00CB3F16" w:rsidRDefault="008B537C" w:rsidP="0075250A">
      <w:pPr>
        <w:shd w:val="clear" w:color="auto" w:fill="FFFFFF"/>
        <w:spacing w:line="360" w:lineRule="auto"/>
        <w:ind w:firstLine="567"/>
        <w:contextualSpacing/>
        <w:jc w:val="both"/>
        <w:rPr>
          <w:sz w:val="28"/>
          <w:szCs w:val="28"/>
        </w:rPr>
      </w:pPr>
      <w:r w:rsidRPr="00CB3F16">
        <w:rPr>
          <w:sz w:val="28"/>
          <w:szCs w:val="28"/>
        </w:rPr>
        <w:t xml:space="preserve">Перед початком </w:t>
      </w:r>
      <w:r>
        <w:rPr>
          <w:sz w:val="28"/>
          <w:szCs w:val="28"/>
        </w:rPr>
        <w:t xml:space="preserve">виробничої фахової практики </w:t>
      </w:r>
      <w:r w:rsidRPr="00CB3F16">
        <w:rPr>
          <w:sz w:val="28"/>
          <w:szCs w:val="28"/>
        </w:rPr>
        <w:t>зі студентами провод</w:t>
      </w:r>
      <w:r>
        <w:rPr>
          <w:sz w:val="28"/>
          <w:szCs w:val="28"/>
        </w:rPr>
        <w:t>и</w:t>
      </w:r>
      <w:r w:rsidRPr="00CB3F16">
        <w:rPr>
          <w:sz w:val="28"/>
          <w:szCs w:val="28"/>
        </w:rPr>
        <w:t xml:space="preserve">ться </w:t>
      </w:r>
      <w:proofErr w:type="spellStart"/>
      <w:r w:rsidRPr="00CB3F16">
        <w:rPr>
          <w:sz w:val="28"/>
          <w:szCs w:val="28"/>
        </w:rPr>
        <w:t>настановча</w:t>
      </w:r>
      <w:proofErr w:type="spellEnd"/>
      <w:r w:rsidRPr="00CB3F16">
        <w:rPr>
          <w:sz w:val="28"/>
          <w:szCs w:val="28"/>
        </w:rPr>
        <w:t xml:space="preserve"> конференція, де видається щоденн</w:t>
      </w:r>
      <w:r>
        <w:rPr>
          <w:sz w:val="28"/>
          <w:szCs w:val="28"/>
        </w:rPr>
        <w:t>ик проходження практики, пояснює</w:t>
      </w:r>
      <w:r w:rsidRPr="00CB3F16">
        <w:rPr>
          <w:sz w:val="28"/>
          <w:szCs w:val="28"/>
        </w:rPr>
        <w:t xml:space="preserve">ться завдання, зміст та порядок організації практики відповідно до обраної бази, вимоги до звіту з проходження практики, надаються рекомендації </w:t>
      </w:r>
      <w:r w:rsidRPr="00CB3F16">
        <w:rPr>
          <w:sz w:val="28"/>
          <w:szCs w:val="28"/>
        </w:rPr>
        <w:lastRenderedPageBreak/>
        <w:t>з використання методичних вказівок. Після зборів проводяться консультації з керівниками практики від університету, на яких студенти отримують індивідуальні завдання.</w:t>
      </w:r>
    </w:p>
    <w:p w:rsidR="008B537C" w:rsidRPr="00CB3F16" w:rsidRDefault="008B537C" w:rsidP="0075250A">
      <w:pPr>
        <w:shd w:val="clear" w:color="auto" w:fill="FFFFFF"/>
        <w:spacing w:line="360" w:lineRule="auto"/>
        <w:ind w:firstLine="567"/>
        <w:contextualSpacing/>
        <w:jc w:val="both"/>
        <w:rPr>
          <w:sz w:val="28"/>
          <w:szCs w:val="28"/>
        </w:rPr>
      </w:pPr>
      <w:r w:rsidRPr="00CB3F16">
        <w:rPr>
          <w:sz w:val="28"/>
          <w:szCs w:val="28"/>
        </w:rPr>
        <w:t xml:space="preserve">Прибувши в організацію за місцем практики, студенту необхідно звернутися у відділ кадрів або до керівника установи з питань проходження практики. Керівник установи разом з начальником відділу кадрів та головними спеціалістами вирішують питання про місце проходження практики. Одночасно, з числа провідних спеціалістів призначається загальний керівник практики від підприємства. </w:t>
      </w:r>
    </w:p>
    <w:p w:rsidR="008B537C" w:rsidRPr="00CB3F16" w:rsidRDefault="008B537C" w:rsidP="0075250A">
      <w:pPr>
        <w:shd w:val="clear" w:color="auto" w:fill="FFFFFF"/>
        <w:spacing w:line="360" w:lineRule="auto"/>
        <w:ind w:firstLine="567"/>
        <w:contextualSpacing/>
        <w:jc w:val="center"/>
        <w:rPr>
          <w:b/>
          <w:i/>
          <w:sz w:val="28"/>
          <w:szCs w:val="28"/>
          <w:lang w:eastAsia="ru-RU"/>
        </w:rPr>
      </w:pPr>
      <w:r w:rsidRPr="00CB3F16">
        <w:rPr>
          <w:b/>
          <w:i/>
          <w:sz w:val="28"/>
          <w:szCs w:val="28"/>
        </w:rPr>
        <w:t>Обов’язки студента під час проходження практики</w:t>
      </w:r>
    </w:p>
    <w:p w:rsidR="008B537C" w:rsidRPr="00CB3F16" w:rsidRDefault="008B537C" w:rsidP="0075250A">
      <w:pPr>
        <w:widowControl/>
        <w:numPr>
          <w:ilvl w:val="2"/>
          <w:numId w:val="10"/>
        </w:numPr>
        <w:tabs>
          <w:tab w:val="left" w:pos="993"/>
        </w:tabs>
        <w:adjustRightInd w:val="0"/>
        <w:spacing w:line="360" w:lineRule="auto"/>
        <w:ind w:left="0" w:firstLine="567"/>
        <w:contextualSpacing/>
        <w:jc w:val="both"/>
        <w:rPr>
          <w:sz w:val="28"/>
          <w:szCs w:val="28"/>
        </w:rPr>
      </w:pPr>
      <w:r w:rsidRPr="00CB3F16">
        <w:rPr>
          <w:color w:val="000000"/>
          <w:sz w:val="28"/>
          <w:szCs w:val="28"/>
        </w:rPr>
        <w:t xml:space="preserve">прийняти участь в організаційних заходах перед початком практики, одержати необхідну документацію з проходження практики, індивідуальне завдання, консультації щодо оформлення всіх необхідних документів; </w:t>
      </w:r>
    </w:p>
    <w:p w:rsidR="008B537C" w:rsidRPr="00CB3F16" w:rsidRDefault="008B537C" w:rsidP="0075250A">
      <w:pPr>
        <w:numPr>
          <w:ilvl w:val="2"/>
          <w:numId w:val="10"/>
        </w:numPr>
        <w:tabs>
          <w:tab w:val="left" w:pos="851"/>
          <w:tab w:val="left" w:pos="993"/>
        </w:tabs>
        <w:adjustRightInd w:val="0"/>
        <w:spacing w:line="360" w:lineRule="auto"/>
        <w:ind w:left="0" w:firstLine="567"/>
        <w:contextualSpacing/>
        <w:jc w:val="both"/>
        <w:rPr>
          <w:sz w:val="28"/>
          <w:szCs w:val="28"/>
        </w:rPr>
      </w:pPr>
      <w:r w:rsidRPr="00CB3F16">
        <w:rPr>
          <w:sz w:val="28"/>
          <w:szCs w:val="28"/>
        </w:rPr>
        <w:t>своєчасно прибути на місце практики в термін, встановлений кафедрою, попередньо оформити необхідні документи;</w:t>
      </w:r>
    </w:p>
    <w:p w:rsidR="008B537C" w:rsidRPr="00CB3F16" w:rsidRDefault="008B537C" w:rsidP="0075250A">
      <w:pPr>
        <w:numPr>
          <w:ilvl w:val="2"/>
          <w:numId w:val="10"/>
        </w:numPr>
        <w:tabs>
          <w:tab w:val="left" w:pos="851"/>
          <w:tab w:val="left" w:pos="993"/>
        </w:tabs>
        <w:adjustRightInd w:val="0"/>
        <w:spacing w:line="360" w:lineRule="auto"/>
        <w:ind w:left="0" w:firstLine="567"/>
        <w:contextualSpacing/>
        <w:jc w:val="both"/>
        <w:rPr>
          <w:sz w:val="28"/>
          <w:szCs w:val="28"/>
        </w:rPr>
      </w:pPr>
      <w:r w:rsidRPr="00CB3F16">
        <w:rPr>
          <w:color w:val="000000"/>
          <w:sz w:val="28"/>
          <w:szCs w:val="28"/>
        </w:rPr>
        <w:t xml:space="preserve">погодити з керівником практики від підприємства графік виконання програми та суворо його дотримуватися; погодити з керівництвом підприємства (організації) місце практики, посади, які буде обіймати студент, під час її проходження; </w:t>
      </w:r>
    </w:p>
    <w:p w:rsidR="008B537C" w:rsidRPr="00CB3F16" w:rsidRDefault="008B537C" w:rsidP="0075250A">
      <w:pPr>
        <w:numPr>
          <w:ilvl w:val="2"/>
          <w:numId w:val="10"/>
        </w:numPr>
        <w:tabs>
          <w:tab w:val="left" w:pos="851"/>
          <w:tab w:val="left" w:pos="993"/>
        </w:tabs>
        <w:adjustRightInd w:val="0"/>
        <w:spacing w:line="360" w:lineRule="auto"/>
        <w:ind w:left="0" w:firstLine="567"/>
        <w:contextualSpacing/>
        <w:jc w:val="both"/>
        <w:rPr>
          <w:sz w:val="28"/>
          <w:szCs w:val="28"/>
        </w:rPr>
      </w:pPr>
      <w:r w:rsidRPr="00CB3F16">
        <w:rPr>
          <w:color w:val="000000"/>
          <w:sz w:val="28"/>
          <w:szCs w:val="28"/>
        </w:rPr>
        <w:t xml:space="preserve">дотримуватись правил внутрішнього трудового розпорядку, вимог трудового законодавства, передбачених для працівників бази практики; </w:t>
      </w:r>
    </w:p>
    <w:p w:rsidR="008B537C" w:rsidRPr="00CB3F16" w:rsidRDefault="008B537C" w:rsidP="0075250A">
      <w:pPr>
        <w:numPr>
          <w:ilvl w:val="2"/>
          <w:numId w:val="10"/>
        </w:numPr>
        <w:tabs>
          <w:tab w:val="left" w:pos="851"/>
          <w:tab w:val="left" w:pos="993"/>
        </w:tabs>
        <w:adjustRightInd w:val="0"/>
        <w:spacing w:line="360" w:lineRule="auto"/>
        <w:ind w:left="0" w:firstLine="567"/>
        <w:contextualSpacing/>
        <w:jc w:val="both"/>
        <w:rPr>
          <w:sz w:val="28"/>
          <w:szCs w:val="28"/>
        </w:rPr>
      </w:pPr>
      <w:r w:rsidRPr="00CB3F16">
        <w:rPr>
          <w:color w:val="000000"/>
          <w:sz w:val="28"/>
          <w:szCs w:val="28"/>
        </w:rPr>
        <w:t xml:space="preserve">вивчити і суворо дотримуватись правил охорони праці, техніки безпеки і виробничої санітарії; </w:t>
      </w:r>
    </w:p>
    <w:p w:rsidR="008B537C" w:rsidRPr="00CB3F16" w:rsidRDefault="008B537C" w:rsidP="0075250A">
      <w:pPr>
        <w:numPr>
          <w:ilvl w:val="2"/>
          <w:numId w:val="10"/>
        </w:numPr>
        <w:tabs>
          <w:tab w:val="left" w:pos="851"/>
          <w:tab w:val="left" w:pos="993"/>
        </w:tabs>
        <w:adjustRightInd w:val="0"/>
        <w:spacing w:line="360" w:lineRule="auto"/>
        <w:ind w:left="0" w:firstLine="567"/>
        <w:contextualSpacing/>
        <w:jc w:val="both"/>
        <w:rPr>
          <w:sz w:val="28"/>
          <w:szCs w:val="28"/>
        </w:rPr>
      </w:pPr>
      <w:r w:rsidRPr="00CB3F16">
        <w:rPr>
          <w:sz w:val="28"/>
          <w:szCs w:val="28"/>
        </w:rPr>
        <w:t>разом із керівником практики від бази практики на підставі індивідуального завдання скласти план проходження практики та узгодити його з керівником від університету;</w:t>
      </w:r>
    </w:p>
    <w:p w:rsidR="008B537C" w:rsidRPr="00CB3F16" w:rsidRDefault="008B537C" w:rsidP="0075250A">
      <w:pPr>
        <w:numPr>
          <w:ilvl w:val="2"/>
          <w:numId w:val="10"/>
        </w:numPr>
        <w:tabs>
          <w:tab w:val="left" w:pos="851"/>
          <w:tab w:val="left" w:pos="993"/>
        </w:tabs>
        <w:adjustRightInd w:val="0"/>
        <w:spacing w:line="360" w:lineRule="auto"/>
        <w:ind w:left="0" w:firstLine="567"/>
        <w:contextualSpacing/>
        <w:jc w:val="both"/>
        <w:rPr>
          <w:sz w:val="28"/>
          <w:szCs w:val="28"/>
        </w:rPr>
      </w:pPr>
      <w:r w:rsidRPr="00CB3F16">
        <w:rPr>
          <w:sz w:val="28"/>
          <w:szCs w:val="28"/>
        </w:rPr>
        <w:t>обрати об’єкт дослідження, що буде розкриватися в подальшому при написанні магістерської роботи;</w:t>
      </w:r>
    </w:p>
    <w:p w:rsidR="008B537C" w:rsidRPr="00CB3F16" w:rsidRDefault="008B537C" w:rsidP="0075250A">
      <w:pPr>
        <w:numPr>
          <w:ilvl w:val="2"/>
          <w:numId w:val="10"/>
        </w:numPr>
        <w:tabs>
          <w:tab w:val="left" w:pos="851"/>
          <w:tab w:val="left" w:pos="993"/>
        </w:tabs>
        <w:adjustRightInd w:val="0"/>
        <w:spacing w:line="360" w:lineRule="auto"/>
        <w:ind w:left="0" w:firstLine="567"/>
        <w:contextualSpacing/>
        <w:jc w:val="both"/>
        <w:rPr>
          <w:sz w:val="28"/>
          <w:szCs w:val="28"/>
        </w:rPr>
      </w:pPr>
      <w:r w:rsidRPr="00CB3F16">
        <w:rPr>
          <w:sz w:val="28"/>
          <w:szCs w:val="28"/>
        </w:rPr>
        <w:t>виконувати індивідуальний план проходження практики та всі вказівки керівників практики від бази практики та університету;</w:t>
      </w:r>
    </w:p>
    <w:p w:rsidR="008B537C" w:rsidRPr="00CB3F16" w:rsidRDefault="008B537C" w:rsidP="0075250A">
      <w:pPr>
        <w:numPr>
          <w:ilvl w:val="2"/>
          <w:numId w:val="10"/>
        </w:numPr>
        <w:tabs>
          <w:tab w:val="left" w:pos="851"/>
          <w:tab w:val="left" w:pos="993"/>
        </w:tabs>
        <w:adjustRightInd w:val="0"/>
        <w:spacing w:line="360" w:lineRule="auto"/>
        <w:ind w:left="0" w:firstLine="567"/>
        <w:contextualSpacing/>
        <w:jc w:val="both"/>
        <w:rPr>
          <w:sz w:val="28"/>
          <w:szCs w:val="28"/>
        </w:rPr>
      </w:pPr>
      <w:r w:rsidRPr="00CB3F16">
        <w:rPr>
          <w:color w:val="000000"/>
          <w:sz w:val="28"/>
          <w:szCs w:val="28"/>
        </w:rPr>
        <w:t xml:space="preserve">вести щоденник встановленої форми, в якому записувати виконану </w:t>
      </w:r>
      <w:r w:rsidRPr="00CB3F16">
        <w:rPr>
          <w:color w:val="000000"/>
          <w:sz w:val="28"/>
          <w:szCs w:val="28"/>
        </w:rPr>
        <w:lastRenderedPageBreak/>
        <w:t xml:space="preserve">роботу; </w:t>
      </w:r>
    </w:p>
    <w:p w:rsidR="008B537C" w:rsidRPr="00CB3F16" w:rsidRDefault="008B537C" w:rsidP="0075250A">
      <w:pPr>
        <w:numPr>
          <w:ilvl w:val="2"/>
          <w:numId w:val="10"/>
        </w:numPr>
        <w:tabs>
          <w:tab w:val="left" w:pos="851"/>
          <w:tab w:val="left" w:pos="993"/>
        </w:tabs>
        <w:adjustRightInd w:val="0"/>
        <w:spacing w:line="360" w:lineRule="auto"/>
        <w:ind w:left="0" w:firstLine="567"/>
        <w:contextualSpacing/>
        <w:jc w:val="both"/>
        <w:rPr>
          <w:sz w:val="28"/>
          <w:szCs w:val="28"/>
        </w:rPr>
      </w:pPr>
      <w:r w:rsidRPr="00CB3F16">
        <w:rPr>
          <w:color w:val="000000"/>
          <w:sz w:val="28"/>
          <w:szCs w:val="28"/>
        </w:rPr>
        <w:t xml:space="preserve">не пізніше як за день до закінчення строку практики, одержати відгук - оцінку керівника практики від підприємства (організації); </w:t>
      </w:r>
    </w:p>
    <w:p w:rsidR="008B537C" w:rsidRPr="00CB3F16" w:rsidRDefault="008B537C" w:rsidP="0075250A">
      <w:pPr>
        <w:numPr>
          <w:ilvl w:val="2"/>
          <w:numId w:val="10"/>
        </w:numPr>
        <w:tabs>
          <w:tab w:val="left" w:pos="851"/>
          <w:tab w:val="left" w:pos="993"/>
        </w:tabs>
        <w:adjustRightInd w:val="0"/>
        <w:spacing w:line="360" w:lineRule="auto"/>
        <w:ind w:left="0" w:firstLine="567"/>
        <w:contextualSpacing/>
        <w:jc w:val="both"/>
        <w:rPr>
          <w:sz w:val="28"/>
          <w:szCs w:val="28"/>
        </w:rPr>
      </w:pPr>
      <w:r w:rsidRPr="00CB3F16">
        <w:rPr>
          <w:color w:val="000000"/>
          <w:sz w:val="28"/>
          <w:szCs w:val="28"/>
        </w:rPr>
        <w:t>написати, оформити та захистити звіт з практики;</w:t>
      </w:r>
    </w:p>
    <w:p w:rsidR="008B537C" w:rsidRPr="00CB3F16" w:rsidRDefault="008B537C" w:rsidP="0075250A">
      <w:pPr>
        <w:numPr>
          <w:ilvl w:val="2"/>
          <w:numId w:val="10"/>
        </w:numPr>
        <w:tabs>
          <w:tab w:val="left" w:pos="851"/>
          <w:tab w:val="left" w:pos="993"/>
        </w:tabs>
        <w:adjustRightInd w:val="0"/>
        <w:spacing w:line="360" w:lineRule="auto"/>
        <w:ind w:left="0" w:firstLine="567"/>
        <w:contextualSpacing/>
        <w:jc w:val="both"/>
        <w:rPr>
          <w:sz w:val="28"/>
          <w:szCs w:val="28"/>
        </w:rPr>
      </w:pPr>
      <w:r w:rsidRPr="00CB3F16">
        <w:rPr>
          <w:sz w:val="28"/>
          <w:szCs w:val="28"/>
        </w:rPr>
        <w:t>у визначений термін після проходження практики подати звіт на кафедру за підписом керівника практики разом з оформленим належним чином щоденником, що засвідчує проходження практики, має підписи керівників, закріплені печаткою бази практики.</w:t>
      </w:r>
    </w:p>
    <w:p w:rsidR="008B537C" w:rsidRPr="00CB3F16" w:rsidRDefault="008B537C" w:rsidP="0075250A">
      <w:pPr>
        <w:spacing w:line="360" w:lineRule="auto"/>
        <w:ind w:firstLine="567"/>
        <w:contextualSpacing/>
        <w:jc w:val="center"/>
        <w:rPr>
          <w:b/>
          <w:i/>
          <w:sz w:val="28"/>
          <w:szCs w:val="28"/>
        </w:rPr>
      </w:pPr>
      <w:r w:rsidRPr="00CB3F16">
        <w:rPr>
          <w:b/>
          <w:i/>
          <w:sz w:val="28"/>
          <w:szCs w:val="28"/>
        </w:rPr>
        <w:t>Обов’язки керівника практики від університету</w:t>
      </w:r>
    </w:p>
    <w:p w:rsidR="008B537C" w:rsidRPr="00CB3F16" w:rsidRDefault="008B537C" w:rsidP="0075250A">
      <w:pPr>
        <w:spacing w:line="360" w:lineRule="auto"/>
        <w:ind w:firstLine="567"/>
        <w:contextualSpacing/>
        <w:jc w:val="both"/>
        <w:rPr>
          <w:sz w:val="28"/>
          <w:szCs w:val="28"/>
        </w:rPr>
      </w:pPr>
      <w:r w:rsidRPr="00CB3F16">
        <w:rPr>
          <w:sz w:val="28"/>
          <w:szCs w:val="28"/>
        </w:rPr>
        <w:t xml:space="preserve">До початку </w:t>
      </w:r>
      <w:r>
        <w:rPr>
          <w:sz w:val="28"/>
          <w:szCs w:val="28"/>
        </w:rPr>
        <w:t xml:space="preserve">виробничої фахової практики безпосередній </w:t>
      </w:r>
      <w:r w:rsidRPr="00CB3F16">
        <w:rPr>
          <w:sz w:val="28"/>
          <w:szCs w:val="28"/>
        </w:rPr>
        <w:t>керівник видає індивідуальне завдання на практику і консультує студента з питань залучення фактичної інформації, необхідної для</w:t>
      </w:r>
      <w:r>
        <w:rPr>
          <w:sz w:val="28"/>
          <w:szCs w:val="28"/>
        </w:rPr>
        <w:t xml:space="preserve"> підготовки звітної документації</w:t>
      </w:r>
      <w:r w:rsidRPr="00CB3F16">
        <w:rPr>
          <w:sz w:val="28"/>
          <w:szCs w:val="28"/>
        </w:rPr>
        <w:t>. В обов’язки керівника практики від університету входить:</w:t>
      </w:r>
    </w:p>
    <w:p w:rsidR="008B537C" w:rsidRPr="00CB3F16" w:rsidRDefault="008B537C" w:rsidP="0075250A">
      <w:pPr>
        <w:numPr>
          <w:ilvl w:val="1"/>
          <w:numId w:val="11"/>
        </w:numPr>
        <w:tabs>
          <w:tab w:val="left" w:pos="851"/>
        </w:tabs>
        <w:adjustRightInd w:val="0"/>
        <w:spacing w:line="360" w:lineRule="auto"/>
        <w:ind w:left="0" w:firstLine="567"/>
        <w:contextualSpacing/>
        <w:jc w:val="both"/>
        <w:rPr>
          <w:sz w:val="28"/>
          <w:szCs w:val="28"/>
        </w:rPr>
      </w:pPr>
      <w:r w:rsidRPr="00CB3F16">
        <w:rPr>
          <w:sz w:val="28"/>
          <w:szCs w:val="28"/>
        </w:rPr>
        <w:t>визначення переліку питань індивідуального завдання, які повинні бути засвоєні студентом до початку практики;</w:t>
      </w:r>
    </w:p>
    <w:p w:rsidR="008B537C" w:rsidRPr="00CB3F16" w:rsidRDefault="008B537C" w:rsidP="0075250A">
      <w:pPr>
        <w:numPr>
          <w:ilvl w:val="1"/>
          <w:numId w:val="11"/>
        </w:numPr>
        <w:tabs>
          <w:tab w:val="left" w:pos="851"/>
        </w:tabs>
        <w:adjustRightInd w:val="0"/>
        <w:spacing w:line="360" w:lineRule="auto"/>
        <w:ind w:left="0" w:firstLine="567"/>
        <w:contextualSpacing/>
        <w:jc w:val="both"/>
        <w:rPr>
          <w:sz w:val="28"/>
          <w:szCs w:val="28"/>
        </w:rPr>
      </w:pPr>
      <w:r w:rsidRPr="00CB3F16">
        <w:rPr>
          <w:sz w:val="28"/>
          <w:szCs w:val="28"/>
        </w:rPr>
        <w:t>ознайомлення студентів з метою, завданнями, змістом і календарним графіком проходження переддипломної практики, порядком складання звіту і його захисту;</w:t>
      </w:r>
    </w:p>
    <w:p w:rsidR="008B537C" w:rsidRPr="00CB3F16" w:rsidRDefault="008B537C" w:rsidP="0075250A">
      <w:pPr>
        <w:numPr>
          <w:ilvl w:val="1"/>
          <w:numId w:val="11"/>
        </w:numPr>
        <w:tabs>
          <w:tab w:val="left" w:pos="851"/>
        </w:tabs>
        <w:adjustRightInd w:val="0"/>
        <w:spacing w:line="360" w:lineRule="auto"/>
        <w:ind w:left="0" w:firstLine="567"/>
        <w:contextualSpacing/>
        <w:jc w:val="both"/>
        <w:rPr>
          <w:sz w:val="28"/>
          <w:szCs w:val="28"/>
        </w:rPr>
      </w:pPr>
      <w:r w:rsidRPr="00CB3F16">
        <w:rPr>
          <w:sz w:val="28"/>
          <w:szCs w:val="28"/>
        </w:rPr>
        <w:t>контроль за забезпеченням нормальних умов праці студентів на робочих місцях;</w:t>
      </w:r>
    </w:p>
    <w:p w:rsidR="008B537C" w:rsidRPr="00CB3F16" w:rsidRDefault="008B537C" w:rsidP="0075250A">
      <w:pPr>
        <w:numPr>
          <w:ilvl w:val="1"/>
          <w:numId w:val="11"/>
        </w:numPr>
        <w:tabs>
          <w:tab w:val="left" w:pos="851"/>
        </w:tabs>
        <w:adjustRightInd w:val="0"/>
        <w:spacing w:line="360" w:lineRule="auto"/>
        <w:ind w:left="0" w:firstLine="567"/>
        <w:contextualSpacing/>
        <w:jc w:val="both"/>
        <w:rPr>
          <w:sz w:val="28"/>
          <w:szCs w:val="28"/>
        </w:rPr>
      </w:pPr>
      <w:r w:rsidRPr="00CB3F16">
        <w:rPr>
          <w:sz w:val="28"/>
          <w:szCs w:val="28"/>
        </w:rPr>
        <w:t xml:space="preserve">перевірка дотримання студентами вимог програми практики, контроль за дотриманням правил внутрішнього розпорядку і дисципліни студентів; </w:t>
      </w:r>
    </w:p>
    <w:p w:rsidR="008B537C" w:rsidRPr="00CB3F16" w:rsidRDefault="008B537C" w:rsidP="0075250A">
      <w:pPr>
        <w:numPr>
          <w:ilvl w:val="1"/>
          <w:numId w:val="11"/>
        </w:numPr>
        <w:tabs>
          <w:tab w:val="left" w:pos="851"/>
        </w:tabs>
        <w:adjustRightInd w:val="0"/>
        <w:spacing w:line="360" w:lineRule="auto"/>
        <w:ind w:left="0" w:firstLine="567"/>
        <w:contextualSpacing/>
        <w:jc w:val="both"/>
        <w:rPr>
          <w:sz w:val="28"/>
          <w:szCs w:val="28"/>
        </w:rPr>
      </w:pPr>
      <w:r w:rsidRPr="00CB3F16">
        <w:rPr>
          <w:sz w:val="28"/>
          <w:szCs w:val="28"/>
        </w:rPr>
        <w:t>зустрічі з керівниками практики від організації для погодження і вирішення у процесі проходження практики проблем, що виникають;</w:t>
      </w:r>
    </w:p>
    <w:p w:rsidR="008B537C" w:rsidRPr="00CB3F16" w:rsidRDefault="008B537C" w:rsidP="0075250A">
      <w:pPr>
        <w:numPr>
          <w:ilvl w:val="1"/>
          <w:numId w:val="11"/>
        </w:numPr>
        <w:tabs>
          <w:tab w:val="left" w:pos="851"/>
        </w:tabs>
        <w:adjustRightInd w:val="0"/>
        <w:spacing w:line="360" w:lineRule="auto"/>
        <w:ind w:left="0" w:firstLine="567"/>
        <w:contextualSpacing/>
        <w:jc w:val="both"/>
        <w:rPr>
          <w:sz w:val="28"/>
          <w:szCs w:val="28"/>
        </w:rPr>
      </w:pPr>
      <w:r w:rsidRPr="00CB3F16">
        <w:rPr>
          <w:sz w:val="28"/>
          <w:szCs w:val="28"/>
        </w:rPr>
        <w:t>інформування завідувача кафедри про стан організації та відповідність змістовної частини практики освітньо-кваліфікаційним вимогам до підготовки студентів;</w:t>
      </w:r>
    </w:p>
    <w:p w:rsidR="008B537C" w:rsidRPr="00CB3F16" w:rsidRDefault="008B537C" w:rsidP="0075250A">
      <w:pPr>
        <w:numPr>
          <w:ilvl w:val="1"/>
          <w:numId w:val="11"/>
        </w:numPr>
        <w:tabs>
          <w:tab w:val="left" w:pos="851"/>
        </w:tabs>
        <w:adjustRightInd w:val="0"/>
        <w:spacing w:line="360" w:lineRule="auto"/>
        <w:ind w:left="0" w:firstLine="567"/>
        <w:contextualSpacing/>
        <w:jc w:val="both"/>
        <w:rPr>
          <w:sz w:val="28"/>
          <w:szCs w:val="28"/>
        </w:rPr>
      </w:pPr>
      <w:r w:rsidRPr="00CB3F16">
        <w:rPr>
          <w:sz w:val="28"/>
          <w:szCs w:val="28"/>
        </w:rPr>
        <w:t>вжиття заходів для усунення виявлених порушень і недоліків під час проходження практики студентами;</w:t>
      </w:r>
    </w:p>
    <w:p w:rsidR="008B537C" w:rsidRPr="00CB3F16" w:rsidRDefault="008B537C" w:rsidP="0075250A">
      <w:pPr>
        <w:numPr>
          <w:ilvl w:val="1"/>
          <w:numId w:val="11"/>
        </w:numPr>
        <w:tabs>
          <w:tab w:val="left" w:pos="851"/>
        </w:tabs>
        <w:adjustRightInd w:val="0"/>
        <w:spacing w:line="360" w:lineRule="auto"/>
        <w:ind w:left="0" w:firstLine="567"/>
        <w:contextualSpacing/>
        <w:jc w:val="both"/>
        <w:rPr>
          <w:sz w:val="28"/>
          <w:szCs w:val="28"/>
        </w:rPr>
      </w:pPr>
      <w:r w:rsidRPr="00CB3F16">
        <w:rPr>
          <w:sz w:val="28"/>
          <w:szCs w:val="28"/>
        </w:rPr>
        <w:t>перевірка матеріалів про проходження практики і прийняття участі у роботі комісії із захисту звітів.</w:t>
      </w:r>
    </w:p>
    <w:p w:rsidR="008B537C" w:rsidRPr="00CB3F16" w:rsidRDefault="008B537C" w:rsidP="0075250A">
      <w:pPr>
        <w:spacing w:line="360" w:lineRule="auto"/>
        <w:ind w:firstLine="567"/>
        <w:contextualSpacing/>
        <w:jc w:val="center"/>
        <w:rPr>
          <w:b/>
          <w:i/>
          <w:sz w:val="28"/>
          <w:szCs w:val="28"/>
        </w:rPr>
      </w:pPr>
      <w:r w:rsidRPr="00CB3F16">
        <w:rPr>
          <w:b/>
          <w:i/>
          <w:sz w:val="28"/>
          <w:szCs w:val="28"/>
        </w:rPr>
        <w:lastRenderedPageBreak/>
        <w:t>Обов’язки керівника практики від організації (установи)</w:t>
      </w:r>
    </w:p>
    <w:p w:rsidR="008B537C" w:rsidRPr="00CB3F16" w:rsidRDefault="008B537C" w:rsidP="0075250A">
      <w:pPr>
        <w:spacing w:line="360" w:lineRule="auto"/>
        <w:ind w:firstLine="567"/>
        <w:contextualSpacing/>
        <w:jc w:val="both"/>
        <w:rPr>
          <w:sz w:val="28"/>
          <w:szCs w:val="28"/>
        </w:rPr>
      </w:pPr>
      <w:r w:rsidRPr="00CB3F16">
        <w:rPr>
          <w:sz w:val="28"/>
          <w:szCs w:val="28"/>
        </w:rPr>
        <w:t>Керівником переддипломної практики від організації (установи) призначається керівник відділу або провідний фахівець. При проходженні практики студент закріплюється за тим підрозділом організації, специфіка діяльності якого відповідає обраній темі дипломної роботи.</w:t>
      </w:r>
    </w:p>
    <w:p w:rsidR="008B537C" w:rsidRPr="00CB3F16" w:rsidRDefault="008B537C" w:rsidP="0075250A">
      <w:pPr>
        <w:spacing w:line="360" w:lineRule="auto"/>
        <w:ind w:firstLine="567"/>
        <w:contextualSpacing/>
        <w:jc w:val="both"/>
        <w:rPr>
          <w:sz w:val="28"/>
          <w:szCs w:val="28"/>
        </w:rPr>
      </w:pPr>
      <w:r w:rsidRPr="00CB3F16">
        <w:rPr>
          <w:sz w:val="28"/>
          <w:szCs w:val="28"/>
        </w:rPr>
        <w:t>Керівник практики від бази практики знайомить студента з організацією роботи і завданнями підрозділу, функціями співробітників. Він видає конкретні завдання, встановлює термін їх виконання, оцінює результати виконання, творче відношення до роботи, дає поради і рекомендації з питань результативного виконання функцій, перевіряє записи в щоденнику, в необхідних випадках консультує студента, стежить за формуванням його професійних навиків, контролює додержання трудової дисципліни. По закінченні терміну практики він дає в щоденнику характеристику з місця проходження практики, в якій мають бути наведені рівень знань та навичок студента, які ним були здобуті, його дисциплінованість, відношення до справи, якість і сумлінність виконання ним своїх обов’язків і конкретних доручень, комунікабельність, відносини із співробітниками, та виставляє оцінку, яку заслуговує студент. Керівник має право клопотати перед завідуючим кафедри про заохочення студента або ставити питання про усунення його від проходження практики у випадку недобросовісного відношення до виконання своїх обов’язків або порушення трудової дисципліни.</w:t>
      </w:r>
    </w:p>
    <w:p w:rsidR="008B537C" w:rsidRPr="00CB3F16" w:rsidRDefault="008B537C" w:rsidP="0075250A">
      <w:pPr>
        <w:spacing w:line="360" w:lineRule="auto"/>
        <w:ind w:firstLine="567"/>
        <w:contextualSpacing/>
        <w:jc w:val="both"/>
        <w:rPr>
          <w:sz w:val="28"/>
          <w:szCs w:val="28"/>
        </w:rPr>
      </w:pPr>
      <w:r w:rsidRPr="00CB3F16">
        <w:rPr>
          <w:sz w:val="28"/>
          <w:szCs w:val="28"/>
        </w:rPr>
        <w:t xml:space="preserve">У період </w:t>
      </w:r>
      <w:r>
        <w:rPr>
          <w:sz w:val="28"/>
          <w:szCs w:val="28"/>
        </w:rPr>
        <w:t xml:space="preserve">виробничої фахової практики </w:t>
      </w:r>
      <w:r w:rsidRPr="00CB3F16">
        <w:rPr>
          <w:sz w:val="28"/>
          <w:szCs w:val="28"/>
        </w:rPr>
        <w:t>керівник практики від установи надає студенту допомогу в зборі необхідної документації для написання</w:t>
      </w:r>
      <w:r>
        <w:rPr>
          <w:sz w:val="28"/>
          <w:szCs w:val="28"/>
        </w:rPr>
        <w:t xml:space="preserve"> звітної документації</w:t>
      </w:r>
      <w:r w:rsidRPr="00CB3F16">
        <w:rPr>
          <w:sz w:val="28"/>
          <w:szCs w:val="28"/>
        </w:rPr>
        <w:t>. У разі, якщо керівник практики від університету не є керівником дипломних робіт магістрантів, він зобов’язаний співпрацювати з безпосередніми керівниками дипломних робіт та узгоджувати індивідуальні завдання із ними.</w:t>
      </w:r>
    </w:p>
    <w:p w:rsidR="008B537C" w:rsidRDefault="008B537C" w:rsidP="0075250A">
      <w:pPr>
        <w:shd w:val="clear" w:color="auto" w:fill="FFFFFF"/>
        <w:spacing w:line="360" w:lineRule="auto"/>
        <w:ind w:firstLine="567"/>
        <w:contextualSpacing/>
        <w:jc w:val="both"/>
        <w:rPr>
          <w:color w:val="000000"/>
          <w:sz w:val="28"/>
          <w:szCs w:val="28"/>
        </w:rPr>
      </w:pPr>
      <w:r w:rsidRPr="00CB3F16">
        <w:rPr>
          <w:color w:val="000000"/>
          <w:sz w:val="28"/>
          <w:szCs w:val="28"/>
        </w:rPr>
        <w:tab/>
        <w:t>Студент, який не виконав програму з практики, отримав негативний відгук про роботу або незадовільну оцінку при захисті звіту, направляється повторно на практику під час студентських канікул або відраховується із університету.</w:t>
      </w:r>
      <w:r>
        <w:rPr>
          <w:color w:val="000000"/>
          <w:sz w:val="28"/>
          <w:szCs w:val="28"/>
        </w:rPr>
        <w:t xml:space="preserve"> </w:t>
      </w:r>
      <w:r w:rsidRPr="00CB3F16">
        <w:rPr>
          <w:color w:val="000000"/>
          <w:sz w:val="28"/>
          <w:szCs w:val="28"/>
        </w:rPr>
        <w:t xml:space="preserve">На студентів-практикантів, які порушують правила внутрішнього розпорядку та виробничої дисципліни, керівниками баз практики можуть накладатися </w:t>
      </w:r>
      <w:r w:rsidRPr="00CB3F16">
        <w:rPr>
          <w:color w:val="000000"/>
          <w:sz w:val="28"/>
          <w:szCs w:val="28"/>
        </w:rPr>
        <w:lastRenderedPageBreak/>
        <w:t>стягнення, про що повідомляється ректору університету. Ректор вирішує питання подальшого проходження практики та перебування студента в університеті.</w:t>
      </w:r>
    </w:p>
    <w:p w:rsidR="008B537C" w:rsidRPr="0075250A" w:rsidRDefault="008B537C" w:rsidP="0075250A">
      <w:pPr>
        <w:pStyle w:val="21"/>
        <w:tabs>
          <w:tab w:val="left" w:pos="426"/>
        </w:tabs>
        <w:spacing w:line="360" w:lineRule="auto"/>
        <w:ind w:left="426"/>
        <w:contextualSpacing/>
        <w:jc w:val="center"/>
        <w:rPr>
          <w:rFonts w:ascii="Times New Roman" w:hAnsi="Times New Roman"/>
          <w:i w:val="0"/>
          <w:sz w:val="28"/>
          <w:szCs w:val="28"/>
        </w:rPr>
      </w:pPr>
      <w:r w:rsidRPr="00CB3F16">
        <w:rPr>
          <w:rFonts w:ascii="Times New Roman" w:hAnsi="Times New Roman"/>
          <w:i w:val="0"/>
          <w:sz w:val="28"/>
          <w:szCs w:val="28"/>
        </w:rPr>
        <w:t>3.1.Правила оформлення звітної документації</w:t>
      </w:r>
      <w:r>
        <w:rPr>
          <w:rFonts w:ascii="Times New Roman" w:hAnsi="Times New Roman"/>
          <w:i w:val="0"/>
          <w:sz w:val="28"/>
          <w:szCs w:val="28"/>
        </w:rPr>
        <w:t xml:space="preserve"> </w:t>
      </w:r>
      <w:r w:rsidRPr="00CB3F16">
        <w:rPr>
          <w:rFonts w:ascii="Times New Roman" w:hAnsi="Times New Roman"/>
          <w:i w:val="0"/>
          <w:sz w:val="28"/>
          <w:szCs w:val="28"/>
        </w:rPr>
        <w:t xml:space="preserve">з проходження </w:t>
      </w:r>
      <w:r w:rsidRPr="0075250A">
        <w:rPr>
          <w:rFonts w:ascii="Times New Roman" w:hAnsi="Times New Roman"/>
          <w:i w:val="0"/>
          <w:sz w:val="28"/>
          <w:szCs w:val="28"/>
        </w:rPr>
        <w:t>виробничої фахової практики</w:t>
      </w:r>
    </w:p>
    <w:p w:rsidR="008B537C" w:rsidRPr="00CB3F16" w:rsidRDefault="008B537C" w:rsidP="0075250A">
      <w:pPr>
        <w:pStyle w:val="a3"/>
        <w:spacing w:line="360" w:lineRule="auto"/>
        <w:ind w:firstLine="567"/>
        <w:contextualSpacing/>
        <w:jc w:val="both"/>
        <w:rPr>
          <w:sz w:val="28"/>
          <w:szCs w:val="28"/>
        </w:rPr>
      </w:pPr>
      <w:r w:rsidRPr="00CB3F16">
        <w:rPr>
          <w:sz w:val="28"/>
          <w:szCs w:val="28"/>
        </w:rPr>
        <w:t xml:space="preserve">Звітна документація з проходження </w:t>
      </w:r>
      <w:r>
        <w:rPr>
          <w:sz w:val="28"/>
          <w:szCs w:val="28"/>
        </w:rPr>
        <w:t xml:space="preserve">виробничої фахової практики </w:t>
      </w:r>
      <w:r w:rsidRPr="00CB3F16">
        <w:rPr>
          <w:sz w:val="28"/>
          <w:szCs w:val="28"/>
        </w:rPr>
        <w:t>включає:</w:t>
      </w:r>
    </w:p>
    <w:p w:rsidR="008B537C" w:rsidRPr="00CB3F16" w:rsidRDefault="008B537C" w:rsidP="0075250A">
      <w:pPr>
        <w:pStyle w:val="a8"/>
        <w:numPr>
          <w:ilvl w:val="0"/>
          <w:numId w:val="6"/>
        </w:numPr>
        <w:tabs>
          <w:tab w:val="left" w:pos="1043"/>
        </w:tabs>
        <w:spacing w:line="360" w:lineRule="auto"/>
        <w:ind w:left="0" w:firstLine="567"/>
        <w:contextualSpacing/>
        <w:jc w:val="both"/>
        <w:rPr>
          <w:sz w:val="28"/>
          <w:szCs w:val="28"/>
        </w:rPr>
      </w:pPr>
      <w:r w:rsidRPr="00CB3F16">
        <w:rPr>
          <w:sz w:val="28"/>
          <w:szCs w:val="28"/>
        </w:rPr>
        <w:t xml:space="preserve">звіт має містити відомості про виконання студентом усіх розділів програми практики та індивідуального завдання, висновки і пропозиції, список використаних джерел тощо. Оформляється </w:t>
      </w:r>
      <w:r w:rsidRPr="0075250A">
        <w:rPr>
          <w:b/>
          <w:i/>
          <w:sz w:val="28"/>
          <w:szCs w:val="28"/>
        </w:rPr>
        <w:t>звіт</w:t>
      </w:r>
      <w:r w:rsidRPr="00CB3F16">
        <w:rPr>
          <w:sz w:val="28"/>
          <w:szCs w:val="28"/>
        </w:rPr>
        <w:t xml:space="preserve"> за загальними вимогами, які встановлено стандартом для оформлення текстових документів. </w:t>
      </w:r>
    </w:p>
    <w:p w:rsidR="008B537C" w:rsidRPr="00CB3F16" w:rsidRDefault="008B537C" w:rsidP="0075250A">
      <w:pPr>
        <w:pStyle w:val="a8"/>
        <w:numPr>
          <w:ilvl w:val="0"/>
          <w:numId w:val="6"/>
        </w:numPr>
        <w:tabs>
          <w:tab w:val="left" w:pos="1043"/>
        </w:tabs>
        <w:spacing w:line="360" w:lineRule="auto"/>
        <w:ind w:left="0" w:firstLine="567"/>
        <w:contextualSpacing/>
        <w:jc w:val="both"/>
        <w:rPr>
          <w:sz w:val="28"/>
          <w:szCs w:val="28"/>
        </w:rPr>
      </w:pPr>
      <w:r w:rsidRPr="0075250A">
        <w:rPr>
          <w:b/>
          <w:i/>
          <w:sz w:val="28"/>
          <w:szCs w:val="28"/>
        </w:rPr>
        <w:t>щоденник</w:t>
      </w:r>
      <w:r w:rsidRPr="00CB3F16">
        <w:rPr>
          <w:sz w:val="28"/>
          <w:szCs w:val="28"/>
        </w:rPr>
        <w:t xml:space="preserve"> проходження практики;</w:t>
      </w:r>
    </w:p>
    <w:p w:rsidR="008B537C" w:rsidRPr="00CB3F16" w:rsidRDefault="008B537C" w:rsidP="0075250A">
      <w:pPr>
        <w:pStyle w:val="a8"/>
        <w:numPr>
          <w:ilvl w:val="0"/>
          <w:numId w:val="6"/>
        </w:numPr>
        <w:tabs>
          <w:tab w:val="left" w:pos="1043"/>
        </w:tabs>
        <w:spacing w:line="360" w:lineRule="auto"/>
        <w:ind w:left="0" w:firstLine="567"/>
        <w:contextualSpacing/>
        <w:jc w:val="both"/>
        <w:rPr>
          <w:sz w:val="28"/>
          <w:szCs w:val="28"/>
        </w:rPr>
      </w:pPr>
      <w:r w:rsidRPr="0075250A">
        <w:rPr>
          <w:b/>
          <w:i/>
          <w:sz w:val="28"/>
          <w:szCs w:val="28"/>
        </w:rPr>
        <w:t>індивідуальне завдання</w:t>
      </w:r>
      <w:r w:rsidRPr="00CB3F16">
        <w:rPr>
          <w:sz w:val="28"/>
          <w:szCs w:val="28"/>
        </w:rPr>
        <w:t>;</w:t>
      </w:r>
    </w:p>
    <w:p w:rsidR="008B537C" w:rsidRPr="00CB3F16" w:rsidRDefault="008B537C" w:rsidP="0075250A">
      <w:pPr>
        <w:pStyle w:val="a8"/>
        <w:numPr>
          <w:ilvl w:val="0"/>
          <w:numId w:val="6"/>
        </w:numPr>
        <w:tabs>
          <w:tab w:val="left" w:pos="1043"/>
        </w:tabs>
        <w:spacing w:line="360" w:lineRule="auto"/>
        <w:ind w:left="0" w:firstLine="567"/>
        <w:contextualSpacing/>
        <w:jc w:val="both"/>
        <w:rPr>
          <w:sz w:val="28"/>
          <w:szCs w:val="28"/>
        </w:rPr>
      </w:pPr>
      <w:r w:rsidRPr="00CB3F16">
        <w:rPr>
          <w:sz w:val="28"/>
          <w:szCs w:val="28"/>
        </w:rPr>
        <w:t>довідка з підприємства (установи, організації);</w:t>
      </w:r>
    </w:p>
    <w:p w:rsidR="008B537C" w:rsidRPr="00CB3F16" w:rsidRDefault="008B537C" w:rsidP="0075250A">
      <w:pPr>
        <w:spacing w:line="360" w:lineRule="auto"/>
        <w:ind w:firstLine="567"/>
        <w:contextualSpacing/>
        <w:jc w:val="center"/>
        <w:rPr>
          <w:i/>
          <w:sz w:val="28"/>
          <w:szCs w:val="28"/>
        </w:rPr>
      </w:pPr>
      <w:r w:rsidRPr="00CB3F16">
        <w:rPr>
          <w:i/>
          <w:sz w:val="28"/>
          <w:szCs w:val="28"/>
        </w:rPr>
        <w:t>Правила оформлення звіту</w:t>
      </w:r>
    </w:p>
    <w:p w:rsidR="008B537C" w:rsidRPr="00CB3F16" w:rsidRDefault="008B537C" w:rsidP="0075250A">
      <w:pPr>
        <w:pStyle w:val="a3"/>
        <w:spacing w:line="360" w:lineRule="auto"/>
        <w:ind w:firstLine="567"/>
        <w:contextualSpacing/>
        <w:jc w:val="both"/>
        <w:rPr>
          <w:sz w:val="28"/>
          <w:szCs w:val="28"/>
        </w:rPr>
      </w:pPr>
      <w:r w:rsidRPr="00CB3F16">
        <w:rPr>
          <w:sz w:val="28"/>
          <w:szCs w:val="28"/>
        </w:rPr>
        <w:t xml:space="preserve">Звіт може бути написаний від руки, набраний на комп’ютері або надрукований на друкарській </w:t>
      </w:r>
      <w:proofErr w:type="spellStart"/>
      <w:r w:rsidRPr="00CB3F16">
        <w:rPr>
          <w:sz w:val="28"/>
          <w:szCs w:val="28"/>
        </w:rPr>
        <w:t>машинці.Виконаний</w:t>
      </w:r>
      <w:proofErr w:type="spellEnd"/>
      <w:r w:rsidRPr="00CB3F16">
        <w:rPr>
          <w:sz w:val="28"/>
          <w:szCs w:val="28"/>
        </w:rPr>
        <w:t xml:space="preserve"> на комп’ютері звіт друкується з однієї сторони аркушу білого паперу формату А4 (297 х 210), дотримуючись наступних вимог:</w:t>
      </w:r>
    </w:p>
    <w:p w:rsidR="008B537C" w:rsidRPr="00CB3F16" w:rsidRDefault="008B537C" w:rsidP="0075250A">
      <w:pPr>
        <w:pStyle w:val="a3"/>
        <w:tabs>
          <w:tab w:val="left" w:pos="3995"/>
        </w:tabs>
        <w:spacing w:line="360" w:lineRule="auto"/>
        <w:ind w:firstLine="567"/>
        <w:contextualSpacing/>
        <w:rPr>
          <w:sz w:val="28"/>
          <w:szCs w:val="28"/>
        </w:rPr>
      </w:pPr>
      <w:r w:rsidRPr="00CB3F16">
        <w:rPr>
          <w:sz w:val="28"/>
          <w:szCs w:val="28"/>
        </w:rPr>
        <w:t>Шрифт</w:t>
      </w:r>
      <w:r w:rsidRPr="00CB3F16">
        <w:rPr>
          <w:sz w:val="28"/>
          <w:szCs w:val="28"/>
        </w:rPr>
        <w:tab/>
      </w:r>
      <w:proofErr w:type="spellStart"/>
      <w:r w:rsidRPr="00CB3F16">
        <w:rPr>
          <w:sz w:val="28"/>
          <w:szCs w:val="28"/>
        </w:rPr>
        <w:t>TimesNewRoman</w:t>
      </w:r>
      <w:proofErr w:type="spellEnd"/>
    </w:p>
    <w:p w:rsidR="008B537C" w:rsidRPr="00CB3F16" w:rsidRDefault="008B537C" w:rsidP="0075250A">
      <w:pPr>
        <w:pStyle w:val="a3"/>
        <w:tabs>
          <w:tab w:val="left" w:pos="3995"/>
        </w:tabs>
        <w:spacing w:line="360" w:lineRule="auto"/>
        <w:ind w:firstLine="567"/>
        <w:contextualSpacing/>
        <w:rPr>
          <w:sz w:val="28"/>
          <w:szCs w:val="28"/>
        </w:rPr>
      </w:pPr>
      <w:r w:rsidRPr="00CB3F16">
        <w:rPr>
          <w:sz w:val="28"/>
          <w:szCs w:val="28"/>
        </w:rPr>
        <w:t>Розмір</w:t>
      </w:r>
      <w:r w:rsidRPr="00CB3F16">
        <w:rPr>
          <w:sz w:val="28"/>
          <w:szCs w:val="28"/>
        </w:rPr>
        <w:tab/>
        <w:t>14 (в таблицях – 12)</w:t>
      </w:r>
    </w:p>
    <w:p w:rsidR="008B537C" w:rsidRDefault="008B537C" w:rsidP="0075250A">
      <w:pPr>
        <w:pStyle w:val="a3"/>
        <w:tabs>
          <w:tab w:val="left" w:pos="3995"/>
        </w:tabs>
        <w:spacing w:line="360" w:lineRule="auto"/>
        <w:ind w:firstLine="567"/>
        <w:contextualSpacing/>
        <w:rPr>
          <w:sz w:val="28"/>
          <w:szCs w:val="28"/>
        </w:rPr>
      </w:pPr>
      <w:r w:rsidRPr="00CB3F16">
        <w:rPr>
          <w:sz w:val="28"/>
          <w:szCs w:val="28"/>
        </w:rPr>
        <w:t>Інтервал між рядками</w:t>
      </w:r>
      <w:r w:rsidRPr="00CB3F16">
        <w:rPr>
          <w:sz w:val="28"/>
          <w:szCs w:val="28"/>
        </w:rPr>
        <w:tab/>
        <w:t>1,5 (в таблицях – 1)</w:t>
      </w:r>
    </w:p>
    <w:p w:rsidR="00180563" w:rsidRPr="00CB3F16" w:rsidRDefault="00180563" w:rsidP="0075250A">
      <w:pPr>
        <w:pStyle w:val="a3"/>
        <w:tabs>
          <w:tab w:val="left" w:pos="3995"/>
        </w:tabs>
        <w:spacing w:line="360" w:lineRule="auto"/>
        <w:ind w:firstLine="567"/>
        <w:contextualSpacing/>
        <w:rPr>
          <w:sz w:val="28"/>
          <w:szCs w:val="28"/>
        </w:rPr>
      </w:pPr>
      <w:r>
        <w:rPr>
          <w:sz w:val="28"/>
          <w:szCs w:val="28"/>
        </w:rPr>
        <w:t>Абзацний відступ                   0,75 мм</w:t>
      </w:r>
    </w:p>
    <w:p w:rsidR="008B537C" w:rsidRPr="00CB3F16" w:rsidRDefault="008B537C" w:rsidP="0075250A">
      <w:pPr>
        <w:pStyle w:val="a3"/>
        <w:tabs>
          <w:tab w:val="left" w:pos="3995"/>
        </w:tabs>
        <w:spacing w:line="360" w:lineRule="auto"/>
        <w:ind w:firstLine="567"/>
        <w:contextualSpacing/>
        <w:rPr>
          <w:sz w:val="28"/>
          <w:szCs w:val="28"/>
        </w:rPr>
      </w:pPr>
      <w:r w:rsidRPr="00CB3F16">
        <w:rPr>
          <w:sz w:val="28"/>
          <w:szCs w:val="28"/>
        </w:rPr>
        <w:t>Верхнє, нижнє поле</w:t>
      </w:r>
      <w:r w:rsidRPr="00CB3F16">
        <w:rPr>
          <w:sz w:val="28"/>
          <w:szCs w:val="28"/>
        </w:rPr>
        <w:tab/>
        <w:t>20 мм</w:t>
      </w:r>
    </w:p>
    <w:p w:rsidR="008B537C" w:rsidRPr="00CB3F16" w:rsidRDefault="00180563" w:rsidP="0075250A">
      <w:pPr>
        <w:pStyle w:val="a3"/>
        <w:tabs>
          <w:tab w:val="left" w:pos="3995"/>
        </w:tabs>
        <w:spacing w:line="360" w:lineRule="auto"/>
        <w:ind w:firstLine="567"/>
        <w:contextualSpacing/>
        <w:rPr>
          <w:sz w:val="28"/>
          <w:szCs w:val="28"/>
        </w:rPr>
      </w:pPr>
      <w:r>
        <w:rPr>
          <w:sz w:val="28"/>
          <w:szCs w:val="28"/>
        </w:rPr>
        <w:t>Ліве поле</w:t>
      </w:r>
      <w:r>
        <w:rPr>
          <w:sz w:val="28"/>
          <w:szCs w:val="28"/>
        </w:rPr>
        <w:tab/>
        <w:t>30</w:t>
      </w:r>
      <w:r w:rsidR="008B537C" w:rsidRPr="00CB3F16">
        <w:rPr>
          <w:sz w:val="28"/>
          <w:szCs w:val="28"/>
        </w:rPr>
        <w:t xml:space="preserve"> мм</w:t>
      </w:r>
    </w:p>
    <w:p w:rsidR="008B537C" w:rsidRPr="00CB3F16" w:rsidRDefault="008B537C" w:rsidP="0075250A">
      <w:pPr>
        <w:pStyle w:val="a3"/>
        <w:tabs>
          <w:tab w:val="left" w:pos="3995"/>
        </w:tabs>
        <w:spacing w:line="360" w:lineRule="auto"/>
        <w:ind w:firstLine="567"/>
        <w:contextualSpacing/>
        <w:rPr>
          <w:sz w:val="28"/>
          <w:szCs w:val="28"/>
        </w:rPr>
      </w:pPr>
      <w:r w:rsidRPr="00CB3F16">
        <w:rPr>
          <w:sz w:val="28"/>
          <w:szCs w:val="28"/>
        </w:rPr>
        <w:t>Праве поле</w:t>
      </w:r>
      <w:r w:rsidRPr="00CB3F16">
        <w:rPr>
          <w:sz w:val="28"/>
          <w:szCs w:val="28"/>
        </w:rPr>
        <w:tab/>
        <w:t>1</w:t>
      </w:r>
      <w:r w:rsidR="00180563">
        <w:rPr>
          <w:sz w:val="28"/>
          <w:szCs w:val="28"/>
        </w:rPr>
        <w:t>5</w:t>
      </w:r>
      <w:r w:rsidRPr="00CB3F16">
        <w:rPr>
          <w:sz w:val="28"/>
          <w:szCs w:val="28"/>
        </w:rPr>
        <w:t xml:space="preserve"> мм</w:t>
      </w:r>
    </w:p>
    <w:p w:rsidR="008B537C" w:rsidRPr="00CB3F16" w:rsidRDefault="008B537C" w:rsidP="0075250A">
      <w:pPr>
        <w:pStyle w:val="a3"/>
        <w:tabs>
          <w:tab w:val="left" w:pos="3995"/>
        </w:tabs>
        <w:spacing w:line="360" w:lineRule="auto"/>
        <w:ind w:firstLine="567"/>
        <w:contextualSpacing/>
        <w:rPr>
          <w:sz w:val="28"/>
          <w:szCs w:val="28"/>
        </w:rPr>
      </w:pPr>
      <w:r w:rsidRPr="00CB3F16">
        <w:rPr>
          <w:sz w:val="28"/>
          <w:szCs w:val="28"/>
        </w:rPr>
        <w:t>Розташування</w:t>
      </w:r>
      <w:r w:rsidRPr="00CB3F16">
        <w:rPr>
          <w:sz w:val="28"/>
          <w:szCs w:val="28"/>
        </w:rPr>
        <w:tab/>
        <w:t>Книжне</w:t>
      </w:r>
    </w:p>
    <w:p w:rsidR="008B537C" w:rsidRPr="00CB3F16" w:rsidRDefault="008B537C" w:rsidP="0075250A">
      <w:pPr>
        <w:pStyle w:val="a3"/>
        <w:spacing w:line="360" w:lineRule="auto"/>
        <w:ind w:firstLine="567"/>
        <w:contextualSpacing/>
        <w:jc w:val="both"/>
        <w:rPr>
          <w:sz w:val="28"/>
          <w:szCs w:val="28"/>
        </w:rPr>
      </w:pPr>
      <w:r w:rsidRPr="00B465E6">
        <w:rPr>
          <w:sz w:val="28"/>
          <w:szCs w:val="28"/>
        </w:rPr>
        <w:t xml:space="preserve">Вступ, </w:t>
      </w:r>
      <w:r w:rsidR="00180563">
        <w:rPr>
          <w:sz w:val="28"/>
          <w:szCs w:val="28"/>
        </w:rPr>
        <w:t xml:space="preserve">розділи (3), </w:t>
      </w:r>
      <w:r w:rsidRPr="00B465E6">
        <w:rPr>
          <w:sz w:val="28"/>
          <w:szCs w:val="28"/>
        </w:rPr>
        <w:t>висн</w:t>
      </w:r>
      <w:r w:rsidR="00180563">
        <w:rPr>
          <w:sz w:val="28"/>
          <w:szCs w:val="28"/>
        </w:rPr>
        <w:t>овки, список використаних джерел</w:t>
      </w:r>
      <w:r w:rsidRPr="00B465E6">
        <w:rPr>
          <w:sz w:val="28"/>
          <w:szCs w:val="28"/>
        </w:rPr>
        <w:t xml:space="preserve">, додатки. </w:t>
      </w:r>
      <w:r w:rsidRPr="0075250A">
        <w:rPr>
          <w:sz w:val="28"/>
          <w:szCs w:val="28"/>
        </w:rPr>
        <w:t>Нумерацію</w:t>
      </w:r>
      <w:r w:rsidRPr="00CB3F16">
        <w:rPr>
          <w:b/>
          <w:i/>
          <w:sz w:val="28"/>
          <w:szCs w:val="28"/>
        </w:rPr>
        <w:t xml:space="preserve"> </w:t>
      </w:r>
      <w:r w:rsidRPr="00CB3F16">
        <w:rPr>
          <w:sz w:val="28"/>
          <w:szCs w:val="28"/>
        </w:rPr>
        <w:t xml:space="preserve">сторінок, розділів, підрозділів, пунктів, рисунків, таблиць, формул подають арабськими цифрами без </w:t>
      </w:r>
      <w:proofErr w:type="spellStart"/>
      <w:r w:rsidRPr="00CB3F16">
        <w:rPr>
          <w:sz w:val="28"/>
          <w:szCs w:val="28"/>
        </w:rPr>
        <w:t>знака</w:t>
      </w:r>
      <w:proofErr w:type="spellEnd"/>
      <w:r w:rsidRPr="00CB3F16">
        <w:rPr>
          <w:sz w:val="28"/>
          <w:szCs w:val="28"/>
        </w:rPr>
        <w:t xml:space="preserve"> №.</w:t>
      </w:r>
    </w:p>
    <w:p w:rsidR="008B537C" w:rsidRPr="00CB3F16" w:rsidRDefault="008B537C" w:rsidP="0075250A">
      <w:pPr>
        <w:pStyle w:val="a3"/>
        <w:spacing w:line="360" w:lineRule="auto"/>
        <w:ind w:firstLine="567"/>
        <w:contextualSpacing/>
        <w:jc w:val="both"/>
        <w:rPr>
          <w:sz w:val="28"/>
          <w:szCs w:val="28"/>
        </w:rPr>
      </w:pPr>
      <w:r w:rsidRPr="00CB3F16">
        <w:rPr>
          <w:sz w:val="28"/>
          <w:szCs w:val="28"/>
        </w:rPr>
        <w:t xml:space="preserve">Першою сторінкою звіту з проходження </w:t>
      </w:r>
      <w:r>
        <w:rPr>
          <w:sz w:val="28"/>
          <w:szCs w:val="28"/>
        </w:rPr>
        <w:t xml:space="preserve">виробничої фахової </w:t>
      </w:r>
      <w:r w:rsidRPr="00CB3F16">
        <w:rPr>
          <w:sz w:val="28"/>
          <w:szCs w:val="28"/>
        </w:rPr>
        <w:t xml:space="preserve">практики є титульний аркуш, який включають до загальної нумерації сторінок звіту, не </w:t>
      </w:r>
      <w:r w:rsidRPr="00CB3F16">
        <w:rPr>
          <w:sz w:val="28"/>
          <w:szCs w:val="28"/>
        </w:rPr>
        <w:lastRenderedPageBreak/>
        <w:t>проставляючи його номера. Наступні сторінки нумерують у правому верхньому куті сторінки без крапки в кінці.</w:t>
      </w:r>
    </w:p>
    <w:p w:rsidR="008B537C" w:rsidRPr="00CB3F16" w:rsidRDefault="008B537C" w:rsidP="0075250A">
      <w:pPr>
        <w:pStyle w:val="a3"/>
        <w:spacing w:line="360" w:lineRule="auto"/>
        <w:ind w:firstLine="567"/>
        <w:contextualSpacing/>
        <w:jc w:val="both"/>
        <w:rPr>
          <w:sz w:val="28"/>
          <w:szCs w:val="28"/>
        </w:rPr>
      </w:pPr>
      <w:r w:rsidRPr="00CB3F16">
        <w:rPr>
          <w:i/>
          <w:sz w:val="28"/>
          <w:szCs w:val="28"/>
        </w:rPr>
        <w:t xml:space="preserve">Ілюстрації </w:t>
      </w:r>
      <w:r w:rsidRPr="00CB3F16">
        <w:rPr>
          <w:sz w:val="28"/>
          <w:szCs w:val="28"/>
        </w:rPr>
        <w:t>(рисунки, графіки, діаграми) і таблиці необхідно подавати безпосередньо після тексту, де вони згадані вперше, або на наступній сторінці. Ілюстрації і таблиці, розміщені на окремих сторінках, включаються до загальної нумерації сторінок. Таблицю, рисунок або креслення, розміри якого більше формату А4, враховують як одну сторінку і розміщують у відповідних місцях після згадування в тексті або додатках.</w:t>
      </w:r>
    </w:p>
    <w:p w:rsidR="008B537C" w:rsidRPr="00CB3F16" w:rsidRDefault="008B537C" w:rsidP="0075250A">
      <w:pPr>
        <w:pStyle w:val="a3"/>
        <w:spacing w:line="360" w:lineRule="auto"/>
        <w:ind w:firstLine="567"/>
        <w:contextualSpacing/>
        <w:jc w:val="both"/>
        <w:rPr>
          <w:sz w:val="28"/>
          <w:szCs w:val="28"/>
        </w:rPr>
      </w:pPr>
      <w:r w:rsidRPr="00CB3F16">
        <w:rPr>
          <w:sz w:val="28"/>
          <w:szCs w:val="28"/>
        </w:rPr>
        <w:t>Ілюстрації позначають словом “Рис.” і нумерують послідовно в межах розділу, за винятком ілюстрацій, поданих у додатках. Номер ілюстрації складається з номера розділу і порядкового номера ілюстрації, між якими ставиться крапка. Наприклад, “Рис. 1.2.” (другий рисунок першого розділу). Номер ілюстрації, її назва та пояснювальні підписи розміщують послідовно під ілюстрацією.</w:t>
      </w:r>
    </w:p>
    <w:p w:rsidR="008B537C" w:rsidRPr="00CB3F16" w:rsidRDefault="008B537C" w:rsidP="0075250A">
      <w:pPr>
        <w:pStyle w:val="a3"/>
        <w:spacing w:line="360" w:lineRule="auto"/>
        <w:ind w:firstLine="567"/>
        <w:contextualSpacing/>
        <w:jc w:val="both"/>
        <w:rPr>
          <w:sz w:val="28"/>
          <w:szCs w:val="28"/>
        </w:rPr>
      </w:pPr>
      <w:r w:rsidRPr="00CB3F16">
        <w:rPr>
          <w:i/>
          <w:sz w:val="28"/>
          <w:szCs w:val="28"/>
        </w:rPr>
        <w:t xml:space="preserve">Таблиці </w:t>
      </w:r>
      <w:r w:rsidRPr="00CB3F16">
        <w:rPr>
          <w:sz w:val="28"/>
          <w:szCs w:val="28"/>
        </w:rPr>
        <w:t>нумерують послідовно (за винятком таблиць, поданих у додатках) в межах розділу. Заголовок таблиці розміщується по центру сторінки, симетрично до тексту роботи.</w:t>
      </w:r>
    </w:p>
    <w:p w:rsidR="008B537C" w:rsidRPr="00CB3F16" w:rsidRDefault="008B537C" w:rsidP="0075250A">
      <w:pPr>
        <w:pStyle w:val="a3"/>
        <w:spacing w:line="360" w:lineRule="auto"/>
        <w:ind w:firstLine="567"/>
        <w:contextualSpacing/>
        <w:jc w:val="both"/>
        <w:rPr>
          <w:sz w:val="28"/>
          <w:szCs w:val="28"/>
        </w:rPr>
      </w:pPr>
      <w:r w:rsidRPr="00CB3F16">
        <w:rPr>
          <w:sz w:val="28"/>
          <w:szCs w:val="28"/>
        </w:rPr>
        <w:t>У правому верхньому куті над відповідним заголовком таблиці розміщують напис “Таблиця” із зазначенням її номера. Номер таблиці складається з номера розділу і порядкового номера таблиці, між якими ставиться крапка, в кінці номера крапка не ставиться, наприклад: “Таблиця 1.2” (друга таблиця першого розділу).</w:t>
      </w:r>
    </w:p>
    <w:p w:rsidR="008B537C" w:rsidRPr="00CB3F16" w:rsidRDefault="008B537C" w:rsidP="0075250A">
      <w:pPr>
        <w:pStyle w:val="a3"/>
        <w:spacing w:line="360" w:lineRule="auto"/>
        <w:ind w:firstLine="567"/>
        <w:contextualSpacing/>
        <w:jc w:val="both"/>
        <w:rPr>
          <w:sz w:val="28"/>
          <w:szCs w:val="28"/>
        </w:rPr>
      </w:pPr>
      <w:r w:rsidRPr="00CB3F16">
        <w:rPr>
          <w:sz w:val="28"/>
          <w:szCs w:val="28"/>
        </w:rPr>
        <w:t>При перенесенні частини таблиці на інший аркуш (сторінку) слово “Таблиця” та її номер вказують один раз справа над першою частиною таблиці, над іншими частинами пишуть слова “Продовження табл.” і вказують номер таблиці, наприклад: “Продовження табл. 1.3”.</w:t>
      </w:r>
    </w:p>
    <w:p w:rsidR="008B537C" w:rsidRPr="00CB3F16" w:rsidRDefault="008B537C" w:rsidP="0075250A">
      <w:pPr>
        <w:spacing w:line="360" w:lineRule="auto"/>
        <w:ind w:firstLine="567"/>
        <w:contextualSpacing/>
        <w:jc w:val="center"/>
        <w:rPr>
          <w:b/>
          <w:bCs/>
          <w:sz w:val="28"/>
          <w:szCs w:val="28"/>
          <w:lang w:eastAsia="ru-RU"/>
        </w:rPr>
      </w:pPr>
      <w:r w:rsidRPr="00CB3F16">
        <w:rPr>
          <w:b/>
          <w:bCs/>
          <w:sz w:val="28"/>
          <w:szCs w:val="28"/>
        </w:rPr>
        <w:t>3.2. Вимоги до ведення щоденника</w:t>
      </w:r>
    </w:p>
    <w:p w:rsidR="008B537C" w:rsidRPr="00CB3F16" w:rsidRDefault="008B537C" w:rsidP="0075250A">
      <w:pPr>
        <w:spacing w:line="360" w:lineRule="auto"/>
        <w:ind w:firstLine="567"/>
        <w:contextualSpacing/>
        <w:jc w:val="both"/>
        <w:rPr>
          <w:sz w:val="28"/>
          <w:szCs w:val="28"/>
          <w:lang w:eastAsia="uk-UA"/>
        </w:rPr>
      </w:pPr>
      <w:r w:rsidRPr="00CB3F16">
        <w:rPr>
          <w:sz w:val="28"/>
          <w:szCs w:val="28"/>
          <w:lang w:eastAsia="uk-UA"/>
        </w:rPr>
        <w:t>Щоденник є основним документом, що підтверджує проходження здобувачем вищої освіти практики, у якому відображається вся його поточна робота і містить:</w:t>
      </w:r>
    </w:p>
    <w:p w:rsidR="008B537C" w:rsidRPr="00CB3F16" w:rsidRDefault="008B537C" w:rsidP="0075250A">
      <w:pPr>
        <w:pStyle w:val="a8"/>
        <w:numPr>
          <w:ilvl w:val="0"/>
          <w:numId w:val="27"/>
        </w:numPr>
        <w:tabs>
          <w:tab w:val="left" w:pos="567"/>
          <w:tab w:val="left" w:pos="851"/>
          <w:tab w:val="left" w:pos="993"/>
        </w:tabs>
        <w:autoSpaceDE/>
        <w:spacing w:line="360" w:lineRule="auto"/>
        <w:ind w:left="0" w:firstLine="567"/>
        <w:contextualSpacing/>
        <w:jc w:val="both"/>
        <w:rPr>
          <w:sz w:val="28"/>
          <w:szCs w:val="28"/>
          <w:lang w:eastAsia="uk-UA"/>
        </w:rPr>
      </w:pPr>
      <w:r w:rsidRPr="00CB3F16">
        <w:rPr>
          <w:sz w:val="28"/>
          <w:szCs w:val="28"/>
          <w:lang w:eastAsia="uk-UA"/>
        </w:rPr>
        <w:t xml:space="preserve">календарний план виконання здобувачем вищої освіти програми </w:t>
      </w:r>
      <w:r w:rsidRPr="00CB3F16">
        <w:rPr>
          <w:sz w:val="28"/>
          <w:szCs w:val="28"/>
          <w:lang w:eastAsia="uk-UA"/>
        </w:rPr>
        <w:lastRenderedPageBreak/>
        <w:t>відповідної практики з оцінкою його виконання та план роботи, який складається разом з керівниками практики від кафедри і підприємства;</w:t>
      </w:r>
    </w:p>
    <w:p w:rsidR="008B537C" w:rsidRPr="00CB3F16" w:rsidRDefault="008B537C" w:rsidP="0075250A">
      <w:pPr>
        <w:pStyle w:val="a8"/>
        <w:numPr>
          <w:ilvl w:val="0"/>
          <w:numId w:val="27"/>
        </w:numPr>
        <w:tabs>
          <w:tab w:val="left" w:pos="567"/>
          <w:tab w:val="left" w:pos="851"/>
          <w:tab w:val="left" w:pos="993"/>
          <w:tab w:val="left" w:pos="1439"/>
        </w:tabs>
        <w:autoSpaceDE/>
        <w:spacing w:line="360" w:lineRule="auto"/>
        <w:ind w:left="0" w:firstLine="567"/>
        <w:contextualSpacing/>
        <w:jc w:val="both"/>
        <w:rPr>
          <w:sz w:val="28"/>
          <w:szCs w:val="28"/>
          <w:lang w:eastAsia="uk-UA"/>
        </w:rPr>
      </w:pPr>
      <w:r w:rsidRPr="00CB3F16">
        <w:rPr>
          <w:sz w:val="28"/>
          <w:szCs w:val="28"/>
          <w:lang w:eastAsia="uk-UA"/>
        </w:rPr>
        <w:t>робочі записи під час практики;</w:t>
      </w:r>
    </w:p>
    <w:p w:rsidR="008B537C" w:rsidRPr="00CB3F16" w:rsidRDefault="008B537C" w:rsidP="0075250A">
      <w:pPr>
        <w:pStyle w:val="a8"/>
        <w:numPr>
          <w:ilvl w:val="0"/>
          <w:numId w:val="27"/>
        </w:numPr>
        <w:tabs>
          <w:tab w:val="left" w:pos="567"/>
          <w:tab w:val="left" w:pos="851"/>
          <w:tab w:val="left" w:pos="993"/>
          <w:tab w:val="left" w:pos="1439"/>
        </w:tabs>
        <w:autoSpaceDE/>
        <w:spacing w:line="360" w:lineRule="auto"/>
        <w:ind w:left="0" w:firstLine="567"/>
        <w:contextualSpacing/>
        <w:jc w:val="both"/>
        <w:rPr>
          <w:sz w:val="28"/>
          <w:szCs w:val="28"/>
          <w:lang w:eastAsia="uk-UA"/>
        </w:rPr>
      </w:pPr>
      <w:r w:rsidRPr="00CB3F16">
        <w:rPr>
          <w:sz w:val="28"/>
          <w:szCs w:val="28"/>
          <w:lang w:eastAsia="uk-UA"/>
        </w:rPr>
        <w:t>відгук і оцінка роботи здобувача вищої освіти на практиці;</w:t>
      </w:r>
    </w:p>
    <w:p w:rsidR="008B537C" w:rsidRPr="00CB3F16" w:rsidRDefault="008B537C" w:rsidP="0075250A">
      <w:pPr>
        <w:pStyle w:val="a8"/>
        <w:numPr>
          <w:ilvl w:val="0"/>
          <w:numId w:val="27"/>
        </w:numPr>
        <w:tabs>
          <w:tab w:val="left" w:pos="567"/>
          <w:tab w:val="left" w:pos="851"/>
          <w:tab w:val="left" w:pos="993"/>
          <w:tab w:val="left" w:pos="1439"/>
        </w:tabs>
        <w:autoSpaceDE/>
        <w:spacing w:line="360" w:lineRule="auto"/>
        <w:ind w:left="0" w:firstLine="567"/>
        <w:contextualSpacing/>
        <w:jc w:val="both"/>
        <w:rPr>
          <w:sz w:val="28"/>
          <w:szCs w:val="28"/>
          <w:lang w:eastAsia="uk-UA"/>
        </w:rPr>
      </w:pPr>
      <w:r w:rsidRPr="00CB3F16">
        <w:rPr>
          <w:sz w:val="28"/>
          <w:szCs w:val="28"/>
          <w:lang w:eastAsia="uk-UA"/>
        </w:rPr>
        <w:t>відгук осіб, які перевіряли проходження практики;</w:t>
      </w:r>
    </w:p>
    <w:p w:rsidR="008B537C" w:rsidRPr="00CB3F16" w:rsidRDefault="008B537C" w:rsidP="0075250A">
      <w:pPr>
        <w:pStyle w:val="a8"/>
        <w:numPr>
          <w:ilvl w:val="0"/>
          <w:numId w:val="27"/>
        </w:numPr>
        <w:tabs>
          <w:tab w:val="left" w:pos="567"/>
          <w:tab w:val="left" w:pos="851"/>
          <w:tab w:val="left" w:pos="993"/>
          <w:tab w:val="left" w:pos="1439"/>
        </w:tabs>
        <w:autoSpaceDE/>
        <w:spacing w:line="360" w:lineRule="auto"/>
        <w:ind w:left="0" w:firstLine="567"/>
        <w:contextualSpacing/>
        <w:jc w:val="both"/>
        <w:rPr>
          <w:sz w:val="28"/>
          <w:szCs w:val="28"/>
          <w:lang w:eastAsia="uk-UA"/>
        </w:rPr>
      </w:pPr>
      <w:r w:rsidRPr="00CB3F16">
        <w:rPr>
          <w:sz w:val="28"/>
          <w:szCs w:val="28"/>
          <w:lang w:eastAsia="uk-UA"/>
        </w:rPr>
        <w:t>висновок керівника практики від вищого навчального закладу.</w:t>
      </w:r>
    </w:p>
    <w:p w:rsidR="008B537C" w:rsidRPr="00CB3F16" w:rsidRDefault="008B537C" w:rsidP="0075250A">
      <w:pPr>
        <w:pStyle w:val="a3"/>
        <w:spacing w:line="360" w:lineRule="auto"/>
        <w:ind w:firstLine="567"/>
        <w:contextualSpacing/>
        <w:rPr>
          <w:sz w:val="28"/>
          <w:szCs w:val="28"/>
        </w:rPr>
      </w:pPr>
      <w:r w:rsidRPr="00CB3F16">
        <w:rPr>
          <w:sz w:val="28"/>
          <w:szCs w:val="28"/>
        </w:rPr>
        <w:t>Щоденник з практики передається для зберігання кафедрі менеджменту.</w:t>
      </w:r>
    </w:p>
    <w:p w:rsidR="008B537C" w:rsidRPr="00CB3F16" w:rsidRDefault="008B537C" w:rsidP="00B465E6">
      <w:pPr>
        <w:pStyle w:val="a3"/>
        <w:spacing w:line="360" w:lineRule="auto"/>
        <w:ind w:firstLine="567"/>
        <w:contextualSpacing/>
        <w:rPr>
          <w:sz w:val="28"/>
          <w:szCs w:val="28"/>
        </w:rPr>
      </w:pPr>
    </w:p>
    <w:p w:rsidR="008B537C" w:rsidRPr="00B465E6" w:rsidRDefault="008B537C" w:rsidP="00B465E6">
      <w:pPr>
        <w:pStyle w:val="21"/>
        <w:tabs>
          <w:tab w:val="left" w:pos="567"/>
          <w:tab w:val="left" w:pos="709"/>
          <w:tab w:val="left" w:pos="2527"/>
          <w:tab w:val="left" w:pos="3119"/>
        </w:tabs>
        <w:spacing w:line="360" w:lineRule="auto"/>
        <w:ind w:left="927"/>
        <w:contextualSpacing/>
        <w:jc w:val="center"/>
        <w:rPr>
          <w:rFonts w:ascii="Times New Roman" w:hAnsi="Times New Roman"/>
          <w:i w:val="0"/>
          <w:sz w:val="28"/>
          <w:szCs w:val="28"/>
        </w:rPr>
      </w:pPr>
      <w:r w:rsidRPr="00B465E6">
        <w:rPr>
          <w:rFonts w:ascii="Times New Roman" w:hAnsi="Times New Roman"/>
          <w:i w:val="0"/>
          <w:sz w:val="28"/>
          <w:szCs w:val="28"/>
        </w:rPr>
        <w:t>4</w:t>
      </w:r>
      <w:r w:rsidR="00B465E6">
        <w:rPr>
          <w:rFonts w:ascii="Times New Roman" w:hAnsi="Times New Roman"/>
          <w:i w:val="0"/>
          <w:sz w:val="28"/>
          <w:szCs w:val="28"/>
        </w:rPr>
        <w:t>. ЗМІСТ ВИРОБНИЧОЇ ФАХОВОЇ</w:t>
      </w:r>
      <w:r w:rsidRPr="00B465E6">
        <w:rPr>
          <w:rFonts w:ascii="Times New Roman" w:hAnsi="Times New Roman"/>
          <w:i w:val="0"/>
          <w:sz w:val="28"/>
          <w:szCs w:val="28"/>
        </w:rPr>
        <w:t xml:space="preserve"> ПРАКТИКИ</w:t>
      </w:r>
    </w:p>
    <w:p w:rsidR="00180563" w:rsidRPr="00CB3F16" w:rsidRDefault="00180563" w:rsidP="00180563">
      <w:pPr>
        <w:tabs>
          <w:tab w:val="left" w:pos="0"/>
        </w:tabs>
        <w:spacing w:line="360" w:lineRule="auto"/>
        <w:contextualSpacing/>
        <w:jc w:val="center"/>
        <w:rPr>
          <w:b/>
          <w:i/>
          <w:sz w:val="28"/>
          <w:szCs w:val="28"/>
        </w:rPr>
      </w:pPr>
      <w:r w:rsidRPr="00CB3F16">
        <w:rPr>
          <w:b/>
          <w:i/>
          <w:sz w:val="28"/>
          <w:szCs w:val="28"/>
        </w:rPr>
        <w:t>Рекомендована структура звіту з проходження</w:t>
      </w:r>
      <w:r>
        <w:rPr>
          <w:b/>
          <w:i/>
          <w:sz w:val="28"/>
          <w:szCs w:val="28"/>
        </w:rPr>
        <w:t xml:space="preserve"> виробничої фахової</w:t>
      </w:r>
      <w:r w:rsidRPr="00CB3F16">
        <w:rPr>
          <w:b/>
          <w:i/>
          <w:sz w:val="28"/>
          <w:szCs w:val="28"/>
        </w:rPr>
        <w:t xml:space="preserve"> практики </w:t>
      </w:r>
    </w:p>
    <w:p w:rsidR="008B537C" w:rsidRPr="00324DAD" w:rsidRDefault="008B537C" w:rsidP="00324DAD">
      <w:pPr>
        <w:pStyle w:val="a8"/>
        <w:numPr>
          <w:ilvl w:val="0"/>
          <w:numId w:val="38"/>
        </w:numPr>
        <w:tabs>
          <w:tab w:val="left" w:pos="0"/>
          <w:tab w:val="left" w:pos="851"/>
          <w:tab w:val="left" w:pos="993"/>
        </w:tabs>
        <w:spacing w:line="360" w:lineRule="auto"/>
        <w:ind w:left="0" w:firstLine="567"/>
        <w:contextualSpacing/>
        <w:jc w:val="both"/>
        <w:rPr>
          <w:sz w:val="28"/>
          <w:szCs w:val="28"/>
        </w:rPr>
      </w:pPr>
      <w:r w:rsidRPr="00324DAD">
        <w:rPr>
          <w:sz w:val="28"/>
          <w:szCs w:val="28"/>
        </w:rPr>
        <w:t>Загальна характеристика та аналіз фінансово-господарської діяльності підприємства.</w:t>
      </w:r>
    </w:p>
    <w:p w:rsidR="00180563" w:rsidRPr="00324DAD" w:rsidRDefault="00180563" w:rsidP="00324DAD">
      <w:pPr>
        <w:pStyle w:val="a3"/>
        <w:numPr>
          <w:ilvl w:val="0"/>
          <w:numId w:val="38"/>
        </w:numPr>
        <w:tabs>
          <w:tab w:val="left" w:pos="851"/>
          <w:tab w:val="left" w:pos="993"/>
        </w:tabs>
        <w:spacing w:line="360" w:lineRule="auto"/>
        <w:ind w:left="0" w:firstLine="567"/>
        <w:rPr>
          <w:bCs/>
          <w:sz w:val="28"/>
          <w:szCs w:val="28"/>
        </w:rPr>
      </w:pPr>
      <w:r w:rsidRPr="00324DAD">
        <w:rPr>
          <w:bCs/>
          <w:sz w:val="28"/>
          <w:szCs w:val="28"/>
        </w:rPr>
        <w:t>Персонал підприємства: кількісні та якісні характеристики</w:t>
      </w:r>
    </w:p>
    <w:p w:rsidR="008B537C" w:rsidRPr="00324DAD" w:rsidRDefault="008B537C" w:rsidP="00324DAD">
      <w:pPr>
        <w:pStyle w:val="a8"/>
        <w:numPr>
          <w:ilvl w:val="0"/>
          <w:numId w:val="38"/>
        </w:numPr>
        <w:tabs>
          <w:tab w:val="left" w:pos="0"/>
          <w:tab w:val="left" w:pos="851"/>
          <w:tab w:val="left" w:pos="993"/>
        </w:tabs>
        <w:spacing w:line="360" w:lineRule="auto"/>
        <w:ind w:left="0" w:firstLine="567"/>
        <w:contextualSpacing/>
        <w:jc w:val="both"/>
        <w:rPr>
          <w:sz w:val="28"/>
          <w:szCs w:val="28"/>
        </w:rPr>
      </w:pPr>
      <w:r w:rsidRPr="00324DAD">
        <w:rPr>
          <w:sz w:val="28"/>
          <w:szCs w:val="28"/>
        </w:rPr>
        <w:t>Мотивація та оплата праці на підприємстві.</w:t>
      </w:r>
    </w:p>
    <w:p w:rsidR="00180563" w:rsidRDefault="00180563" w:rsidP="00B465E6">
      <w:pPr>
        <w:spacing w:line="360" w:lineRule="auto"/>
        <w:ind w:firstLine="567"/>
        <w:contextualSpacing/>
        <w:jc w:val="center"/>
        <w:rPr>
          <w:b/>
          <w:bCs/>
          <w:sz w:val="28"/>
          <w:szCs w:val="28"/>
        </w:rPr>
      </w:pPr>
    </w:p>
    <w:p w:rsidR="008B537C" w:rsidRPr="00CB3F16" w:rsidRDefault="008B537C" w:rsidP="00B465E6">
      <w:pPr>
        <w:spacing w:line="360" w:lineRule="auto"/>
        <w:ind w:firstLine="567"/>
        <w:contextualSpacing/>
        <w:jc w:val="center"/>
        <w:rPr>
          <w:b/>
          <w:bCs/>
          <w:sz w:val="28"/>
          <w:szCs w:val="28"/>
        </w:rPr>
      </w:pPr>
      <w:r w:rsidRPr="00CB3F16">
        <w:rPr>
          <w:b/>
          <w:bCs/>
          <w:sz w:val="28"/>
          <w:szCs w:val="28"/>
        </w:rPr>
        <w:t>4.1. Загальна характеристика та аналіз фінансово-господарської діяльності підприємства</w:t>
      </w:r>
    </w:p>
    <w:p w:rsidR="008B537C" w:rsidRPr="00CB3F16" w:rsidRDefault="008B537C" w:rsidP="00B465E6">
      <w:pPr>
        <w:spacing w:line="360" w:lineRule="auto"/>
        <w:ind w:firstLine="567"/>
        <w:contextualSpacing/>
        <w:jc w:val="both"/>
        <w:rPr>
          <w:sz w:val="28"/>
          <w:szCs w:val="28"/>
        </w:rPr>
      </w:pPr>
      <w:r w:rsidRPr="00CB3F16">
        <w:rPr>
          <w:sz w:val="28"/>
          <w:szCs w:val="28"/>
        </w:rPr>
        <w:t>В характеристику підприємства слід включити:</w:t>
      </w:r>
    </w:p>
    <w:p w:rsidR="008B537C" w:rsidRPr="00CB3F16" w:rsidRDefault="008B537C" w:rsidP="00B465E6">
      <w:pPr>
        <w:spacing w:line="360" w:lineRule="auto"/>
        <w:ind w:firstLine="567"/>
        <w:contextualSpacing/>
        <w:jc w:val="both"/>
        <w:rPr>
          <w:sz w:val="28"/>
          <w:szCs w:val="28"/>
        </w:rPr>
      </w:pPr>
      <w:r w:rsidRPr="00CB3F16">
        <w:rPr>
          <w:sz w:val="28"/>
          <w:szCs w:val="28"/>
        </w:rPr>
        <w:t>- загальні відомості про підприємство, що аналізується: повне найменування підприємства, форма власності, коротка історія розвитку підприємства, дата організації та час існування на ринку, наявність філій;</w:t>
      </w:r>
    </w:p>
    <w:p w:rsidR="008B537C" w:rsidRPr="00CB3F16" w:rsidRDefault="008B537C" w:rsidP="00B465E6">
      <w:pPr>
        <w:spacing w:line="360" w:lineRule="auto"/>
        <w:ind w:firstLine="567"/>
        <w:contextualSpacing/>
        <w:jc w:val="both"/>
        <w:rPr>
          <w:sz w:val="28"/>
          <w:szCs w:val="28"/>
        </w:rPr>
      </w:pPr>
      <w:r w:rsidRPr="00CB3F16">
        <w:rPr>
          <w:sz w:val="28"/>
          <w:szCs w:val="28"/>
        </w:rPr>
        <w:t>- опис і аналіз організаційної структури підприємства;</w:t>
      </w:r>
    </w:p>
    <w:p w:rsidR="008B537C" w:rsidRPr="00CB3F16" w:rsidRDefault="008B537C" w:rsidP="00B465E6">
      <w:pPr>
        <w:spacing w:line="360" w:lineRule="auto"/>
        <w:ind w:firstLine="567"/>
        <w:contextualSpacing/>
        <w:jc w:val="both"/>
        <w:rPr>
          <w:sz w:val="28"/>
          <w:szCs w:val="28"/>
        </w:rPr>
      </w:pPr>
      <w:r w:rsidRPr="00CB3F16">
        <w:rPr>
          <w:sz w:val="28"/>
          <w:szCs w:val="28"/>
        </w:rPr>
        <w:t>- характеристика виробничо-господарської діяльності: основні напрямки виробничої діяльності – номенклатура (асортимент) основної продукції і товарів народного споживання, перелік робіт та послуг; основні ринки збуту, конкуренти та споживачі, основні конкурентні переваги підприємства і продукції, стратегічні плани щодо подальшого розвитку підприємства. В характеристиці обов’язково повинна бути представлена також організаційна структура управління підприємством (у вигляді схеми).</w:t>
      </w:r>
    </w:p>
    <w:p w:rsidR="008B537C" w:rsidRPr="00CB3F16" w:rsidRDefault="008B537C" w:rsidP="00B465E6">
      <w:pPr>
        <w:pStyle w:val="a3"/>
        <w:tabs>
          <w:tab w:val="left" w:pos="0"/>
        </w:tabs>
        <w:spacing w:line="360" w:lineRule="auto"/>
        <w:ind w:firstLine="567"/>
        <w:contextualSpacing/>
        <w:jc w:val="both"/>
        <w:rPr>
          <w:sz w:val="28"/>
          <w:szCs w:val="28"/>
        </w:rPr>
      </w:pPr>
      <w:r w:rsidRPr="00CB3F16">
        <w:rPr>
          <w:i/>
          <w:sz w:val="28"/>
          <w:szCs w:val="28"/>
        </w:rPr>
        <w:t xml:space="preserve">Вихідні документи: </w:t>
      </w:r>
      <w:r w:rsidRPr="00CB3F16">
        <w:rPr>
          <w:sz w:val="28"/>
          <w:szCs w:val="28"/>
        </w:rPr>
        <w:t xml:space="preserve">Статут підприємства, установчий договір, штатний </w:t>
      </w:r>
      <w:r w:rsidRPr="00CB3F16">
        <w:rPr>
          <w:sz w:val="28"/>
          <w:szCs w:val="28"/>
        </w:rPr>
        <w:lastRenderedPageBreak/>
        <w:t>розпис, посадові інструкції, колективний договір тощо.</w:t>
      </w:r>
    </w:p>
    <w:p w:rsidR="008B537C" w:rsidRPr="00CB3F16" w:rsidRDefault="008B537C" w:rsidP="00B465E6">
      <w:pPr>
        <w:pStyle w:val="a3"/>
        <w:spacing w:line="360" w:lineRule="auto"/>
        <w:ind w:firstLine="567"/>
        <w:contextualSpacing/>
        <w:jc w:val="both"/>
        <w:rPr>
          <w:sz w:val="28"/>
          <w:szCs w:val="28"/>
        </w:rPr>
      </w:pPr>
      <w:r w:rsidRPr="00CB3F16">
        <w:rPr>
          <w:sz w:val="28"/>
          <w:szCs w:val="28"/>
        </w:rPr>
        <w:t>Економічний аналіз здійснюється за даними фінансово-господарської діяльності підприємства за останні три роки і передбачає розрахунок показників та їх аналіз.</w:t>
      </w:r>
      <w:r w:rsidR="00B465E6">
        <w:rPr>
          <w:sz w:val="28"/>
          <w:szCs w:val="28"/>
          <w:lang w:val="en-US"/>
        </w:rPr>
        <w:t xml:space="preserve"> </w:t>
      </w:r>
      <w:r w:rsidRPr="00CB3F16">
        <w:rPr>
          <w:sz w:val="28"/>
          <w:szCs w:val="28"/>
        </w:rPr>
        <w:t>В таблицях для розрахунку абсолютних та відносних відхилень слід порівнювати значення показників за останній та перший рік дослідження.</w:t>
      </w:r>
    </w:p>
    <w:p w:rsidR="008B537C" w:rsidRPr="00CB3F16" w:rsidRDefault="008B537C" w:rsidP="00B465E6">
      <w:pPr>
        <w:pStyle w:val="a3"/>
        <w:spacing w:line="360" w:lineRule="auto"/>
        <w:ind w:firstLine="567"/>
        <w:contextualSpacing/>
        <w:jc w:val="both"/>
        <w:rPr>
          <w:sz w:val="28"/>
          <w:szCs w:val="28"/>
        </w:rPr>
      </w:pPr>
      <w:r w:rsidRPr="00CB3F16">
        <w:rPr>
          <w:sz w:val="28"/>
          <w:szCs w:val="28"/>
        </w:rPr>
        <w:t xml:space="preserve">Відносні відхилення можна розраховувати як темп зростання або ж як темп приросту. </w:t>
      </w:r>
    </w:p>
    <w:p w:rsidR="008B537C" w:rsidRPr="00CB3F16" w:rsidRDefault="008B537C" w:rsidP="00E42BC0">
      <w:pPr>
        <w:pStyle w:val="a3"/>
        <w:spacing w:line="276" w:lineRule="auto"/>
        <w:ind w:firstLine="567"/>
        <w:contextualSpacing/>
        <w:rPr>
          <w:sz w:val="28"/>
          <w:szCs w:val="28"/>
        </w:rPr>
      </w:pPr>
      <w:r w:rsidRPr="00CB3F16">
        <w:rPr>
          <w:sz w:val="28"/>
          <w:szCs w:val="28"/>
        </w:rPr>
        <w:t>Наприклад,</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7"/>
        <w:gridCol w:w="680"/>
        <w:gridCol w:w="6490"/>
      </w:tblGrid>
      <w:tr w:rsidR="008B537C" w:rsidRPr="00CB3F16" w:rsidTr="00B8406D">
        <w:tc>
          <w:tcPr>
            <w:tcW w:w="2105" w:type="dxa"/>
            <w:vAlign w:val="center"/>
          </w:tcPr>
          <w:p w:rsidR="008B537C" w:rsidRPr="00CB3F16" w:rsidRDefault="008B537C" w:rsidP="00F90324">
            <w:pPr>
              <w:pStyle w:val="a3"/>
              <w:spacing w:line="276" w:lineRule="auto"/>
              <w:ind w:firstLine="64"/>
              <w:contextualSpacing/>
              <w:jc w:val="both"/>
              <w:rPr>
                <w:b/>
                <w:sz w:val="24"/>
                <w:szCs w:val="24"/>
              </w:rPr>
            </w:pPr>
            <w:r w:rsidRPr="00CB3F16">
              <w:rPr>
                <w:b/>
                <w:sz w:val="24"/>
                <w:szCs w:val="24"/>
              </w:rPr>
              <w:t>Відносні відхилення</w:t>
            </w:r>
          </w:p>
        </w:tc>
        <w:tc>
          <w:tcPr>
            <w:tcW w:w="699" w:type="dxa"/>
            <w:vAlign w:val="center"/>
          </w:tcPr>
          <w:p w:rsidR="008B537C" w:rsidRPr="00CB3F16" w:rsidRDefault="008B537C" w:rsidP="00F90324">
            <w:pPr>
              <w:pStyle w:val="a3"/>
              <w:spacing w:line="276" w:lineRule="auto"/>
              <w:ind w:firstLine="64"/>
              <w:contextualSpacing/>
              <w:jc w:val="both"/>
              <w:rPr>
                <w:sz w:val="24"/>
                <w:szCs w:val="24"/>
              </w:rPr>
            </w:pPr>
            <w:r w:rsidRPr="00CB3F16">
              <w:rPr>
                <w:sz w:val="24"/>
                <w:szCs w:val="24"/>
              </w:rPr>
              <w:t>→</w:t>
            </w:r>
          </w:p>
        </w:tc>
        <w:tc>
          <w:tcPr>
            <w:tcW w:w="7000" w:type="dxa"/>
            <w:vAlign w:val="center"/>
          </w:tcPr>
          <w:p w:rsidR="008B537C" w:rsidRPr="00CB3F16" w:rsidRDefault="008B537C" w:rsidP="00F90324">
            <w:pPr>
              <w:pStyle w:val="a3"/>
              <w:spacing w:line="276" w:lineRule="auto"/>
              <w:ind w:firstLine="64"/>
              <w:contextualSpacing/>
              <w:jc w:val="both"/>
              <w:rPr>
                <w:sz w:val="24"/>
                <w:szCs w:val="24"/>
              </w:rPr>
            </w:pPr>
            <w:r w:rsidRPr="00CB3F16">
              <w:rPr>
                <w:sz w:val="24"/>
                <w:szCs w:val="24"/>
              </w:rPr>
              <w:t xml:space="preserve">Темп </w:t>
            </w:r>
            <w:proofErr w:type="spellStart"/>
            <w:r w:rsidRPr="00CB3F16">
              <w:rPr>
                <w:sz w:val="24"/>
                <w:szCs w:val="24"/>
              </w:rPr>
              <w:t>зростання</w:t>
            </w:r>
            <w:r w:rsidRPr="00CB3F16">
              <w:rPr>
                <w:b/>
                <w:i/>
                <w:sz w:val="24"/>
                <w:szCs w:val="24"/>
              </w:rPr>
              <w:t>або</w:t>
            </w:r>
            <w:proofErr w:type="spellEnd"/>
            <w:r w:rsidRPr="00CB3F16">
              <w:rPr>
                <w:sz w:val="24"/>
                <w:szCs w:val="24"/>
              </w:rPr>
              <w:t xml:space="preserve">      Темп приросту</w:t>
            </w:r>
          </w:p>
        </w:tc>
      </w:tr>
      <w:tr w:rsidR="008B537C" w:rsidRPr="00CB3F16" w:rsidTr="00B8406D">
        <w:tc>
          <w:tcPr>
            <w:tcW w:w="2105" w:type="dxa"/>
            <w:vAlign w:val="center"/>
          </w:tcPr>
          <w:p w:rsidR="008B537C" w:rsidRPr="00DF7589" w:rsidRDefault="008B537C" w:rsidP="00F90324">
            <w:pPr>
              <w:pStyle w:val="Default"/>
              <w:spacing w:line="276" w:lineRule="auto"/>
              <w:ind w:firstLine="64"/>
              <w:contextualSpacing/>
              <w:jc w:val="both"/>
            </w:pPr>
            <w:r w:rsidRPr="00DF7589">
              <w:rPr>
                <w:b/>
                <w:bCs/>
              </w:rPr>
              <w:t>Шапка таблиці за відхиленнями</w:t>
            </w:r>
          </w:p>
        </w:tc>
        <w:tc>
          <w:tcPr>
            <w:tcW w:w="699" w:type="dxa"/>
            <w:vAlign w:val="center"/>
          </w:tcPr>
          <w:p w:rsidR="008B537C" w:rsidRPr="00CB3F16" w:rsidRDefault="008B537C" w:rsidP="00F90324">
            <w:pPr>
              <w:pStyle w:val="a3"/>
              <w:spacing w:line="276" w:lineRule="auto"/>
              <w:ind w:firstLine="64"/>
              <w:contextualSpacing/>
              <w:jc w:val="both"/>
              <w:rPr>
                <w:i/>
                <w:sz w:val="24"/>
                <w:szCs w:val="24"/>
              </w:rPr>
            </w:pPr>
            <w:r w:rsidRPr="00CB3F16">
              <w:rPr>
                <w:sz w:val="24"/>
                <w:szCs w:val="24"/>
              </w:rPr>
              <w:t>→</w:t>
            </w:r>
          </w:p>
        </w:tc>
        <w:tc>
          <w:tcPr>
            <w:tcW w:w="7000" w:type="dxa"/>
            <w:vAlign w:val="center"/>
          </w:tcPr>
          <w:p w:rsidR="008B537C" w:rsidRPr="00CB3F16" w:rsidRDefault="008B537C" w:rsidP="00F90324">
            <w:pPr>
              <w:pStyle w:val="a3"/>
              <w:spacing w:line="276" w:lineRule="auto"/>
              <w:ind w:firstLine="64"/>
              <w:contextualSpacing/>
              <w:jc w:val="both"/>
              <w:rPr>
                <w:i/>
                <w:sz w:val="24"/>
                <w:szCs w:val="24"/>
              </w:rPr>
            </w:pPr>
            <w:r w:rsidRPr="00CB3F16">
              <w:rPr>
                <w:i/>
                <w:sz w:val="24"/>
                <w:szCs w:val="24"/>
              </w:rPr>
              <w:t xml:space="preserve">2019 р. до 2017 р., у %     </w:t>
            </w:r>
            <w:r w:rsidRPr="00CB3F16">
              <w:rPr>
                <w:b/>
                <w:i/>
                <w:sz w:val="24"/>
                <w:szCs w:val="24"/>
              </w:rPr>
              <w:t xml:space="preserve">або      </w:t>
            </w:r>
            <w:r w:rsidRPr="00CB3F16">
              <w:rPr>
                <w:i/>
                <w:sz w:val="24"/>
                <w:szCs w:val="24"/>
              </w:rPr>
              <w:t>Відхилення  2019 р. до 2017 р., у %</w:t>
            </w:r>
          </w:p>
        </w:tc>
      </w:tr>
      <w:tr w:rsidR="008B537C" w:rsidRPr="00CB3F16" w:rsidTr="00B8406D">
        <w:tc>
          <w:tcPr>
            <w:tcW w:w="2105" w:type="dxa"/>
            <w:vAlign w:val="center"/>
          </w:tcPr>
          <w:p w:rsidR="008B537C" w:rsidRPr="00DF7589" w:rsidRDefault="008B537C" w:rsidP="00F90324">
            <w:pPr>
              <w:pStyle w:val="Default"/>
              <w:spacing w:line="276" w:lineRule="auto"/>
              <w:ind w:firstLine="64"/>
              <w:contextualSpacing/>
              <w:jc w:val="both"/>
            </w:pPr>
            <w:r w:rsidRPr="00DF7589">
              <w:rPr>
                <w:b/>
                <w:bCs/>
              </w:rPr>
              <w:t xml:space="preserve">Умовний розрахунок </w:t>
            </w:r>
          </w:p>
        </w:tc>
        <w:tc>
          <w:tcPr>
            <w:tcW w:w="699" w:type="dxa"/>
            <w:vAlign w:val="center"/>
          </w:tcPr>
          <w:p w:rsidR="008B537C" w:rsidRPr="00CB3F16" w:rsidRDefault="008B537C" w:rsidP="00F90324">
            <w:pPr>
              <w:pStyle w:val="a3"/>
              <w:spacing w:line="276" w:lineRule="auto"/>
              <w:ind w:firstLine="64"/>
              <w:contextualSpacing/>
              <w:jc w:val="both"/>
              <w:rPr>
                <w:sz w:val="24"/>
                <w:szCs w:val="24"/>
              </w:rPr>
            </w:pPr>
            <w:r w:rsidRPr="00CB3F16">
              <w:rPr>
                <w:sz w:val="24"/>
                <w:szCs w:val="24"/>
              </w:rPr>
              <w:t>→</w:t>
            </w:r>
          </w:p>
        </w:tc>
        <w:tc>
          <w:tcPr>
            <w:tcW w:w="7000" w:type="dxa"/>
            <w:vAlign w:val="center"/>
          </w:tcPr>
          <w:p w:rsidR="008B537C" w:rsidRPr="00CB3F16" w:rsidRDefault="008B537C" w:rsidP="00F90324">
            <w:pPr>
              <w:pStyle w:val="a3"/>
              <w:spacing w:line="276" w:lineRule="auto"/>
              <w:ind w:firstLine="64"/>
              <w:contextualSpacing/>
              <w:jc w:val="both"/>
              <w:rPr>
                <w:sz w:val="24"/>
                <w:szCs w:val="24"/>
              </w:rPr>
            </w:pPr>
            <w:r w:rsidRPr="00CB3F16">
              <w:rPr>
                <w:sz w:val="24"/>
                <w:szCs w:val="24"/>
              </w:rPr>
              <w:t xml:space="preserve">(2019/2017)×100%      </w:t>
            </w:r>
            <w:r w:rsidRPr="00CB3F16">
              <w:rPr>
                <w:b/>
                <w:i/>
                <w:sz w:val="24"/>
                <w:szCs w:val="24"/>
              </w:rPr>
              <w:t xml:space="preserve">або     </w:t>
            </w:r>
            <w:r w:rsidRPr="00CB3F16">
              <w:rPr>
                <w:sz w:val="24"/>
                <w:szCs w:val="24"/>
              </w:rPr>
              <w:t xml:space="preserve"> (2019/2017)×100% - 100%</w:t>
            </w:r>
          </w:p>
        </w:tc>
      </w:tr>
    </w:tbl>
    <w:p w:rsidR="008B537C" w:rsidRPr="00CB3F16" w:rsidRDefault="008B537C" w:rsidP="00E42BC0">
      <w:pPr>
        <w:spacing w:line="276" w:lineRule="auto"/>
        <w:ind w:firstLine="567"/>
        <w:contextualSpacing/>
        <w:jc w:val="both"/>
        <w:rPr>
          <w:i/>
          <w:iCs/>
          <w:sz w:val="28"/>
          <w:szCs w:val="28"/>
        </w:rPr>
      </w:pPr>
    </w:p>
    <w:p w:rsidR="008B537C" w:rsidRPr="00CB3F16" w:rsidRDefault="008B537C" w:rsidP="00B465E6">
      <w:pPr>
        <w:spacing w:line="360" w:lineRule="auto"/>
        <w:ind w:firstLine="567"/>
        <w:contextualSpacing/>
        <w:jc w:val="both"/>
        <w:rPr>
          <w:sz w:val="28"/>
          <w:szCs w:val="28"/>
        </w:rPr>
      </w:pPr>
      <w:r w:rsidRPr="00CB3F16">
        <w:rPr>
          <w:i/>
          <w:iCs/>
          <w:sz w:val="28"/>
          <w:szCs w:val="28"/>
        </w:rPr>
        <w:t>Основні джерела інформації</w:t>
      </w:r>
      <w:r w:rsidRPr="00CB3F16">
        <w:rPr>
          <w:sz w:val="28"/>
          <w:szCs w:val="28"/>
        </w:rPr>
        <w:t>: фінансова звітність підприємства за 3 роки («Баланс», «Звіт про фінансові результати», «Звіт про рух грошових коштів»); основні форми статичної звітності підприємств за 3 роки: форма №1-п «Звіт про виробництво промислової продукції», Форма №3 ПВ «Звіт про використання робочого часу», форма №1-інновація, форма №2-пром (інновація).</w:t>
      </w:r>
    </w:p>
    <w:p w:rsidR="008B537C" w:rsidRPr="00CB3F16" w:rsidRDefault="008B537C" w:rsidP="00B465E6">
      <w:pPr>
        <w:pStyle w:val="a3"/>
        <w:spacing w:line="360" w:lineRule="auto"/>
        <w:ind w:right="431" w:firstLine="567"/>
        <w:contextualSpacing/>
        <w:jc w:val="both"/>
        <w:rPr>
          <w:sz w:val="28"/>
          <w:szCs w:val="28"/>
        </w:rPr>
      </w:pPr>
      <w:r w:rsidRPr="00CB3F16">
        <w:rPr>
          <w:sz w:val="28"/>
          <w:szCs w:val="28"/>
        </w:rPr>
        <w:t>За  кожної таблицею необхідно зробити аналіз з описом показників і поясненнями про їх зміни з визначенням факторів впливу.</w:t>
      </w:r>
    </w:p>
    <w:p w:rsidR="008B537C" w:rsidRPr="00CB3F16" w:rsidRDefault="008B537C" w:rsidP="00F90324">
      <w:pPr>
        <w:pStyle w:val="21"/>
        <w:spacing w:line="276" w:lineRule="auto"/>
        <w:ind w:left="0" w:right="682" w:firstLine="567"/>
        <w:contextualSpacing/>
        <w:jc w:val="center"/>
        <w:rPr>
          <w:rFonts w:ascii="Times New Roman" w:hAnsi="Times New Roman"/>
          <w:sz w:val="28"/>
          <w:szCs w:val="28"/>
        </w:rPr>
      </w:pPr>
      <w:r w:rsidRPr="00CB3F16">
        <w:rPr>
          <w:rFonts w:ascii="Times New Roman" w:hAnsi="Times New Roman"/>
          <w:sz w:val="28"/>
          <w:szCs w:val="28"/>
        </w:rPr>
        <w:t>Перелік рекомендованих таблиць для проведення аналізу господарської діяльності підприємства</w:t>
      </w:r>
    </w:p>
    <w:p w:rsidR="008B537C" w:rsidRPr="00CB3F16" w:rsidRDefault="008B537C" w:rsidP="00F90324">
      <w:pPr>
        <w:pStyle w:val="a3"/>
        <w:spacing w:line="276" w:lineRule="auto"/>
        <w:ind w:firstLine="567"/>
        <w:contextualSpacing/>
        <w:jc w:val="right"/>
        <w:rPr>
          <w:sz w:val="28"/>
          <w:szCs w:val="28"/>
        </w:rPr>
      </w:pPr>
      <w:r w:rsidRPr="00CB3F16">
        <w:rPr>
          <w:sz w:val="28"/>
          <w:szCs w:val="28"/>
        </w:rPr>
        <w:t xml:space="preserve">Таблиця 1 </w:t>
      </w:r>
    </w:p>
    <w:p w:rsidR="008B537C" w:rsidRPr="00CB3F16" w:rsidRDefault="008B537C" w:rsidP="00F90324">
      <w:pPr>
        <w:spacing w:line="276" w:lineRule="auto"/>
        <w:ind w:firstLine="567"/>
        <w:contextualSpacing/>
        <w:jc w:val="center"/>
        <w:rPr>
          <w:color w:val="000000"/>
          <w:sz w:val="28"/>
          <w:szCs w:val="28"/>
        </w:rPr>
      </w:pPr>
      <w:r w:rsidRPr="00CB3F16">
        <w:rPr>
          <w:sz w:val="28"/>
          <w:szCs w:val="28"/>
        </w:rPr>
        <w:t>Склад і структура активів</w:t>
      </w:r>
      <w:r w:rsidRPr="00CB3F16">
        <w:rPr>
          <w:color w:val="000000"/>
          <w:sz w:val="28"/>
          <w:szCs w:val="28"/>
        </w:rPr>
        <w:t>, тис. грн.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48"/>
        <w:gridCol w:w="992"/>
        <w:gridCol w:w="661"/>
        <w:gridCol w:w="1032"/>
        <w:gridCol w:w="716"/>
        <w:gridCol w:w="992"/>
        <w:gridCol w:w="851"/>
        <w:gridCol w:w="978"/>
        <w:gridCol w:w="6"/>
        <w:gridCol w:w="853"/>
      </w:tblGrid>
      <w:tr w:rsidR="008B537C" w:rsidRPr="00CB3F16" w:rsidTr="00DF7589">
        <w:trPr>
          <w:trHeight w:val="466"/>
        </w:trPr>
        <w:tc>
          <w:tcPr>
            <w:tcW w:w="1323" w:type="pct"/>
            <w:vMerge w:val="restart"/>
          </w:tcPr>
          <w:p w:rsidR="008B537C" w:rsidRPr="00105EFB" w:rsidRDefault="008B537C" w:rsidP="00A35B98">
            <w:pPr>
              <w:suppressAutoHyphens/>
              <w:jc w:val="center"/>
              <w:rPr>
                <w:bCs/>
                <w:kern w:val="2"/>
                <w:sz w:val="24"/>
                <w:szCs w:val="24"/>
                <w:lang w:val="ru-RU" w:eastAsia="ar-SA"/>
              </w:rPr>
            </w:pPr>
            <w:r w:rsidRPr="00105EFB">
              <w:rPr>
                <w:bCs/>
                <w:sz w:val="24"/>
                <w:szCs w:val="24"/>
                <w:lang w:eastAsia="uk-UA"/>
              </w:rPr>
              <w:t>Види активів</w:t>
            </w:r>
          </w:p>
        </w:tc>
        <w:tc>
          <w:tcPr>
            <w:tcW w:w="858" w:type="pct"/>
            <w:gridSpan w:val="2"/>
          </w:tcPr>
          <w:p w:rsidR="008B537C" w:rsidRPr="00105EFB" w:rsidRDefault="008B537C" w:rsidP="00A35B98">
            <w:pPr>
              <w:suppressAutoHyphens/>
              <w:jc w:val="center"/>
              <w:rPr>
                <w:bCs/>
                <w:kern w:val="2"/>
                <w:sz w:val="24"/>
                <w:szCs w:val="24"/>
                <w:lang w:val="ru-RU" w:eastAsia="ar-SA"/>
              </w:rPr>
            </w:pPr>
            <w:r w:rsidRPr="00105EFB">
              <w:rPr>
                <w:bCs/>
                <w:sz w:val="24"/>
                <w:szCs w:val="24"/>
                <w:lang w:eastAsia="uk-UA"/>
              </w:rPr>
              <w:t>2017 р.</w:t>
            </w:r>
          </w:p>
        </w:tc>
        <w:tc>
          <w:tcPr>
            <w:tcW w:w="908" w:type="pct"/>
            <w:gridSpan w:val="2"/>
          </w:tcPr>
          <w:p w:rsidR="008B537C" w:rsidRPr="00105EFB" w:rsidRDefault="008B537C" w:rsidP="00A35B98">
            <w:pPr>
              <w:suppressAutoHyphens/>
              <w:jc w:val="center"/>
              <w:rPr>
                <w:bCs/>
                <w:kern w:val="2"/>
                <w:sz w:val="24"/>
                <w:szCs w:val="24"/>
                <w:lang w:val="ru-RU" w:eastAsia="ar-SA"/>
              </w:rPr>
            </w:pPr>
            <w:r w:rsidRPr="00105EFB">
              <w:rPr>
                <w:bCs/>
                <w:sz w:val="24"/>
                <w:szCs w:val="24"/>
                <w:lang w:eastAsia="uk-UA"/>
              </w:rPr>
              <w:t>2018 р.</w:t>
            </w:r>
          </w:p>
        </w:tc>
        <w:tc>
          <w:tcPr>
            <w:tcW w:w="957" w:type="pct"/>
            <w:gridSpan w:val="2"/>
          </w:tcPr>
          <w:p w:rsidR="008B537C" w:rsidRPr="00105EFB" w:rsidRDefault="008B537C" w:rsidP="00A35B98">
            <w:pPr>
              <w:suppressAutoHyphens/>
              <w:jc w:val="center"/>
              <w:rPr>
                <w:bCs/>
                <w:sz w:val="24"/>
                <w:szCs w:val="24"/>
                <w:lang w:eastAsia="uk-UA"/>
              </w:rPr>
            </w:pPr>
            <w:r w:rsidRPr="00105EFB">
              <w:rPr>
                <w:bCs/>
                <w:sz w:val="24"/>
                <w:szCs w:val="24"/>
                <w:lang w:eastAsia="uk-UA"/>
              </w:rPr>
              <w:t>2019р.</w:t>
            </w:r>
          </w:p>
        </w:tc>
        <w:tc>
          <w:tcPr>
            <w:tcW w:w="954" w:type="pct"/>
            <w:gridSpan w:val="3"/>
          </w:tcPr>
          <w:p w:rsidR="008B537C" w:rsidRPr="00105EFB" w:rsidRDefault="008B537C" w:rsidP="00A35B98">
            <w:pPr>
              <w:suppressAutoHyphens/>
              <w:jc w:val="center"/>
              <w:rPr>
                <w:bCs/>
                <w:kern w:val="2"/>
                <w:sz w:val="24"/>
                <w:szCs w:val="24"/>
                <w:lang w:val="ru-RU" w:eastAsia="ar-SA"/>
              </w:rPr>
            </w:pPr>
            <w:r w:rsidRPr="00105EFB">
              <w:rPr>
                <w:bCs/>
                <w:sz w:val="24"/>
                <w:szCs w:val="24"/>
                <w:lang w:eastAsia="uk-UA"/>
              </w:rPr>
              <w:t>Відхилення 2019р. від 2017р. (+,-)</w:t>
            </w:r>
          </w:p>
        </w:tc>
      </w:tr>
      <w:tr w:rsidR="008B537C" w:rsidRPr="00CB3F16" w:rsidTr="00DF7589">
        <w:trPr>
          <w:trHeight w:val="146"/>
        </w:trPr>
        <w:tc>
          <w:tcPr>
            <w:tcW w:w="1323" w:type="pct"/>
            <w:vMerge/>
          </w:tcPr>
          <w:p w:rsidR="008B537C" w:rsidRPr="00105EFB" w:rsidRDefault="008B537C" w:rsidP="00A35B98">
            <w:pPr>
              <w:rPr>
                <w:bCs/>
                <w:kern w:val="2"/>
                <w:sz w:val="24"/>
                <w:szCs w:val="24"/>
                <w:lang w:val="ru-RU" w:eastAsia="ar-SA"/>
              </w:rPr>
            </w:pPr>
          </w:p>
        </w:tc>
        <w:tc>
          <w:tcPr>
            <w:tcW w:w="515" w:type="pct"/>
          </w:tcPr>
          <w:p w:rsidR="008B537C" w:rsidRPr="00105EFB" w:rsidRDefault="008B537C" w:rsidP="00A35B98">
            <w:pPr>
              <w:jc w:val="center"/>
              <w:rPr>
                <w:bCs/>
                <w:kern w:val="2"/>
                <w:sz w:val="24"/>
                <w:szCs w:val="24"/>
                <w:lang w:val="ru-RU" w:eastAsia="ar-SA"/>
              </w:rPr>
            </w:pPr>
            <w:r w:rsidRPr="00105EFB">
              <w:rPr>
                <w:bCs/>
                <w:sz w:val="24"/>
                <w:szCs w:val="24"/>
                <w:lang w:eastAsia="uk-UA"/>
              </w:rPr>
              <w:t>тис</w:t>
            </w:r>
          </w:p>
          <w:p w:rsidR="008B537C" w:rsidRPr="00105EFB" w:rsidRDefault="008B537C" w:rsidP="00A35B98">
            <w:pPr>
              <w:suppressAutoHyphens/>
              <w:jc w:val="center"/>
              <w:rPr>
                <w:bCs/>
                <w:kern w:val="2"/>
                <w:sz w:val="24"/>
                <w:szCs w:val="24"/>
                <w:lang w:val="ru-RU" w:eastAsia="ar-SA"/>
              </w:rPr>
            </w:pPr>
            <w:r w:rsidRPr="00105EFB">
              <w:rPr>
                <w:bCs/>
                <w:sz w:val="24"/>
                <w:szCs w:val="24"/>
                <w:lang w:eastAsia="uk-UA"/>
              </w:rPr>
              <w:t>грн.</w:t>
            </w:r>
          </w:p>
        </w:tc>
        <w:tc>
          <w:tcPr>
            <w:tcW w:w="343" w:type="pct"/>
          </w:tcPr>
          <w:p w:rsidR="008B537C" w:rsidRPr="00105EFB" w:rsidRDefault="008B537C" w:rsidP="00A35B98">
            <w:pPr>
              <w:suppressAutoHyphens/>
              <w:jc w:val="center"/>
              <w:rPr>
                <w:bCs/>
                <w:kern w:val="2"/>
                <w:sz w:val="24"/>
                <w:szCs w:val="24"/>
                <w:lang w:val="ru-RU" w:eastAsia="ar-SA"/>
              </w:rPr>
            </w:pPr>
            <w:r w:rsidRPr="00105EFB">
              <w:rPr>
                <w:bCs/>
                <w:sz w:val="24"/>
                <w:szCs w:val="24"/>
                <w:lang w:eastAsia="uk-UA"/>
              </w:rPr>
              <w:t>%</w:t>
            </w:r>
          </w:p>
        </w:tc>
        <w:tc>
          <w:tcPr>
            <w:tcW w:w="536" w:type="pct"/>
          </w:tcPr>
          <w:p w:rsidR="008B537C" w:rsidRPr="00105EFB" w:rsidRDefault="008B537C" w:rsidP="00A35B98">
            <w:pPr>
              <w:jc w:val="center"/>
              <w:rPr>
                <w:bCs/>
                <w:kern w:val="2"/>
                <w:sz w:val="24"/>
                <w:szCs w:val="24"/>
                <w:lang w:val="ru-RU" w:eastAsia="ar-SA"/>
              </w:rPr>
            </w:pPr>
            <w:r w:rsidRPr="00105EFB">
              <w:rPr>
                <w:bCs/>
                <w:sz w:val="24"/>
                <w:szCs w:val="24"/>
                <w:lang w:eastAsia="uk-UA"/>
              </w:rPr>
              <w:t>тис</w:t>
            </w:r>
          </w:p>
          <w:p w:rsidR="008B537C" w:rsidRPr="00105EFB" w:rsidRDefault="008B537C" w:rsidP="00A35B98">
            <w:pPr>
              <w:suppressAutoHyphens/>
              <w:jc w:val="center"/>
              <w:rPr>
                <w:bCs/>
                <w:kern w:val="2"/>
                <w:sz w:val="24"/>
                <w:szCs w:val="24"/>
                <w:lang w:val="ru-RU" w:eastAsia="ar-SA"/>
              </w:rPr>
            </w:pPr>
            <w:r w:rsidRPr="00105EFB">
              <w:rPr>
                <w:bCs/>
                <w:sz w:val="24"/>
                <w:szCs w:val="24"/>
                <w:lang w:eastAsia="uk-UA"/>
              </w:rPr>
              <w:t>грн.</w:t>
            </w:r>
          </w:p>
        </w:tc>
        <w:tc>
          <w:tcPr>
            <w:tcW w:w="372" w:type="pct"/>
          </w:tcPr>
          <w:p w:rsidR="008B537C" w:rsidRPr="00105EFB" w:rsidRDefault="008B537C" w:rsidP="00A35B98">
            <w:pPr>
              <w:suppressAutoHyphens/>
              <w:jc w:val="center"/>
              <w:rPr>
                <w:bCs/>
                <w:kern w:val="2"/>
                <w:sz w:val="24"/>
                <w:szCs w:val="24"/>
                <w:lang w:val="ru-RU" w:eastAsia="ar-SA"/>
              </w:rPr>
            </w:pPr>
            <w:r w:rsidRPr="00105EFB">
              <w:rPr>
                <w:bCs/>
                <w:sz w:val="24"/>
                <w:szCs w:val="24"/>
                <w:lang w:eastAsia="uk-UA"/>
              </w:rPr>
              <w:t>%</w:t>
            </w:r>
          </w:p>
        </w:tc>
        <w:tc>
          <w:tcPr>
            <w:tcW w:w="515" w:type="pct"/>
          </w:tcPr>
          <w:p w:rsidR="008B537C" w:rsidRPr="00105EFB" w:rsidRDefault="008B537C" w:rsidP="00A35B98">
            <w:pPr>
              <w:jc w:val="center"/>
              <w:rPr>
                <w:bCs/>
                <w:kern w:val="2"/>
                <w:sz w:val="24"/>
                <w:szCs w:val="24"/>
                <w:lang w:val="ru-RU" w:eastAsia="ar-SA"/>
              </w:rPr>
            </w:pPr>
            <w:r w:rsidRPr="00105EFB">
              <w:rPr>
                <w:bCs/>
                <w:sz w:val="24"/>
                <w:szCs w:val="24"/>
                <w:lang w:eastAsia="uk-UA"/>
              </w:rPr>
              <w:t>тис</w:t>
            </w:r>
          </w:p>
          <w:p w:rsidR="008B537C" w:rsidRPr="00105EFB" w:rsidRDefault="008B537C" w:rsidP="00A35B98">
            <w:pPr>
              <w:jc w:val="center"/>
              <w:rPr>
                <w:bCs/>
                <w:sz w:val="24"/>
                <w:szCs w:val="24"/>
                <w:lang w:eastAsia="uk-UA"/>
              </w:rPr>
            </w:pPr>
            <w:r w:rsidRPr="00105EFB">
              <w:rPr>
                <w:bCs/>
                <w:sz w:val="24"/>
                <w:szCs w:val="24"/>
                <w:lang w:eastAsia="uk-UA"/>
              </w:rPr>
              <w:t>грн.</w:t>
            </w:r>
          </w:p>
        </w:tc>
        <w:tc>
          <w:tcPr>
            <w:tcW w:w="442" w:type="pct"/>
          </w:tcPr>
          <w:p w:rsidR="008B537C" w:rsidRPr="00105EFB" w:rsidRDefault="008B537C" w:rsidP="00A35B98">
            <w:pPr>
              <w:jc w:val="center"/>
              <w:rPr>
                <w:bCs/>
                <w:sz w:val="24"/>
                <w:szCs w:val="24"/>
                <w:lang w:eastAsia="uk-UA"/>
              </w:rPr>
            </w:pPr>
            <w:r w:rsidRPr="00105EFB">
              <w:rPr>
                <w:bCs/>
                <w:sz w:val="24"/>
                <w:szCs w:val="24"/>
                <w:lang w:eastAsia="uk-UA"/>
              </w:rPr>
              <w:t>%</w:t>
            </w:r>
          </w:p>
        </w:tc>
        <w:tc>
          <w:tcPr>
            <w:tcW w:w="508" w:type="pct"/>
          </w:tcPr>
          <w:p w:rsidR="008B537C" w:rsidRPr="00105EFB" w:rsidRDefault="008B537C" w:rsidP="00A35B98">
            <w:pPr>
              <w:jc w:val="center"/>
              <w:rPr>
                <w:bCs/>
                <w:kern w:val="2"/>
                <w:sz w:val="24"/>
                <w:szCs w:val="24"/>
                <w:lang w:val="ru-RU" w:eastAsia="ar-SA"/>
              </w:rPr>
            </w:pPr>
            <w:r w:rsidRPr="00105EFB">
              <w:rPr>
                <w:bCs/>
                <w:sz w:val="24"/>
                <w:szCs w:val="24"/>
                <w:lang w:eastAsia="uk-UA"/>
              </w:rPr>
              <w:t>тис.</w:t>
            </w:r>
          </w:p>
          <w:p w:rsidR="008B537C" w:rsidRPr="00105EFB" w:rsidRDefault="008B537C" w:rsidP="00A35B98">
            <w:pPr>
              <w:suppressAutoHyphens/>
              <w:jc w:val="center"/>
              <w:rPr>
                <w:bCs/>
                <w:kern w:val="2"/>
                <w:sz w:val="24"/>
                <w:szCs w:val="24"/>
                <w:lang w:val="ru-RU" w:eastAsia="ar-SA"/>
              </w:rPr>
            </w:pPr>
            <w:r w:rsidRPr="00105EFB">
              <w:rPr>
                <w:bCs/>
                <w:sz w:val="24"/>
                <w:szCs w:val="24"/>
                <w:lang w:eastAsia="uk-UA"/>
              </w:rPr>
              <w:t>грн.</w:t>
            </w:r>
          </w:p>
        </w:tc>
        <w:tc>
          <w:tcPr>
            <w:tcW w:w="446" w:type="pct"/>
            <w:gridSpan w:val="2"/>
          </w:tcPr>
          <w:p w:rsidR="008B537C" w:rsidRPr="00105EFB" w:rsidRDefault="008B537C" w:rsidP="00A35B98">
            <w:pPr>
              <w:suppressAutoHyphens/>
              <w:jc w:val="center"/>
              <w:rPr>
                <w:bCs/>
                <w:kern w:val="2"/>
                <w:sz w:val="24"/>
                <w:szCs w:val="24"/>
                <w:lang w:val="ru-RU" w:eastAsia="ar-SA"/>
              </w:rPr>
            </w:pPr>
            <w:r w:rsidRPr="00105EFB">
              <w:rPr>
                <w:bCs/>
                <w:sz w:val="24"/>
                <w:szCs w:val="24"/>
                <w:lang w:eastAsia="uk-UA"/>
              </w:rPr>
              <w:t>%</w:t>
            </w:r>
          </w:p>
        </w:tc>
      </w:tr>
      <w:tr w:rsidR="008B537C" w:rsidRPr="00CB3F16" w:rsidTr="00DF7589">
        <w:trPr>
          <w:trHeight w:val="308"/>
        </w:trPr>
        <w:tc>
          <w:tcPr>
            <w:tcW w:w="1323" w:type="pct"/>
          </w:tcPr>
          <w:p w:rsidR="008B537C" w:rsidRPr="00105EFB" w:rsidRDefault="008B537C" w:rsidP="00A35B98">
            <w:pPr>
              <w:suppressAutoHyphens/>
              <w:jc w:val="both"/>
              <w:rPr>
                <w:sz w:val="24"/>
                <w:szCs w:val="24"/>
                <w:lang w:eastAsia="uk-UA"/>
              </w:rPr>
            </w:pPr>
            <w:r w:rsidRPr="00105EFB">
              <w:rPr>
                <w:sz w:val="24"/>
                <w:szCs w:val="24"/>
                <w:lang w:eastAsia="uk-UA"/>
              </w:rPr>
              <w:t>1. Необоротні активи</w:t>
            </w:r>
          </w:p>
          <w:p w:rsidR="008B537C" w:rsidRPr="00105EFB" w:rsidRDefault="008B537C" w:rsidP="00A35B98">
            <w:pPr>
              <w:suppressAutoHyphens/>
              <w:jc w:val="both"/>
              <w:rPr>
                <w:kern w:val="2"/>
                <w:sz w:val="24"/>
                <w:szCs w:val="24"/>
                <w:lang w:val="ru-RU" w:eastAsia="ar-SA"/>
              </w:rPr>
            </w:pPr>
            <w:r w:rsidRPr="00105EFB">
              <w:rPr>
                <w:sz w:val="24"/>
                <w:szCs w:val="24"/>
                <w:lang w:eastAsia="uk-UA"/>
              </w:rPr>
              <w:t xml:space="preserve"> з них:</w:t>
            </w:r>
          </w:p>
        </w:tc>
        <w:tc>
          <w:tcPr>
            <w:tcW w:w="515" w:type="pct"/>
          </w:tcPr>
          <w:p w:rsidR="008B537C" w:rsidRPr="00105EFB" w:rsidRDefault="008B537C" w:rsidP="00A35B98">
            <w:pPr>
              <w:suppressAutoHyphens/>
              <w:jc w:val="center"/>
              <w:rPr>
                <w:kern w:val="2"/>
                <w:sz w:val="24"/>
                <w:szCs w:val="24"/>
                <w:lang w:val="en-US" w:eastAsia="ar-SA"/>
              </w:rPr>
            </w:pPr>
          </w:p>
        </w:tc>
        <w:tc>
          <w:tcPr>
            <w:tcW w:w="343" w:type="pct"/>
          </w:tcPr>
          <w:p w:rsidR="008B537C" w:rsidRPr="00105EFB" w:rsidRDefault="008B537C" w:rsidP="00A35B98">
            <w:pPr>
              <w:suppressAutoHyphens/>
              <w:jc w:val="center"/>
              <w:rPr>
                <w:kern w:val="2"/>
                <w:sz w:val="24"/>
                <w:szCs w:val="24"/>
                <w:lang w:eastAsia="ar-SA"/>
              </w:rPr>
            </w:pPr>
          </w:p>
        </w:tc>
        <w:tc>
          <w:tcPr>
            <w:tcW w:w="536" w:type="pct"/>
          </w:tcPr>
          <w:p w:rsidR="008B537C" w:rsidRPr="00105EFB" w:rsidRDefault="008B537C" w:rsidP="00A35B98">
            <w:pPr>
              <w:suppressAutoHyphens/>
              <w:jc w:val="center"/>
              <w:rPr>
                <w:kern w:val="2"/>
                <w:sz w:val="24"/>
                <w:szCs w:val="24"/>
                <w:lang w:eastAsia="ar-SA"/>
              </w:rPr>
            </w:pPr>
          </w:p>
        </w:tc>
        <w:tc>
          <w:tcPr>
            <w:tcW w:w="372" w:type="pct"/>
          </w:tcPr>
          <w:p w:rsidR="008B537C" w:rsidRPr="00105EFB" w:rsidRDefault="008B537C" w:rsidP="00A35B98">
            <w:pPr>
              <w:suppressAutoHyphens/>
              <w:jc w:val="center"/>
              <w:rPr>
                <w:kern w:val="2"/>
                <w:sz w:val="24"/>
                <w:szCs w:val="24"/>
                <w:lang w:val="ru-RU" w:eastAsia="ar-SA"/>
              </w:rPr>
            </w:pPr>
          </w:p>
        </w:tc>
        <w:tc>
          <w:tcPr>
            <w:tcW w:w="515" w:type="pct"/>
          </w:tcPr>
          <w:p w:rsidR="008B537C" w:rsidRPr="00105EFB" w:rsidRDefault="008B537C" w:rsidP="00A35B98">
            <w:pPr>
              <w:suppressAutoHyphens/>
              <w:jc w:val="center"/>
              <w:rPr>
                <w:sz w:val="24"/>
                <w:szCs w:val="24"/>
                <w:lang w:eastAsia="uk-UA"/>
              </w:rPr>
            </w:pPr>
          </w:p>
        </w:tc>
        <w:tc>
          <w:tcPr>
            <w:tcW w:w="442" w:type="pct"/>
          </w:tcPr>
          <w:p w:rsidR="008B537C" w:rsidRPr="00105EFB" w:rsidRDefault="008B537C" w:rsidP="00A35B98">
            <w:pPr>
              <w:suppressAutoHyphens/>
              <w:jc w:val="center"/>
              <w:rPr>
                <w:sz w:val="24"/>
                <w:szCs w:val="24"/>
                <w:lang w:eastAsia="uk-UA"/>
              </w:rPr>
            </w:pPr>
          </w:p>
        </w:tc>
        <w:tc>
          <w:tcPr>
            <w:tcW w:w="508" w:type="pct"/>
          </w:tcPr>
          <w:p w:rsidR="008B537C" w:rsidRPr="00105EFB" w:rsidRDefault="008B537C" w:rsidP="00A35B98">
            <w:pPr>
              <w:suppressAutoHyphens/>
              <w:jc w:val="center"/>
              <w:rPr>
                <w:kern w:val="2"/>
                <w:sz w:val="24"/>
                <w:szCs w:val="24"/>
                <w:lang w:eastAsia="ar-SA"/>
              </w:rPr>
            </w:pPr>
          </w:p>
        </w:tc>
        <w:tc>
          <w:tcPr>
            <w:tcW w:w="446" w:type="pct"/>
            <w:gridSpan w:val="2"/>
          </w:tcPr>
          <w:p w:rsidR="008B537C" w:rsidRPr="00105EFB" w:rsidRDefault="008B537C" w:rsidP="00A35B98">
            <w:pPr>
              <w:suppressAutoHyphens/>
              <w:jc w:val="center"/>
              <w:rPr>
                <w:kern w:val="2"/>
                <w:sz w:val="24"/>
                <w:szCs w:val="24"/>
                <w:lang w:val="ru-RU" w:eastAsia="ar-SA"/>
              </w:rPr>
            </w:pPr>
          </w:p>
        </w:tc>
      </w:tr>
      <w:tr w:rsidR="008B537C" w:rsidRPr="00CB3F16" w:rsidTr="00DF7589">
        <w:trPr>
          <w:trHeight w:val="243"/>
        </w:trPr>
        <w:tc>
          <w:tcPr>
            <w:tcW w:w="1323" w:type="pct"/>
          </w:tcPr>
          <w:p w:rsidR="008B537C" w:rsidRPr="00105EFB" w:rsidRDefault="008B537C" w:rsidP="00A35B98">
            <w:pPr>
              <w:suppressAutoHyphens/>
              <w:jc w:val="both"/>
              <w:rPr>
                <w:kern w:val="2"/>
                <w:sz w:val="24"/>
                <w:szCs w:val="24"/>
                <w:lang w:val="ru-RU" w:eastAsia="ar-SA"/>
              </w:rPr>
            </w:pPr>
            <w:r w:rsidRPr="00105EFB">
              <w:rPr>
                <w:sz w:val="24"/>
                <w:szCs w:val="24"/>
                <w:lang w:eastAsia="uk-UA"/>
              </w:rPr>
              <w:t>- основні засоби</w:t>
            </w:r>
          </w:p>
        </w:tc>
        <w:tc>
          <w:tcPr>
            <w:tcW w:w="515" w:type="pct"/>
          </w:tcPr>
          <w:p w:rsidR="008B537C" w:rsidRPr="00105EFB" w:rsidRDefault="008B537C" w:rsidP="00A35B98">
            <w:pPr>
              <w:suppressAutoHyphens/>
              <w:jc w:val="center"/>
              <w:rPr>
                <w:kern w:val="2"/>
                <w:sz w:val="24"/>
                <w:szCs w:val="24"/>
                <w:lang w:eastAsia="ar-SA"/>
              </w:rPr>
            </w:pPr>
          </w:p>
        </w:tc>
        <w:tc>
          <w:tcPr>
            <w:tcW w:w="343" w:type="pct"/>
          </w:tcPr>
          <w:p w:rsidR="008B537C" w:rsidRPr="00105EFB" w:rsidRDefault="008B537C" w:rsidP="00A35B98">
            <w:pPr>
              <w:suppressAutoHyphens/>
              <w:jc w:val="center"/>
              <w:rPr>
                <w:kern w:val="2"/>
                <w:sz w:val="24"/>
                <w:szCs w:val="24"/>
                <w:lang w:eastAsia="ar-SA"/>
              </w:rPr>
            </w:pPr>
          </w:p>
        </w:tc>
        <w:tc>
          <w:tcPr>
            <w:tcW w:w="536" w:type="pct"/>
          </w:tcPr>
          <w:p w:rsidR="008B537C" w:rsidRPr="00105EFB" w:rsidRDefault="008B537C" w:rsidP="00A35B98">
            <w:pPr>
              <w:suppressAutoHyphens/>
              <w:jc w:val="center"/>
              <w:rPr>
                <w:kern w:val="2"/>
                <w:sz w:val="24"/>
                <w:szCs w:val="24"/>
                <w:lang w:eastAsia="ar-SA"/>
              </w:rPr>
            </w:pPr>
          </w:p>
        </w:tc>
        <w:tc>
          <w:tcPr>
            <w:tcW w:w="372" w:type="pct"/>
          </w:tcPr>
          <w:p w:rsidR="008B537C" w:rsidRPr="00105EFB" w:rsidRDefault="008B537C" w:rsidP="00A35B98">
            <w:pPr>
              <w:suppressAutoHyphens/>
              <w:jc w:val="center"/>
              <w:rPr>
                <w:kern w:val="2"/>
                <w:sz w:val="24"/>
                <w:szCs w:val="24"/>
                <w:lang w:eastAsia="ar-SA"/>
              </w:rPr>
            </w:pPr>
          </w:p>
        </w:tc>
        <w:tc>
          <w:tcPr>
            <w:tcW w:w="515" w:type="pct"/>
          </w:tcPr>
          <w:p w:rsidR="008B537C" w:rsidRPr="00105EFB" w:rsidRDefault="008B537C" w:rsidP="00A35B98">
            <w:pPr>
              <w:suppressAutoHyphens/>
              <w:jc w:val="center"/>
              <w:rPr>
                <w:sz w:val="24"/>
                <w:szCs w:val="24"/>
                <w:lang w:eastAsia="uk-UA"/>
              </w:rPr>
            </w:pPr>
          </w:p>
        </w:tc>
        <w:tc>
          <w:tcPr>
            <w:tcW w:w="442" w:type="pct"/>
          </w:tcPr>
          <w:p w:rsidR="008B537C" w:rsidRPr="00105EFB" w:rsidRDefault="008B537C" w:rsidP="00A35B98">
            <w:pPr>
              <w:suppressAutoHyphens/>
              <w:jc w:val="center"/>
              <w:rPr>
                <w:sz w:val="24"/>
                <w:szCs w:val="24"/>
                <w:lang w:eastAsia="uk-UA"/>
              </w:rPr>
            </w:pPr>
          </w:p>
        </w:tc>
        <w:tc>
          <w:tcPr>
            <w:tcW w:w="508" w:type="pct"/>
          </w:tcPr>
          <w:p w:rsidR="008B537C" w:rsidRPr="00105EFB" w:rsidRDefault="008B537C" w:rsidP="00A35B98">
            <w:pPr>
              <w:suppressAutoHyphens/>
              <w:jc w:val="center"/>
              <w:rPr>
                <w:kern w:val="2"/>
                <w:sz w:val="24"/>
                <w:szCs w:val="24"/>
                <w:lang w:val="ru-RU" w:eastAsia="ar-SA"/>
              </w:rPr>
            </w:pPr>
          </w:p>
        </w:tc>
        <w:tc>
          <w:tcPr>
            <w:tcW w:w="446" w:type="pct"/>
            <w:gridSpan w:val="2"/>
          </w:tcPr>
          <w:p w:rsidR="008B537C" w:rsidRPr="00105EFB" w:rsidRDefault="008B537C" w:rsidP="00A35B98">
            <w:pPr>
              <w:suppressAutoHyphens/>
              <w:jc w:val="center"/>
              <w:rPr>
                <w:kern w:val="2"/>
                <w:sz w:val="24"/>
                <w:szCs w:val="24"/>
                <w:lang w:val="ru-RU" w:eastAsia="ar-SA"/>
              </w:rPr>
            </w:pPr>
          </w:p>
        </w:tc>
      </w:tr>
      <w:tr w:rsidR="008B537C" w:rsidRPr="00CB3F16" w:rsidTr="00DF7589">
        <w:trPr>
          <w:trHeight w:val="228"/>
        </w:trPr>
        <w:tc>
          <w:tcPr>
            <w:tcW w:w="1323" w:type="pct"/>
          </w:tcPr>
          <w:p w:rsidR="008B537C" w:rsidRPr="00105EFB" w:rsidRDefault="008B537C" w:rsidP="00A35B98">
            <w:pPr>
              <w:suppressAutoHyphens/>
              <w:jc w:val="both"/>
              <w:rPr>
                <w:kern w:val="2"/>
                <w:sz w:val="24"/>
                <w:szCs w:val="24"/>
                <w:lang w:val="ru-RU" w:eastAsia="ar-SA"/>
              </w:rPr>
            </w:pPr>
            <w:r w:rsidRPr="00105EFB">
              <w:rPr>
                <w:sz w:val="24"/>
                <w:szCs w:val="24"/>
                <w:lang w:eastAsia="uk-UA"/>
              </w:rPr>
              <w:t>- довгострокові біологічні активи</w:t>
            </w:r>
          </w:p>
        </w:tc>
        <w:tc>
          <w:tcPr>
            <w:tcW w:w="515" w:type="pct"/>
          </w:tcPr>
          <w:p w:rsidR="008B537C" w:rsidRPr="00105EFB" w:rsidRDefault="008B537C" w:rsidP="00A35B98">
            <w:pPr>
              <w:suppressAutoHyphens/>
              <w:jc w:val="center"/>
              <w:rPr>
                <w:kern w:val="2"/>
                <w:sz w:val="24"/>
                <w:szCs w:val="24"/>
                <w:lang w:eastAsia="ar-SA"/>
              </w:rPr>
            </w:pPr>
          </w:p>
        </w:tc>
        <w:tc>
          <w:tcPr>
            <w:tcW w:w="343" w:type="pct"/>
          </w:tcPr>
          <w:p w:rsidR="008B537C" w:rsidRPr="00105EFB" w:rsidRDefault="008B537C" w:rsidP="00A35B98">
            <w:pPr>
              <w:suppressAutoHyphens/>
              <w:jc w:val="center"/>
              <w:rPr>
                <w:kern w:val="2"/>
                <w:sz w:val="24"/>
                <w:szCs w:val="24"/>
                <w:lang w:eastAsia="ar-SA"/>
              </w:rPr>
            </w:pPr>
          </w:p>
        </w:tc>
        <w:tc>
          <w:tcPr>
            <w:tcW w:w="536" w:type="pct"/>
          </w:tcPr>
          <w:p w:rsidR="008B537C" w:rsidRPr="00105EFB" w:rsidRDefault="008B537C" w:rsidP="00A35B98">
            <w:pPr>
              <w:suppressAutoHyphens/>
              <w:jc w:val="center"/>
              <w:rPr>
                <w:kern w:val="2"/>
                <w:sz w:val="24"/>
                <w:szCs w:val="24"/>
                <w:lang w:eastAsia="ar-SA"/>
              </w:rPr>
            </w:pPr>
          </w:p>
        </w:tc>
        <w:tc>
          <w:tcPr>
            <w:tcW w:w="372" w:type="pct"/>
          </w:tcPr>
          <w:p w:rsidR="008B537C" w:rsidRPr="00105EFB" w:rsidRDefault="008B537C" w:rsidP="00A35B98">
            <w:pPr>
              <w:suppressAutoHyphens/>
              <w:jc w:val="center"/>
              <w:rPr>
                <w:kern w:val="2"/>
                <w:sz w:val="24"/>
                <w:szCs w:val="24"/>
                <w:lang w:eastAsia="ar-SA"/>
              </w:rPr>
            </w:pPr>
          </w:p>
        </w:tc>
        <w:tc>
          <w:tcPr>
            <w:tcW w:w="515" w:type="pct"/>
          </w:tcPr>
          <w:p w:rsidR="008B537C" w:rsidRPr="00105EFB" w:rsidRDefault="008B537C" w:rsidP="00A35B98">
            <w:pPr>
              <w:suppressAutoHyphens/>
              <w:jc w:val="center"/>
              <w:rPr>
                <w:sz w:val="24"/>
                <w:szCs w:val="24"/>
                <w:lang w:eastAsia="uk-UA"/>
              </w:rPr>
            </w:pPr>
          </w:p>
        </w:tc>
        <w:tc>
          <w:tcPr>
            <w:tcW w:w="442" w:type="pct"/>
          </w:tcPr>
          <w:p w:rsidR="008B537C" w:rsidRPr="00105EFB" w:rsidRDefault="008B537C" w:rsidP="00A35B98">
            <w:pPr>
              <w:suppressAutoHyphens/>
              <w:jc w:val="center"/>
              <w:rPr>
                <w:sz w:val="24"/>
                <w:szCs w:val="24"/>
                <w:lang w:eastAsia="uk-UA"/>
              </w:rPr>
            </w:pPr>
          </w:p>
        </w:tc>
        <w:tc>
          <w:tcPr>
            <w:tcW w:w="508" w:type="pct"/>
          </w:tcPr>
          <w:p w:rsidR="008B537C" w:rsidRPr="00105EFB" w:rsidRDefault="008B537C" w:rsidP="00A35B98">
            <w:pPr>
              <w:suppressAutoHyphens/>
              <w:jc w:val="center"/>
              <w:rPr>
                <w:kern w:val="2"/>
                <w:sz w:val="24"/>
                <w:szCs w:val="24"/>
                <w:lang w:eastAsia="ar-SA"/>
              </w:rPr>
            </w:pPr>
          </w:p>
        </w:tc>
        <w:tc>
          <w:tcPr>
            <w:tcW w:w="446" w:type="pct"/>
            <w:gridSpan w:val="2"/>
          </w:tcPr>
          <w:p w:rsidR="008B537C" w:rsidRPr="00105EFB" w:rsidRDefault="008B537C" w:rsidP="00A35B98">
            <w:pPr>
              <w:suppressAutoHyphens/>
              <w:jc w:val="center"/>
              <w:rPr>
                <w:kern w:val="2"/>
                <w:sz w:val="24"/>
                <w:szCs w:val="24"/>
                <w:lang w:val="ru-RU" w:eastAsia="ar-SA"/>
              </w:rPr>
            </w:pPr>
          </w:p>
        </w:tc>
      </w:tr>
      <w:tr w:rsidR="008B537C" w:rsidRPr="00CB3F16" w:rsidTr="00DF7589">
        <w:trPr>
          <w:trHeight w:val="243"/>
        </w:trPr>
        <w:tc>
          <w:tcPr>
            <w:tcW w:w="1323" w:type="pct"/>
          </w:tcPr>
          <w:p w:rsidR="008B537C" w:rsidRPr="00105EFB" w:rsidRDefault="008B537C" w:rsidP="00A35B98">
            <w:pPr>
              <w:suppressAutoHyphens/>
              <w:jc w:val="both"/>
              <w:rPr>
                <w:kern w:val="2"/>
                <w:sz w:val="24"/>
                <w:szCs w:val="24"/>
                <w:lang w:val="ru-RU" w:eastAsia="ar-SA"/>
              </w:rPr>
            </w:pPr>
            <w:r w:rsidRPr="00105EFB">
              <w:rPr>
                <w:sz w:val="24"/>
                <w:szCs w:val="24"/>
                <w:lang w:eastAsia="uk-UA"/>
              </w:rPr>
              <w:t>- інші фінансові інвестиції</w:t>
            </w:r>
          </w:p>
        </w:tc>
        <w:tc>
          <w:tcPr>
            <w:tcW w:w="515" w:type="pct"/>
          </w:tcPr>
          <w:p w:rsidR="008B537C" w:rsidRPr="00105EFB" w:rsidRDefault="008B537C" w:rsidP="00A35B98">
            <w:pPr>
              <w:suppressAutoHyphens/>
              <w:jc w:val="center"/>
              <w:rPr>
                <w:kern w:val="2"/>
                <w:sz w:val="24"/>
                <w:szCs w:val="24"/>
                <w:lang w:eastAsia="ar-SA"/>
              </w:rPr>
            </w:pPr>
          </w:p>
        </w:tc>
        <w:tc>
          <w:tcPr>
            <w:tcW w:w="343" w:type="pct"/>
          </w:tcPr>
          <w:p w:rsidR="008B537C" w:rsidRPr="00105EFB" w:rsidRDefault="008B537C" w:rsidP="00A35B98">
            <w:pPr>
              <w:suppressAutoHyphens/>
              <w:jc w:val="center"/>
              <w:rPr>
                <w:kern w:val="2"/>
                <w:sz w:val="24"/>
                <w:szCs w:val="24"/>
                <w:lang w:val="ru-RU" w:eastAsia="ar-SA"/>
              </w:rPr>
            </w:pPr>
          </w:p>
        </w:tc>
        <w:tc>
          <w:tcPr>
            <w:tcW w:w="536" w:type="pct"/>
          </w:tcPr>
          <w:p w:rsidR="008B537C" w:rsidRPr="00105EFB" w:rsidRDefault="008B537C" w:rsidP="00A35B98">
            <w:pPr>
              <w:suppressAutoHyphens/>
              <w:jc w:val="center"/>
              <w:rPr>
                <w:kern w:val="2"/>
                <w:sz w:val="24"/>
                <w:szCs w:val="24"/>
                <w:lang w:eastAsia="ar-SA"/>
              </w:rPr>
            </w:pPr>
          </w:p>
        </w:tc>
        <w:tc>
          <w:tcPr>
            <w:tcW w:w="372" w:type="pct"/>
          </w:tcPr>
          <w:p w:rsidR="008B537C" w:rsidRPr="00105EFB" w:rsidRDefault="008B537C" w:rsidP="00A35B98">
            <w:pPr>
              <w:suppressAutoHyphens/>
              <w:jc w:val="center"/>
              <w:rPr>
                <w:kern w:val="2"/>
                <w:sz w:val="24"/>
                <w:szCs w:val="24"/>
                <w:lang w:eastAsia="ar-SA"/>
              </w:rPr>
            </w:pPr>
          </w:p>
        </w:tc>
        <w:tc>
          <w:tcPr>
            <w:tcW w:w="515" w:type="pct"/>
          </w:tcPr>
          <w:p w:rsidR="008B537C" w:rsidRPr="00105EFB" w:rsidRDefault="008B537C" w:rsidP="00A35B98">
            <w:pPr>
              <w:suppressAutoHyphens/>
              <w:jc w:val="center"/>
              <w:rPr>
                <w:sz w:val="24"/>
                <w:szCs w:val="24"/>
                <w:lang w:eastAsia="uk-UA"/>
              </w:rPr>
            </w:pPr>
          </w:p>
        </w:tc>
        <w:tc>
          <w:tcPr>
            <w:tcW w:w="442" w:type="pct"/>
          </w:tcPr>
          <w:p w:rsidR="008B537C" w:rsidRPr="00105EFB" w:rsidRDefault="008B537C" w:rsidP="00A35B98">
            <w:pPr>
              <w:suppressAutoHyphens/>
              <w:jc w:val="center"/>
              <w:rPr>
                <w:sz w:val="24"/>
                <w:szCs w:val="24"/>
                <w:lang w:eastAsia="uk-UA"/>
              </w:rPr>
            </w:pPr>
          </w:p>
        </w:tc>
        <w:tc>
          <w:tcPr>
            <w:tcW w:w="508" w:type="pct"/>
          </w:tcPr>
          <w:p w:rsidR="008B537C" w:rsidRPr="00105EFB" w:rsidRDefault="008B537C" w:rsidP="00A35B98">
            <w:pPr>
              <w:suppressAutoHyphens/>
              <w:jc w:val="center"/>
              <w:rPr>
                <w:kern w:val="2"/>
                <w:sz w:val="24"/>
                <w:szCs w:val="24"/>
                <w:lang w:eastAsia="ar-SA"/>
              </w:rPr>
            </w:pPr>
          </w:p>
        </w:tc>
        <w:tc>
          <w:tcPr>
            <w:tcW w:w="446" w:type="pct"/>
            <w:gridSpan w:val="2"/>
          </w:tcPr>
          <w:p w:rsidR="008B537C" w:rsidRPr="00105EFB" w:rsidRDefault="008B537C" w:rsidP="00A35B98">
            <w:pPr>
              <w:suppressAutoHyphens/>
              <w:jc w:val="center"/>
              <w:rPr>
                <w:kern w:val="2"/>
                <w:sz w:val="24"/>
                <w:szCs w:val="24"/>
                <w:lang w:val="ru-RU" w:eastAsia="ar-SA"/>
              </w:rPr>
            </w:pPr>
          </w:p>
        </w:tc>
      </w:tr>
      <w:tr w:rsidR="008B537C" w:rsidRPr="00CB3F16" w:rsidTr="00DF7589">
        <w:trPr>
          <w:trHeight w:val="470"/>
        </w:trPr>
        <w:tc>
          <w:tcPr>
            <w:tcW w:w="1323" w:type="pct"/>
          </w:tcPr>
          <w:p w:rsidR="008B537C" w:rsidRPr="00105EFB" w:rsidRDefault="008B537C" w:rsidP="00A35B98">
            <w:pPr>
              <w:jc w:val="both"/>
              <w:rPr>
                <w:kern w:val="2"/>
                <w:sz w:val="24"/>
                <w:szCs w:val="24"/>
                <w:lang w:val="ru-RU" w:eastAsia="ar-SA"/>
              </w:rPr>
            </w:pPr>
            <w:r w:rsidRPr="00105EFB">
              <w:rPr>
                <w:sz w:val="24"/>
                <w:szCs w:val="24"/>
                <w:lang w:eastAsia="uk-UA"/>
              </w:rPr>
              <w:t>2. Оборотні активи</w:t>
            </w:r>
          </w:p>
          <w:p w:rsidR="008B537C" w:rsidRPr="00105EFB" w:rsidRDefault="008B537C" w:rsidP="00A35B98">
            <w:pPr>
              <w:suppressAutoHyphens/>
              <w:jc w:val="both"/>
              <w:rPr>
                <w:kern w:val="2"/>
                <w:sz w:val="24"/>
                <w:szCs w:val="24"/>
                <w:lang w:val="ru-RU" w:eastAsia="ar-SA"/>
              </w:rPr>
            </w:pPr>
            <w:r w:rsidRPr="00105EFB">
              <w:rPr>
                <w:sz w:val="24"/>
                <w:szCs w:val="24"/>
                <w:lang w:eastAsia="uk-UA"/>
              </w:rPr>
              <w:t>з них:</w:t>
            </w:r>
          </w:p>
        </w:tc>
        <w:tc>
          <w:tcPr>
            <w:tcW w:w="515" w:type="pct"/>
          </w:tcPr>
          <w:p w:rsidR="008B537C" w:rsidRPr="00105EFB" w:rsidRDefault="008B537C" w:rsidP="00A35B98">
            <w:pPr>
              <w:suppressAutoHyphens/>
              <w:jc w:val="center"/>
              <w:rPr>
                <w:kern w:val="2"/>
                <w:sz w:val="24"/>
                <w:szCs w:val="24"/>
                <w:lang w:eastAsia="ar-SA"/>
              </w:rPr>
            </w:pPr>
          </w:p>
        </w:tc>
        <w:tc>
          <w:tcPr>
            <w:tcW w:w="343" w:type="pct"/>
          </w:tcPr>
          <w:p w:rsidR="008B537C" w:rsidRPr="00105EFB" w:rsidRDefault="008B537C" w:rsidP="00A35B98">
            <w:pPr>
              <w:suppressAutoHyphens/>
              <w:jc w:val="center"/>
              <w:rPr>
                <w:kern w:val="2"/>
                <w:sz w:val="24"/>
                <w:szCs w:val="24"/>
                <w:lang w:eastAsia="ar-SA"/>
              </w:rPr>
            </w:pPr>
          </w:p>
        </w:tc>
        <w:tc>
          <w:tcPr>
            <w:tcW w:w="536" w:type="pct"/>
          </w:tcPr>
          <w:p w:rsidR="008B537C" w:rsidRPr="00105EFB" w:rsidRDefault="008B537C" w:rsidP="00A35B98">
            <w:pPr>
              <w:suppressAutoHyphens/>
              <w:jc w:val="center"/>
              <w:rPr>
                <w:kern w:val="2"/>
                <w:sz w:val="24"/>
                <w:szCs w:val="24"/>
                <w:lang w:eastAsia="ar-SA"/>
              </w:rPr>
            </w:pPr>
          </w:p>
        </w:tc>
        <w:tc>
          <w:tcPr>
            <w:tcW w:w="372" w:type="pct"/>
          </w:tcPr>
          <w:p w:rsidR="008B537C" w:rsidRPr="00105EFB" w:rsidRDefault="008B537C" w:rsidP="00A35B98">
            <w:pPr>
              <w:suppressAutoHyphens/>
              <w:jc w:val="center"/>
              <w:rPr>
                <w:kern w:val="2"/>
                <w:sz w:val="24"/>
                <w:szCs w:val="24"/>
                <w:lang w:val="ru-RU" w:eastAsia="ar-SA"/>
              </w:rPr>
            </w:pPr>
          </w:p>
        </w:tc>
        <w:tc>
          <w:tcPr>
            <w:tcW w:w="515" w:type="pct"/>
          </w:tcPr>
          <w:p w:rsidR="008B537C" w:rsidRPr="00105EFB" w:rsidRDefault="008B537C" w:rsidP="00A35B98">
            <w:pPr>
              <w:suppressAutoHyphens/>
              <w:jc w:val="center"/>
              <w:rPr>
                <w:sz w:val="24"/>
                <w:szCs w:val="24"/>
                <w:lang w:eastAsia="uk-UA"/>
              </w:rPr>
            </w:pPr>
          </w:p>
        </w:tc>
        <w:tc>
          <w:tcPr>
            <w:tcW w:w="442" w:type="pct"/>
          </w:tcPr>
          <w:p w:rsidR="008B537C" w:rsidRPr="00105EFB" w:rsidRDefault="008B537C" w:rsidP="00A35B98">
            <w:pPr>
              <w:suppressAutoHyphens/>
              <w:jc w:val="center"/>
              <w:rPr>
                <w:sz w:val="24"/>
                <w:szCs w:val="24"/>
                <w:lang w:eastAsia="uk-UA"/>
              </w:rPr>
            </w:pPr>
          </w:p>
        </w:tc>
        <w:tc>
          <w:tcPr>
            <w:tcW w:w="508" w:type="pct"/>
          </w:tcPr>
          <w:p w:rsidR="008B537C" w:rsidRPr="00105EFB" w:rsidRDefault="008B537C" w:rsidP="00A35B98">
            <w:pPr>
              <w:suppressAutoHyphens/>
              <w:jc w:val="center"/>
              <w:rPr>
                <w:kern w:val="2"/>
                <w:sz w:val="24"/>
                <w:szCs w:val="24"/>
                <w:lang w:eastAsia="ar-SA"/>
              </w:rPr>
            </w:pPr>
          </w:p>
        </w:tc>
        <w:tc>
          <w:tcPr>
            <w:tcW w:w="446" w:type="pct"/>
            <w:gridSpan w:val="2"/>
          </w:tcPr>
          <w:p w:rsidR="008B537C" w:rsidRPr="00105EFB" w:rsidRDefault="008B537C" w:rsidP="00A35B98">
            <w:pPr>
              <w:suppressAutoHyphens/>
              <w:jc w:val="center"/>
              <w:rPr>
                <w:kern w:val="2"/>
                <w:sz w:val="24"/>
                <w:szCs w:val="24"/>
                <w:lang w:val="en-US" w:eastAsia="ar-SA"/>
              </w:rPr>
            </w:pPr>
          </w:p>
        </w:tc>
      </w:tr>
      <w:tr w:rsidR="008B537C" w:rsidRPr="00CB3F16" w:rsidTr="00DF7589">
        <w:trPr>
          <w:trHeight w:val="228"/>
        </w:trPr>
        <w:tc>
          <w:tcPr>
            <w:tcW w:w="1323" w:type="pct"/>
          </w:tcPr>
          <w:p w:rsidR="008B537C" w:rsidRPr="00105EFB" w:rsidRDefault="008B537C" w:rsidP="00A35B98">
            <w:pPr>
              <w:suppressAutoHyphens/>
              <w:jc w:val="both"/>
              <w:rPr>
                <w:kern w:val="2"/>
                <w:sz w:val="24"/>
                <w:szCs w:val="24"/>
                <w:lang w:val="ru-RU" w:eastAsia="ar-SA"/>
              </w:rPr>
            </w:pPr>
            <w:r w:rsidRPr="00105EFB">
              <w:rPr>
                <w:sz w:val="24"/>
                <w:szCs w:val="24"/>
                <w:lang w:eastAsia="uk-UA"/>
              </w:rPr>
              <w:lastRenderedPageBreak/>
              <w:t>- запаси</w:t>
            </w:r>
          </w:p>
        </w:tc>
        <w:tc>
          <w:tcPr>
            <w:tcW w:w="515" w:type="pct"/>
          </w:tcPr>
          <w:p w:rsidR="008B537C" w:rsidRPr="00105EFB" w:rsidRDefault="008B537C" w:rsidP="00A35B98">
            <w:pPr>
              <w:suppressAutoHyphens/>
              <w:jc w:val="center"/>
              <w:rPr>
                <w:kern w:val="2"/>
                <w:sz w:val="24"/>
                <w:szCs w:val="24"/>
                <w:lang w:eastAsia="ar-SA"/>
              </w:rPr>
            </w:pPr>
          </w:p>
        </w:tc>
        <w:tc>
          <w:tcPr>
            <w:tcW w:w="343" w:type="pct"/>
          </w:tcPr>
          <w:p w:rsidR="008B537C" w:rsidRPr="00105EFB" w:rsidRDefault="008B537C" w:rsidP="00A35B98">
            <w:pPr>
              <w:suppressAutoHyphens/>
              <w:jc w:val="center"/>
              <w:rPr>
                <w:kern w:val="2"/>
                <w:sz w:val="24"/>
                <w:szCs w:val="24"/>
                <w:lang w:eastAsia="ar-SA"/>
              </w:rPr>
            </w:pPr>
          </w:p>
        </w:tc>
        <w:tc>
          <w:tcPr>
            <w:tcW w:w="536" w:type="pct"/>
          </w:tcPr>
          <w:p w:rsidR="008B537C" w:rsidRPr="00105EFB" w:rsidRDefault="008B537C" w:rsidP="00A35B98">
            <w:pPr>
              <w:suppressAutoHyphens/>
              <w:jc w:val="center"/>
              <w:rPr>
                <w:kern w:val="2"/>
                <w:sz w:val="24"/>
                <w:szCs w:val="24"/>
                <w:lang w:eastAsia="ar-SA"/>
              </w:rPr>
            </w:pPr>
          </w:p>
        </w:tc>
        <w:tc>
          <w:tcPr>
            <w:tcW w:w="372" w:type="pct"/>
          </w:tcPr>
          <w:p w:rsidR="008B537C" w:rsidRPr="00105EFB" w:rsidRDefault="008B537C" w:rsidP="00A35B98">
            <w:pPr>
              <w:suppressAutoHyphens/>
              <w:jc w:val="center"/>
              <w:rPr>
                <w:kern w:val="2"/>
                <w:sz w:val="24"/>
                <w:szCs w:val="24"/>
                <w:lang w:eastAsia="ar-SA"/>
              </w:rPr>
            </w:pPr>
          </w:p>
        </w:tc>
        <w:tc>
          <w:tcPr>
            <w:tcW w:w="515" w:type="pct"/>
          </w:tcPr>
          <w:p w:rsidR="008B537C" w:rsidRPr="00105EFB" w:rsidRDefault="008B537C" w:rsidP="00A35B98">
            <w:pPr>
              <w:suppressAutoHyphens/>
              <w:jc w:val="center"/>
              <w:rPr>
                <w:sz w:val="24"/>
                <w:szCs w:val="24"/>
                <w:lang w:val="ru-RU" w:eastAsia="uk-UA"/>
              </w:rPr>
            </w:pPr>
          </w:p>
        </w:tc>
        <w:tc>
          <w:tcPr>
            <w:tcW w:w="442" w:type="pct"/>
          </w:tcPr>
          <w:p w:rsidR="008B537C" w:rsidRPr="00105EFB" w:rsidRDefault="008B537C" w:rsidP="00A35B98">
            <w:pPr>
              <w:suppressAutoHyphens/>
              <w:jc w:val="center"/>
              <w:rPr>
                <w:sz w:val="24"/>
                <w:szCs w:val="24"/>
                <w:lang w:val="ru-RU" w:eastAsia="uk-UA"/>
              </w:rPr>
            </w:pPr>
          </w:p>
        </w:tc>
        <w:tc>
          <w:tcPr>
            <w:tcW w:w="508" w:type="pct"/>
          </w:tcPr>
          <w:p w:rsidR="008B537C" w:rsidRPr="00105EFB" w:rsidRDefault="008B537C" w:rsidP="00A35B98">
            <w:pPr>
              <w:suppressAutoHyphens/>
              <w:jc w:val="center"/>
              <w:rPr>
                <w:kern w:val="2"/>
                <w:sz w:val="24"/>
                <w:szCs w:val="24"/>
                <w:lang w:val="en-US" w:eastAsia="ar-SA"/>
              </w:rPr>
            </w:pPr>
          </w:p>
        </w:tc>
        <w:tc>
          <w:tcPr>
            <w:tcW w:w="446" w:type="pct"/>
            <w:gridSpan w:val="2"/>
          </w:tcPr>
          <w:p w:rsidR="008B537C" w:rsidRPr="00105EFB" w:rsidRDefault="008B537C" w:rsidP="00A35B98">
            <w:pPr>
              <w:suppressAutoHyphens/>
              <w:jc w:val="center"/>
              <w:rPr>
                <w:kern w:val="2"/>
                <w:sz w:val="24"/>
                <w:szCs w:val="24"/>
                <w:lang w:val="en-US" w:eastAsia="ar-SA"/>
              </w:rPr>
            </w:pPr>
          </w:p>
        </w:tc>
      </w:tr>
      <w:tr w:rsidR="008B537C" w:rsidRPr="00CB3F16" w:rsidTr="00DF7589">
        <w:trPr>
          <w:trHeight w:val="462"/>
        </w:trPr>
        <w:tc>
          <w:tcPr>
            <w:tcW w:w="1323" w:type="pct"/>
          </w:tcPr>
          <w:p w:rsidR="008B537C" w:rsidRPr="00105EFB" w:rsidRDefault="008B537C" w:rsidP="00A35B98">
            <w:pPr>
              <w:suppressAutoHyphens/>
              <w:jc w:val="both"/>
              <w:rPr>
                <w:sz w:val="24"/>
                <w:szCs w:val="24"/>
                <w:lang w:eastAsia="uk-UA"/>
              </w:rPr>
            </w:pPr>
            <w:r w:rsidRPr="00105EFB">
              <w:rPr>
                <w:sz w:val="24"/>
                <w:szCs w:val="24"/>
                <w:lang w:eastAsia="uk-UA"/>
              </w:rPr>
              <w:t>- поточні біологічні активи</w:t>
            </w:r>
          </w:p>
        </w:tc>
        <w:tc>
          <w:tcPr>
            <w:tcW w:w="515" w:type="pct"/>
          </w:tcPr>
          <w:p w:rsidR="008B537C" w:rsidRPr="00105EFB" w:rsidRDefault="008B537C" w:rsidP="00A35B98">
            <w:pPr>
              <w:suppressAutoHyphens/>
              <w:jc w:val="center"/>
              <w:rPr>
                <w:kern w:val="2"/>
                <w:sz w:val="24"/>
                <w:szCs w:val="24"/>
                <w:lang w:val="ru-RU" w:eastAsia="ar-SA"/>
              </w:rPr>
            </w:pPr>
          </w:p>
        </w:tc>
        <w:tc>
          <w:tcPr>
            <w:tcW w:w="343" w:type="pct"/>
          </w:tcPr>
          <w:p w:rsidR="008B537C" w:rsidRPr="00105EFB" w:rsidRDefault="008B537C" w:rsidP="00A35B98">
            <w:pPr>
              <w:suppressAutoHyphens/>
              <w:jc w:val="center"/>
              <w:rPr>
                <w:kern w:val="2"/>
                <w:sz w:val="24"/>
                <w:szCs w:val="24"/>
                <w:lang w:val="ru-RU" w:eastAsia="ar-SA"/>
              </w:rPr>
            </w:pPr>
          </w:p>
        </w:tc>
        <w:tc>
          <w:tcPr>
            <w:tcW w:w="536" w:type="pct"/>
          </w:tcPr>
          <w:p w:rsidR="008B537C" w:rsidRPr="00105EFB" w:rsidRDefault="008B537C" w:rsidP="00A35B98">
            <w:pPr>
              <w:suppressAutoHyphens/>
              <w:jc w:val="center"/>
              <w:rPr>
                <w:kern w:val="2"/>
                <w:sz w:val="24"/>
                <w:szCs w:val="24"/>
                <w:lang w:val="ru-RU" w:eastAsia="ar-SA"/>
              </w:rPr>
            </w:pPr>
          </w:p>
        </w:tc>
        <w:tc>
          <w:tcPr>
            <w:tcW w:w="372" w:type="pct"/>
          </w:tcPr>
          <w:p w:rsidR="008B537C" w:rsidRPr="00105EFB" w:rsidRDefault="008B537C" w:rsidP="00A35B98">
            <w:pPr>
              <w:suppressAutoHyphens/>
              <w:jc w:val="center"/>
              <w:rPr>
                <w:kern w:val="2"/>
                <w:sz w:val="24"/>
                <w:szCs w:val="24"/>
                <w:lang w:val="ru-RU" w:eastAsia="ar-SA"/>
              </w:rPr>
            </w:pPr>
          </w:p>
        </w:tc>
        <w:tc>
          <w:tcPr>
            <w:tcW w:w="515" w:type="pct"/>
          </w:tcPr>
          <w:p w:rsidR="008B537C" w:rsidRPr="00105EFB" w:rsidRDefault="008B537C" w:rsidP="00A35B98">
            <w:pPr>
              <w:suppressAutoHyphens/>
              <w:jc w:val="center"/>
              <w:rPr>
                <w:sz w:val="24"/>
                <w:szCs w:val="24"/>
                <w:lang w:eastAsia="uk-UA"/>
              </w:rPr>
            </w:pPr>
          </w:p>
        </w:tc>
        <w:tc>
          <w:tcPr>
            <w:tcW w:w="442" w:type="pct"/>
          </w:tcPr>
          <w:p w:rsidR="008B537C" w:rsidRPr="00105EFB" w:rsidRDefault="008B537C" w:rsidP="00A35B98">
            <w:pPr>
              <w:suppressAutoHyphens/>
              <w:jc w:val="center"/>
              <w:rPr>
                <w:sz w:val="24"/>
                <w:szCs w:val="24"/>
                <w:lang w:eastAsia="uk-UA"/>
              </w:rPr>
            </w:pPr>
          </w:p>
        </w:tc>
        <w:tc>
          <w:tcPr>
            <w:tcW w:w="508" w:type="pct"/>
          </w:tcPr>
          <w:p w:rsidR="008B537C" w:rsidRPr="00105EFB" w:rsidRDefault="008B537C" w:rsidP="00A35B98">
            <w:pPr>
              <w:suppressAutoHyphens/>
              <w:jc w:val="center"/>
              <w:rPr>
                <w:kern w:val="2"/>
                <w:sz w:val="24"/>
                <w:szCs w:val="24"/>
                <w:lang w:val="en-US" w:eastAsia="ar-SA"/>
              </w:rPr>
            </w:pPr>
          </w:p>
        </w:tc>
        <w:tc>
          <w:tcPr>
            <w:tcW w:w="446" w:type="pct"/>
            <w:gridSpan w:val="2"/>
          </w:tcPr>
          <w:p w:rsidR="008B537C" w:rsidRPr="00105EFB" w:rsidRDefault="008B537C" w:rsidP="00A35B98">
            <w:pPr>
              <w:suppressAutoHyphens/>
              <w:jc w:val="center"/>
              <w:rPr>
                <w:kern w:val="2"/>
                <w:sz w:val="24"/>
                <w:szCs w:val="24"/>
                <w:lang w:val="en-US" w:eastAsia="ar-SA"/>
              </w:rPr>
            </w:pPr>
          </w:p>
        </w:tc>
      </w:tr>
      <w:tr w:rsidR="008B537C" w:rsidRPr="00CB3F16" w:rsidTr="00DF7589">
        <w:trPr>
          <w:trHeight w:val="698"/>
        </w:trPr>
        <w:tc>
          <w:tcPr>
            <w:tcW w:w="1323" w:type="pct"/>
          </w:tcPr>
          <w:p w:rsidR="008B537C" w:rsidRPr="00105EFB" w:rsidRDefault="008B537C" w:rsidP="00A35B98">
            <w:pPr>
              <w:suppressAutoHyphens/>
              <w:jc w:val="both"/>
              <w:rPr>
                <w:kern w:val="2"/>
                <w:sz w:val="24"/>
                <w:szCs w:val="24"/>
                <w:lang w:val="ru-RU" w:eastAsia="ar-SA"/>
              </w:rPr>
            </w:pPr>
            <w:r w:rsidRPr="00105EFB">
              <w:rPr>
                <w:sz w:val="24"/>
                <w:szCs w:val="24"/>
                <w:lang w:eastAsia="uk-UA"/>
              </w:rPr>
              <w:t>- дебіторська заборгованість за товари, роботи, послуги</w:t>
            </w:r>
          </w:p>
        </w:tc>
        <w:tc>
          <w:tcPr>
            <w:tcW w:w="515" w:type="pct"/>
          </w:tcPr>
          <w:p w:rsidR="008B537C" w:rsidRPr="00105EFB" w:rsidRDefault="008B537C" w:rsidP="00A35B98">
            <w:pPr>
              <w:suppressAutoHyphens/>
              <w:jc w:val="center"/>
              <w:rPr>
                <w:kern w:val="2"/>
                <w:sz w:val="24"/>
                <w:szCs w:val="24"/>
                <w:lang w:val="ru-RU" w:eastAsia="ar-SA"/>
              </w:rPr>
            </w:pPr>
          </w:p>
        </w:tc>
        <w:tc>
          <w:tcPr>
            <w:tcW w:w="343" w:type="pct"/>
          </w:tcPr>
          <w:p w:rsidR="008B537C" w:rsidRPr="00105EFB" w:rsidRDefault="008B537C" w:rsidP="00A35B98">
            <w:pPr>
              <w:suppressAutoHyphens/>
              <w:jc w:val="center"/>
              <w:rPr>
                <w:kern w:val="2"/>
                <w:sz w:val="24"/>
                <w:szCs w:val="24"/>
                <w:lang w:val="ru-RU" w:eastAsia="ar-SA"/>
              </w:rPr>
            </w:pPr>
          </w:p>
        </w:tc>
        <w:tc>
          <w:tcPr>
            <w:tcW w:w="536" w:type="pct"/>
          </w:tcPr>
          <w:p w:rsidR="008B537C" w:rsidRPr="00105EFB" w:rsidRDefault="008B537C" w:rsidP="00A35B98">
            <w:pPr>
              <w:suppressAutoHyphens/>
              <w:jc w:val="center"/>
              <w:rPr>
                <w:kern w:val="2"/>
                <w:sz w:val="24"/>
                <w:szCs w:val="24"/>
                <w:lang w:val="ru-RU" w:eastAsia="ar-SA"/>
              </w:rPr>
            </w:pPr>
          </w:p>
        </w:tc>
        <w:tc>
          <w:tcPr>
            <w:tcW w:w="372" w:type="pct"/>
          </w:tcPr>
          <w:p w:rsidR="008B537C" w:rsidRPr="00105EFB" w:rsidRDefault="008B537C" w:rsidP="00A35B98">
            <w:pPr>
              <w:suppressAutoHyphens/>
              <w:jc w:val="center"/>
              <w:rPr>
                <w:kern w:val="2"/>
                <w:sz w:val="24"/>
                <w:szCs w:val="24"/>
                <w:lang w:val="ru-RU" w:eastAsia="ar-SA"/>
              </w:rPr>
            </w:pPr>
          </w:p>
        </w:tc>
        <w:tc>
          <w:tcPr>
            <w:tcW w:w="515" w:type="pct"/>
          </w:tcPr>
          <w:p w:rsidR="008B537C" w:rsidRPr="00105EFB" w:rsidRDefault="008B537C" w:rsidP="00A35B98">
            <w:pPr>
              <w:suppressAutoHyphens/>
              <w:jc w:val="center"/>
              <w:rPr>
                <w:sz w:val="24"/>
                <w:szCs w:val="24"/>
                <w:lang w:eastAsia="uk-UA"/>
              </w:rPr>
            </w:pPr>
          </w:p>
        </w:tc>
        <w:tc>
          <w:tcPr>
            <w:tcW w:w="442" w:type="pct"/>
          </w:tcPr>
          <w:p w:rsidR="008B537C" w:rsidRPr="00105EFB" w:rsidRDefault="008B537C" w:rsidP="00A35B98">
            <w:pPr>
              <w:suppressAutoHyphens/>
              <w:jc w:val="center"/>
              <w:rPr>
                <w:sz w:val="24"/>
                <w:szCs w:val="24"/>
                <w:lang w:eastAsia="uk-UA"/>
              </w:rPr>
            </w:pPr>
          </w:p>
        </w:tc>
        <w:tc>
          <w:tcPr>
            <w:tcW w:w="508" w:type="pct"/>
          </w:tcPr>
          <w:p w:rsidR="008B537C" w:rsidRPr="00105EFB" w:rsidRDefault="008B537C" w:rsidP="00A35B98">
            <w:pPr>
              <w:suppressAutoHyphens/>
              <w:jc w:val="center"/>
              <w:rPr>
                <w:kern w:val="2"/>
                <w:sz w:val="24"/>
                <w:szCs w:val="24"/>
                <w:lang w:val="ru-RU" w:eastAsia="ar-SA"/>
              </w:rPr>
            </w:pPr>
          </w:p>
        </w:tc>
        <w:tc>
          <w:tcPr>
            <w:tcW w:w="446" w:type="pct"/>
            <w:gridSpan w:val="2"/>
          </w:tcPr>
          <w:p w:rsidR="008B537C" w:rsidRPr="00105EFB" w:rsidRDefault="008B537C" w:rsidP="00A35B98">
            <w:pPr>
              <w:suppressAutoHyphens/>
              <w:jc w:val="center"/>
              <w:rPr>
                <w:kern w:val="2"/>
                <w:sz w:val="24"/>
                <w:szCs w:val="24"/>
                <w:lang w:val="ru-RU" w:eastAsia="ar-SA"/>
              </w:rPr>
            </w:pPr>
          </w:p>
        </w:tc>
      </w:tr>
      <w:tr w:rsidR="008B537C" w:rsidRPr="00CB3F16" w:rsidTr="00DF7589">
        <w:trPr>
          <w:trHeight w:val="470"/>
        </w:trPr>
        <w:tc>
          <w:tcPr>
            <w:tcW w:w="1323" w:type="pct"/>
          </w:tcPr>
          <w:p w:rsidR="008B537C" w:rsidRPr="00105EFB" w:rsidRDefault="008B537C" w:rsidP="00A35B98">
            <w:pPr>
              <w:suppressAutoHyphens/>
              <w:jc w:val="both"/>
              <w:rPr>
                <w:kern w:val="2"/>
                <w:sz w:val="24"/>
                <w:szCs w:val="24"/>
                <w:lang w:val="ru-RU" w:eastAsia="ar-SA"/>
              </w:rPr>
            </w:pPr>
            <w:r w:rsidRPr="00105EFB">
              <w:rPr>
                <w:sz w:val="24"/>
                <w:szCs w:val="24"/>
                <w:lang w:eastAsia="uk-UA"/>
              </w:rPr>
              <w:t>- дебіторська заборгованість за розрахунками</w:t>
            </w:r>
          </w:p>
        </w:tc>
        <w:tc>
          <w:tcPr>
            <w:tcW w:w="515" w:type="pct"/>
          </w:tcPr>
          <w:p w:rsidR="008B537C" w:rsidRPr="00105EFB" w:rsidRDefault="008B537C" w:rsidP="00A35B98">
            <w:pPr>
              <w:suppressAutoHyphens/>
              <w:jc w:val="center"/>
              <w:rPr>
                <w:kern w:val="2"/>
                <w:sz w:val="24"/>
                <w:szCs w:val="24"/>
                <w:lang w:eastAsia="ar-SA"/>
              </w:rPr>
            </w:pPr>
          </w:p>
        </w:tc>
        <w:tc>
          <w:tcPr>
            <w:tcW w:w="343" w:type="pct"/>
          </w:tcPr>
          <w:p w:rsidR="008B537C" w:rsidRPr="00105EFB" w:rsidRDefault="008B537C" w:rsidP="00A35B98">
            <w:pPr>
              <w:suppressAutoHyphens/>
              <w:jc w:val="center"/>
              <w:rPr>
                <w:kern w:val="2"/>
                <w:sz w:val="24"/>
                <w:szCs w:val="24"/>
                <w:lang w:eastAsia="ar-SA"/>
              </w:rPr>
            </w:pPr>
          </w:p>
        </w:tc>
        <w:tc>
          <w:tcPr>
            <w:tcW w:w="536" w:type="pct"/>
          </w:tcPr>
          <w:p w:rsidR="008B537C" w:rsidRPr="00105EFB" w:rsidRDefault="008B537C" w:rsidP="00A35B98">
            <w:pPr>
              <w:suppressAutoHyphens/>
              <w:jc w:val="center"/>
              <w:rPr>
                <w:kern w:val="2"/>
                <w:sz w:val="24"/>
                <w:szCs w:val="24"/>
                <w:lang w:eastAsia="ar-SA"/>
              </w:rPr>
            </w:pPr>
          </w:p>
        </w:tc>
        <w:tc>
          <w:tcPr>
            <w:tcW w:w="372" w:type="pct"/>
          </w:tcPr>
          <w:p w:rsidR="008B537C" w:rsidRPr="00105EFB" w:rsidRDefault="008B537C" w:rsidP="00A35B98">
            <w:pPr>
              <w:suppressAutoHyphens/>
              <w:jc w:val="center"/>
              <w:rPr>
                <w:kern w:val="2"/>
                <w:sz w:val="24"/>
                <w:szCs w:val="24"/>
                <w:lang w:eastAsia="ar-SA"/>
              </w:rPr>
            </w:pPr>
          </w:p>
        </w:tc>
        <w:tc>
          <w:tcPr>
            <w:tcW w:w="515" w:type="pct"/>
          </w:tcPr>
          <w:p w:rsidR="008B537C" w:rsidRPr="00105EFB" w:rsidRDefault="008B537C" w:rsidP="00A35B98">
            <w:pPr>
              <w:suppressAutoHyphens/>
              <w:jc w:val="center"/>
              <w:rPr>
                <w:sz w:val="24"/>
                <w:szCs w:val="24"/>
                <w:lang w:eastAsia="uk-UA"/>
              </w:rPr>
            </w:pPr>
          </w:p>
        </w:tc>
        <w:tc>
          <w:tcPr>
            <w:tcW w:w="442" w:type="pct"/>
          </w:tcPr>
          <w:p w:rsidR="008B537C" w:rsidRPr="00105EFB" w:rsidRDefault="008B537C" w:rsidP="00A35B98">
            <w:pPr>
              <w:suppressAutoHyphens/>
              <w:jc w:val="center"/>
              <w:rPr>
                <w:sz w:val="24"/>
                <w:szCs w:val="24"/>
                <w:lang w:eastAsia="uk-UA"/>
              </w:rPr>
            </w:pPr>
          </w:p>
        </w:tc>
        <w:tc>
          <w:tcPr>
            <w:tcW w:w="508" w:type="pct"/>
          </w:tcPr>
          <w:p w:rsidR="008B537C" w:rsidRPr="00105EFB" w:rsidRDefault="008B537C" w:rsidP="00A35B98">
            <w:pPr>
              <w:suppressAutoHyphens/>
              <w:ind w:right="-124"/>
              <w:rPr>
                <w:kern w:val="2"/>
                <w:sz w:val="24"/>
                <w:szCs w:val="24"/>
                <w:lang w:val="en-US" w:eastAsia="ar-SA"/>
              </w:rPr>
            </w:pPr>
          </w:p>
        </w:tc>
        <w:tc>
          <w:tcPr>
            <w:tcW w:w="446" w:type="pct"/>
            <w:gridSpan w:val="2"/>
          </w:tcPr>
          <w:p w:rsidR="008B537C" w:rsidRPr="00105EFB" w:rsidRDefault="008B537C" w:rsidP="00A35B98">
            <w:pPr>
              <w:suppressAutoHyphens/>
              <w:jc w:val="center"/>
              <w:rPr>
                <w:kern w:val="2"/>
                <w:sz w:val="24"/>
                <w:szCs w:val="24"/>
                <w:lang w:val="ru-RU" w:eastAsia="ar-SA"/>
              </w:rPr>
            </w:pPr>
          </w:p>
        </w:tc>
      </w:tr>
      <w:tr w:rsidR="008B537C" w:rsidRPr="00CB3F16" w:rsidTr="00DF7589">
        <w:trPr>
          <w:trHeight w:val="470"/>
        </w:trPr>
        <w:tc>
          <w:tcPr>
            <w:tcW w:w="1323" w:type="pct"/>
          </w:tcPr>
          <w:p w:rsidR="008B537C" w:rsidRPr="00105EFB" w:rsidRDefault="008B537C" w:rsidP="00A35B98">
            <w:pPr>
              <w:suppressAutoHyphens/>
              <w:jc w:val="both"/>
              <w:rPr>
                <w:kern w:val="2"/>
                <w:sz w:val="24"/>
                <w:szCs w:val="24"/>
                <w:lang w:val="ru-RU" w:eastAsia="ar-SA"/>
              </w:rPr>
            </w:pPr>
            <w:r w:rsidRPr="00105EFB">
              <w:rPr>
                <w:sz w:val="24"/>
                <w:szCs w:val="24"/>
                <w:lang w:eastAsia="uk-UA"/>
              </w:rPr>
              <w:t>- інша поточна дебіторська заборгованість</w:t>
            </w:r>
          </w:p>
        </w:tc>
        <w:tc>
          <w:tcPr>
            <w:tcW w:w="515" w:type="pct"/>
          </w:tcPr>
          <w:p w:rsidR="008B537C" w:rsidRPr="00105EFB" w:rsidRDefault="008B537C" w:rsidP="00A35B98">
            <w:pPr>
              <w:suppressAutoHyphens/>
              <w:jc w:val="center"/>
              <w:rPr>
                <w:kern w:val="2"/>
                <w:sz w:val="24"/>
                <w:szCs w:val="24"/>
                <w:lang w:val="ru-RU" w:eastAsia="ar-SA"/>
              </w:rPr>
            </w:pPr>
          </w:p>
        </w:tc>
        <w:tc>
          <w:tcPr>
            <w:tcW w:w="343" w:type="pct"/>
          </w:tcPr>
          <w:p w:rsidR="008B537C" w:rsidRPr="00105EFB" w:rsidRDefault="008B537C" w:rsidP="00A35B98">
            <w:pPr>
              <w:suppressAutoHyphens/>
              <w:jc w:val="center"/>
              <w:rPr>
                <w:kern w:val="2"/>
                <w:sz w:val="24"/>
                <w:szCs w:val="24"/>
                <w:lang w:eastAsia="ar-SA"/>
              </w:rPr>
            </w:pPr>
          </w:p>
        </w:tc>
        <w:tc>
          <w:tcPr>
            <w:tcW w:w="536" w:type="pct"/>
          </w:tcPr>
          <w:p w:rsidR="008B537C" w:rsidRPr="00105EFB" w:rsidRDefault="008B537C" w:rsidP="00A35B98">
            <w:pPr>
              <w:suppressAutoHyphens/>
              <w:jc w:val="center"/>
              <w:rPr>
                <w:kern w:val="2"/>
                <w:sz w:val="24"/>
                <w:szCs w:val="24"/>
                <w:lang w:eastAsia="ar-SA"/>
              </w:rPr>
            </w:pPr>
          </w:p>
        </w:tc>
        <w:tc>
          <w:tcPr>
            <w:tcW w:w="372" w:type="pct"/>
          </w:tcPr>
          <w:p w:rsidR="008B537C" w:rsidRPr="00105EFB" w:rsidRDefault="008B537C" w:rsidP="00A35B98">
            <w:pPr>
              <w:suppressAutoHyphens/>
              <w:jc w:val="center"/>
              <w:rPr>
                <w:kern w:val="2"/>
                <w:sz w:val="24"/>
                <w:szCs w:val="24"/>
                <w:lang w:eastAsia="ar-SA"/>
              </w:rPr>
            </w:pPr>
          </w:p>
        </w:tc>
        <w:tc>
          <w:tcPr>
            <w:tcW w:w="515" w:type="pct"/>
          </w:tcPr>
          <w:p w:rsidR="008B537C" w:rsidRPr="00105EFB" w:rsidRDefault="008B537C" w:rsidP="00A35B98">
            <w:pPr>
              <w:suppressAutoHyphens/>
              <w:jc w:val="center"/>
              <w:rPr>
                <w:sz w:val="24"/>
                <w:szCs w:val="24"/>
                <w:lang w:eastAsia="uk-UA"/>
              </w:rPr>
            </w:pPr>
          </w:p>
        </w:tc>
        <w:tc>
          <w:tcPr>
            <w:tcW w:w="442" w:type="pct"/>
          </w:tcPr>
          <w:p w:rsidR="008B537C" w:rsidRPr="00105EFB" w:rsidRDefault="008B537C" w:rsidP="00A35B98">
            <w:pPr>
              <w:suppressAutoHyphens/>
              <w:jc w:val="center"/>
              <w:rPr>
                <w:sz w:val="24"/>
                <w:szCs w:val="24"/>
                <w:lang w:eastAsia="uk-UA"/>
              </w:rPr>
            </w:pPr>
          </w:p>
        </w:tc>
        <w:tc>
          <w:tcPr>
            <w:tcW w:w="508" w:type="pct"/>
          </w:tcPr>
          <w:p w:rsidR="008B537C" w:rsidRPr="00105EFB" w:rsidRDefault="008B537C" w:rsidP="00A35B98">
            <w:pPr>
              <w:suppressAutoHyphens/>
              <w:jc w:val="center"/>
              <w:rPr>
                <w:kern w:val="2"/>
                <w:sz w:val="24"/>
                <w:szCs w:val="24"/>
                <w:lang w:eastAsia="ar-SA"/>
              </w:rPr>
            </w:pPr>
          </w:p>
        </w:tc>
        <w:tc>
          <w:tcPr>
            <w:tcW w:w="446" w:type="pct"/>
            <w:gridSpan w:val="2"/>
          </w:tcPr>
          <w:p w:rsidR="008B537C" w:rsidRPr="00105EFB" w:rsidRDefault="008B537C" w:rsidP="00A35B98">
            <w:pPr>
              <w:suppressAutoHyphens/>
              <w:jc w:val="center"/>
              <w:rPr>
                <w:kern w:val="2"/>
                <w:sz w:val="24"/>
                <w:szCs w:val="24"/>
                <w:lang w:val="ru-RU" w:eastAsia="ar-SA"/>
              </w:rPr>
            </w:pPr>
          </w:p>
        </w:tc>
      </w:tr>
      <w:tr w:rsidR="008B537C" w:rsidRPr="00CB3F16" w:rsidTr="00DF7589">
        <w:trPr>
          <w:trHeight w:val="470"/>
        </w:trPr>
        <w:tc>
          <w:tcPr>
            <w:tcW w:w="1323" w:type="pct"/>
          </w:tcPr>
          <w:p w:rsidR="008B537C" w:rsidRPr="00105EFB" w:rsidRDefault="008B537C" w:rsidP="00A35B98">
            <w:pPr>
              <w:suppressAutoHyphens/>
              <w:jc w:val="both"/>
              <w:rPr>
                <w:kern w:val="2"/>
                <w:sz w:val="24"/>
                <w:szCs w:val="24"/>
                <w:lang w:val="ru-RU" w:eastAsia="ar-SA"/>
              </w:rPr>
            </w:pPr>
            <w:r w:rsidRPr="00105EFB">
              <w:rPr>
                <w:sz w:val="24"/>
                <w:szCs w:val="24"/>
                <w:lang w:eastAsia="uk-UA"/>
              </w:rPr>
              <w:t>- грошові кошти та їх еквіваленти</w:t>
            </w:r>
          </w:p>
        </w:tc>
        <w:tc>
          <w:tcPr>
            <w:tcW w:w="515" w:type="pct"/>
          </w:tcPr>
          <w:p w:rsidR="008B537C" w:rsidRPr="00105EFB" w:rsidRDefault="008B537C" w:rsidP="00A35B98">
            <w:pPr>
              <w:suppressAutoHyphens/>
              <w:jc w:val="center"/>
              <w:rPr>
                <w:kern w:val="2"/>
                <w:sz w:val="24"/>
                <w:szCs w:val="24"/>
                <w:lang w:val="ru-RU" w:eastAsia="ar-SA"/>
              </w:rPr>
            </w:pPr>
          </w:p>
        </w:tc>
        <w:tc>
          <w:tcPr>
            <w:tcW w:w="343" w:type="pct"/>
          </w:tcPr>
          <w:p w:rsidR="008B537C" w:rsidRPr="00105EFB" w:rsidRDefault="008B537C" w:rsidP="00A35B98">
            <w:pPr>
              <w:suppressAutoHyphens/>
              <w:jc w:val="center"/>
              <w:rPr>
                <w:kern w:val="2"/>
                <w:sz w:val="24"/>
                <w:szCs w:val="24"/>
                <w:lang w:val="ru-RU" w:eastAsia="ar-SA"/>
              </w:rPr>
            </w:pPr>
          </w:p>
        </w:tc>
        <w:tc>
          <w:tcPr>
            <w:tcW w:w="536" w:type="pct"/>
          </w:tcPr>
          <w:p w:rsidR="008B537C" w:rsidRPr="00105EFB" w:rsidRDefault="008B537C" w:rsidP="00A35B98">
            <w:pPr>
              <w:suppressAutoHyphens/>
              <w:jc w:val="center"/>
              <w:rPr>
                <w:kern w:val="2"/>
                <w:sz w:val="24"/>
                <w:szCs w:val="24"/>
                <w:lang w:val="ru-RU" w:eastAsia="ar-SA"/>
              </w:rPr>
            </w:pPr>
          </w:p>
        </w:tc>
        <w:tc>
          <w:tcPr>
            <w:tcW w:w="372" w:type="pct"/>
          </w:tcPr>
          <w:p w:rsidR="008B537C" w:rsidRPr="00105EFB" w:rsidRDefault="008B537C" w:rsidP="00A35B98">
            <w:pPr>
              <w:suppressAutoHyphens/>
              <w:jc w:val="center"/>
              <w:rPr>
                <w:kern w:val="2"/>
                <w:sz w:val="24"/>
                <w:szCs w:val="24"/>
                <w:lang w:val="ru-RU" w:eastAsia="ar-SA"/>
              </w:rPr>
            </w:pPr>
          </w:p>
        </w:tc>
        <w:tc>
          <w:tcPr>
            <w:tcW w:w="515" w:type="pct"/>
          </w:tcPr>
          <w:p w:rsidR="008B537C" w:rsidRPr="00105EFB" w:rsidRDefault="008B537C" w:rsidP="00A35B98">
            <w:pPr>
              <w:suppressAutoHyphens/>
              <w:jc w:val="center"/>
              <w:rPr>
                <w:kern w:val="2"/>
                <w:sz w:val="24"/>
                <w:szCs w:val="24"/>
                <w:lang w:val="ru-RU" w:eastAsia="ar-SA"/>
              </w:rPr>
            </w:pPr>
          </w:p>
        </w:tc>
        <w:tc>
          <w:tcPr>
            <w:tcW w:w="442" w:type="pct"/>
          </w:tcPr>
          <w:p w:rsidR="008B537C" w:rsidRPr="00105EFB" w:rsidRDefault="008B537C" w:rsidP="00A35B98">
            <w:pPr>
              <w:suppressAutoHyphens/>
              <w:jc w:val="center"/>
              <w:rPr>
                <w:kern w:val="2"/>
                <w:sz w:val="24"/>
                <w:szCs w:val="24"/>
                <w:lang w:val="ru-RU" w:eastAsia="ar-SA"/>
              </w:rPr>
            </w:pPr>
          </w:p>
        </w:tc>
        <w:tc>
          <w:tcPr>
            <w:tcW w:w="508" w:type="pct"/>
          </w:tcPr>
          <w:p w:rsidR="008B537C" w:rsidRPr="00105EFB" w:rsidRDefault="008B537C" w:rsidP="00A35B98">
            <w:pPr>
              <w:suppressAutoHyphens/>
              <w:jc w:val="center"/>
              <w:rPr>
                <w:kern w:val="2"/>
                <w:sz w:val="24"/>
                <w:szCs w:val="24"/>
                <w:lang w:val="ru-RU" w:eastAsia="ar-SA"/>
              </w:rPr>
            </w:pPr>
          </w:p>
        </w:tc>
        <w:tc>
          <w:tcPr>
            <w:tcW w:w="446" w:type="pct"/>
            <w:gridSpan w:val="2"/>
          </w:tcPr>
          <w:p w:rsidR="008B537C" w:rsidRPr="00105EFB" w:rsidRDefault="008B537C" w:rsidP="00A35B98">
            <w:pPr>
              <w:suppressAutoHyphens/>
              <w:jc w:val="center"/>
              <w:rPr>
                <w:kern w:val="2"/>
                <w:sz w:val="24"/>
                <w:szCs w:val="24"/>
                <w:lang w:val="ru-RU" w:eastAsia="ar-SA"/>
              </w:rPr>
            </w:pPr>
          </w:p>
        </w:tc>
      </w:tr>
      <w:tr w:rsidR="008B537C" w:rsidRPr="00CB3F16" w:rsidTr="00DF7589">
        <w:trPr>
          <w:trHeight w:val="275"/>
        </w:trPr>
        <w:tc>
          <w:tcPr>
            <w:tcW w:w="1323" w:type="pct"/>
          </w:tcPr>
          <w:p w:rsidR="008B537C" w:rsidRPr="00105EFB" w:rsidRDefault="008B537C" w:rsidP="00A35B98">
            <w:pPr>
              <w:suppressAutoHyphens/>
              <w:rPr>
                <w:sz w:val="24"/>
                <w:szCs w:val="24"/>
                <w:lang w:eastAsia="uk-UA"/>
              </w:rPr>
            </w:pPr>
            <w:r w:rsidRPr="00105EFB">
              <w:rPr>
                <w:sz w:val="24"/>
                <w:szCs w:val="24"/>
                <w:lang w:eastAsia="uk-UA"/>
              </w:rPr>
              <w:t>3. Необоротні активи, утримувані для продажу, та групи вибуття</w:t>
            </w:r>
          </w:p>
        </w:tc>
        <w:tc>
          <w:tcPr>
            <w:tcW w:w="515" w:type="pct"/>
          </w:tcPr>
          <w:p w:rsidR="008B537C" w:rsidRPr="00105EFB" w:rsidRDefault="008B537C" w:rsidP="00A35B98">
            <w:pPr>
              <w:suppressAutoHyphens/>
              <w:jc w:val="center"/>
              <w:rPr>
                <w:sz w:val="24"/>
                <w:szCs w:val="24"/>
                <w:lang w:eastAsia="uk-UA"/>
              </w:rPr>
            </w:pPr>
          </w:p>
        </w:tc>
        <w:tc>
          <w:tcPr>
            <w:tcW w:w="343" w:type="pct"/>
          </w:tcPr>
          <w:p w:rsidR="008B537C" w:rsidRPr="00105EFB" w:rsidRDefault="008B537C" w:rsidP="00A35B98">
            <w:pPr>
              <w:suppressAutoHyphens/>
              <w:jc w:val="center"/>
              <w:rPr>
                <w:sz w:val="24"/>
                <w:szCs w:val="24"/>
                <w:lang w:eastAsia="uk-UA"/>
              </w:rPr>
            </w:pPr>
          </w:p>
        </w:tc>
        <w:tc>
          <w:tcPr>
            <w:tcW w:w="536" w:type="pct"/>
          </w:tcPr>
          <w:p w:rsidR="008B537C" w:rsidRPr="00105EFB" w:rsidRDefault="008B537C" w:rsidP="00A35B98">
            <w:pPr>
              <w:suppressAutoHyphens/>
              <w:jc w:val="center"/>
              <w:rPr>
                <w:sz w:val="24"/>
                <w:szCs w:val="24"/>
                <w:lang w:eastAsia="uk-UA"/>
              </w:rPr>
            </w:pPr>
          </w:p>
        </w:tc>
        <w:tc>
          <w:tcPr>
            <w:tcW w:w="372" w:type="pct"/>
          </w:tcPr>
          <w:p w:rsidR="008B537C" w:rsidRPr="00105EFB" w:rsidRDefault="008B537C" w:rsidP="00A35B98">
            <w:pPr>
              <w:suppressAutoHyphens/>
              <w:jc w:val="center"/>
              <w:rPr>
                <w:sz w:val="24"/>
                <w:szCs w:val="24"/>
                <w:lang w:eastAsia="uk-UA"/>
              </w:rPr>
            </w:pPr>
          </w:p>
        </w:tc>
        <w:tc>
          <w:tcPr>
            <w:tcW w:w="515" w:type="pct"/>
          </w:tcPr>
          <w:p w:rsidR="008B537C" w:rsidRPr="00105EFB" w:rsidRDefault="008B537C" w:rsidP="00A35B98">
            <w:pPr>
              <w:suppressAutoHyphens/>
              <w:jc w:val="center"/>
              <w:rPr>
                <w:sz w:val="24"/>
                <w:szCs w:val="24"/>
                <w:lang w:eastAsia="uk-UA"/>
              </w:rPr>
            </w:pPr>
          </w:p>
        </w:tc>
        <w:tc>
          <w:tcPr>
            <w:tcW w:w="442" w:type="pct"/>
          </w:tcPr>
          <w:p w:rsidR="008B537C" w:rsidRPr="00105EFB" w:rsidRDefault="008B537C" w:rsidP="00A35B98">
            <w:pPr>
              <w:suppressAutoHyphens/>
              <w:jc w:val="center"/>
              <w:rPr>
                <w:sz w:val="24"/>
                <w:szCs w:val="24"/>
                <w:lang w:eastAsia="uk-UA"/>
              </w:rPr>
            </w:pPr>
          </w:p>
        </w:tc>
        <w:tc>
          <w:tcPr>
            <w:tcW w:w="511" w:type="pct"/>
            <w:gridSpan w:val="2"/>
          </w:tcPr>
          <w:p w:rsidR="008B537C" w:rsidRPr="00105EFB" w:rsidRDefault="008B537C" w:rsidP="00A35B98">
            <w:pPr>
              <w:suppressAutoHyphens/>
              <w:jc w:val="center"/>
              <w:rPr>
                <w:kern w:val="2"/>
                <w:sz w:val="24"/>
                <w:szCs w:val="24"/>
                <w:lang w:val="ru-RU" w:eastAsia="ar-SA"/>
              </w:rPr>
            </w:pPr>
          </w:p>
        </w:tc>
        <w:tc>
          <w:tcPr>
            <w:tcW w:w="443" w:type="pct"/>
          </w:tcPr>
          <w:p w:rsidR="008B537C" w:rsidRPr="00105EFB" w:rsidRDefault="008B537C" w:rsidP="00A35B98">
            <w:pPr>
              <w:suppressAutoHyphens/>
              <w:jc w:val="center"/>
              <w:rPr>
                <w:kern w:val="2"/>
                <w:sz w:val="24"/>
                <w:szCs w:val="24"/>
                <w:lang w:val="ru-RU" w:eastAsia="ar-SA"/>
              </w:rPr>
            </w:pPr>
          </w:p>
        </w:tc>
      </w:tr>
      <w:tr w:rsidR="008B537C" w:rsidRPr="00CB3F16" w:rsidTr="00DF7589">
        <w:trPr>
          <w:trHeight w:val="243"/>
        </w:trPr>
        <w:tc>
          <w:tcPr>
            <w:tcW w:w="1323" w:type="pct"/>
          </w:tcPr>
          <w:p w:rsidR="008B537C" w:rsidRPr="00105EFB" w:rsidRDefault="008B537C" w:rsidP="00A35B98">
            <w:pPr>
              <w:suppressAutoHyphens/>
              <w:jc w:val="both"/>
              <w:rPr>
                <w:b/>
                <w:kern w:val="2"/>
                <w:sz w:val="24"/>
                <w:szCs w:val="24"/>
                <w:lang w:val="ru-RU" w:eastAsia="ar-SA"/>
              </w:rPr>
            </w:pPr>
            <w:r w:rsidRPr="00105EFB">
              <w:rPr>
                <w:b/>
                <w:sz w:val="24"/>
                <w:szCs w:val="24"/>
                <w:lang w:eastAsia="uk-UA"/>
              </w:rPr>
              <w:t>Всього активів</w:t>
            </w:r>
          </w:p>
        </w:tc>
        <w:tc>
          <w:tcPr>
            <w:tcW w:w="515" w:type="pct"/>
          </w:tcPr>
          <w:p w:rsidR="008B537C" w:rsidRPr="00105EFB" w:rsidRDefault="008B537C" w:rsidP="00A35B98">
            <w:pPr>
              <w:suppressAutoHyphens/>
              <w:jc w:val="center"/>
              <w:rPr>
                <w:b/>
                <w:kern w:val="2"/>
                <w:sz w:val="24"/>
                <w:szCs w:val="24"/>
                <w:lang w:eastAsia="ar-SA"/>
              </w:rPr>
            </w:pPr>
          </w:p>
        </w:tc>
        <w:tc>
          <w:tcPr>
            <w:tcW w:w="343" w:type="pct"/>
          </w:tcPr>
          <w:p w:rsidR="008B537C" w:rsidRPr="00105EFB" w:rsidRDefault="008B537C" w:rsidP="00A35B98">
            <w:pPr>
              <w:suppressAutoHyphens/>
              <w:jc w:val="center"/>
              <w:rPr>
                <w:b/>
                <w:kern w:val="2"/>
                <w:sz w:val="24"/>
                <w:szCs w:val="24"/>
                <w:lang w:val="ru-RU" w:eastAsia="ar-SA"/>
              </w:rPr>
            </w:pPr>
            <w:r w:rsidRPr="00105EFB">
              <w:rPr>
                <w:b/>
                <w:sz w:val="24"/>
                <w:szCs w:val="24"/>
                <w:lang w:eastAsia="uk-UA"/>
              </w:rPr>
              <w:t>100</w:t>
            </w:r>
          </w:p>
        </w:tc>
        <w:tc>
          <w:tcPr>
            <w:tcW w:w="536" w:type="pct"/>
          </w:tcPr>
          <w:p w:rsidR="008B537C" w:rsidRPr="00105EFB" w:rsidRDefault="008B537C" w:rsidP="00A35B98">
            <w:pPr>
              <w:suppressAutoHyphens/>
              <w:jc w:val="center"/>
              <w:rPr>
                <w:b/>
                <w:kern w:val="2"/>
                <w:sz w:val="24"/>
                <w:szCs w:val="24"/>
                <w:lang w:eastAsia="ar-SA"/>
              </w:rPr>
            </w:pPr>
          </w:p>
        </w:tc>
        <w:tc>
          <w:tcPr>
            <w:tcW w:w="372" w:type="pct"/>
          </w:tcPr>
          <w:p w:rsidR="008B537C" w:rsidRPr="00105EFB" w:rsidRDefault="008B537C" w:rsidP="00A35B98">
            <w:pPr>
              <w:suppressAutoHyphens/>
              <w:jc w:val="center"/>
              <w:rPr>
                <w:b/>
                <w:kern w:val="2"/>
                <w:sz w:val="24"/>
                <w:szCs w:val="24"/>
                <w:lang w:val="ru-RU" w:eastAsia="ar-SA"/>
              </w:rPr>
            </w:pPr>
            <w:r w:rsidRPr="00105EFB">
              <w:rPr>
                <w:b/>
                <w:sz w:val="24"/>
                <w:szCs w:val="24"/>
                <w:lang w:eastAsia="uk-UA"/>
              </w:rPr>
              <w:t>100</w:t>
            </w:r>
          </w:p>
        </w:tc>
        <w:tc>
          <w:tcPr>
            <w:tcW w:w="515" w:type="pct"/>
          </w:tcPr>
          <w:p w:rsidR="008B537C" w:rsidRPr="00105EFB" w:rsidRDefault="008B537C" w:rsidP="00A35B98">
            <w:pPr>
              <w:suppressAutoHyphens/>
              <w:jc w:val="center"/>
              <w:rPr>
                <w:b/>
                <w:kern w:val="2"/>
                <w:sz w:val="24"/>
                <w:szCs w:val="24"/>
                <w:lang w:val="ru-RU" w:eastAsia="ar-SA"/>
              </w:rPr>
            </w:pPr>
          </w:p>
        </w:tc>
        <w:tc>
          <w:tcPr>
            <w:tcW w:w="442" w:type="pct"/>
          </w:tcPr>
          <w:p w:rsidR="008B537C" w:rsidRPr="00105EFB" w:rsidRDefault="008B537C" w:rsidP="00A35B98">
            <w:pPr>
              <w:suppressAutoHyphens/>
              <w:ind w:left="60"/>
              <w:jc w:val="center"/>
              <w:rPr>
                <w:b/>
                <w:kern w:val="2"/>
                <w:sz w:val="24"/>
                <w:szCs w:val="24"/>
                <w:lang w:val="ru-RU" w:eastAsia="ar-SA"/>
              </w:rPr>
            </w:pPr>
            <w:r w:rsidRPr="00105EFB">
              <w:rPr>
                <w:b/>
                <w:kern w:val="2"/>
                <w:sz w:val="24"/>
                <w:szCs w:val="24"/>
                <w:lang w:val="ru-RU" w:eastAsia="ar-SA"/>
              </w:rPr>
              <w:t>100</w:t>
            </w:r>
          </w:p>
        </w:tc>
        <w:tc>
          <w:tcPr>
            <w:tcW w:w="511" w:type="pct"/>
            <w:gridSpan w:val="2"/>
          </w:tcPr>
          <w:p w:rsidR="008B537C" w:rsidRPr="00105EFB" w:rsidRDefault="008B537C" w:rsidP="00A35B98">
            <w:pPr>
              <w:suppressAutoHyphens/>
              <w:ind w:left="60" w:right="-59" w:hanging="157"/>
              <w:jc w:val="center"/>
              <w:rPr>
                <w:b/>
                <w:kern w:val="2"/>
                <w:sz w:val="24"/>
                <w:szCs w:val="24"/>
                <w:lang w:val="ru-RU" w:eastAsia="ar-SA"/>
              </w:rPr>
            </w:pPr>
          </w:p>
        </w:tc>
        <w:tc>
          <w:tcPr>
            <w:tcW w:w="443" w:type="pct"/>
          </w:tcPr>
          <w:p w:rsidR="008B537C" w:rsidRPr="00105EFB" w:rsidRDefault="008B537C" w:rsidP="00A35B98">
            <w:pPr>
              <w:suppressAutoHyphens/>
              <w:jc w:val="center"/>
              <w:rPr>
                <w:b/>
                <w:kern w:val="2"/>
                <w:sz w:val="24"/>
                <w:szCs w:val="24"/>
                <w:lang w:val="ru-RU" w:eastAsia="ar-SA"/>
              </w:rPr>
            </w:pPr>
            <w:r w:rsidRPr="00105EFB">
              <w:rPr>
                <w:b/>
                <w:sz w:val="24"/>
                <w:szCs w:val="24"/>
                <w:lang w:eastAsia="uk-UA"/>
              </w:rPr>
              <w:t>х </w:t>
            </w:r>
          </w:p>
        </w:tc>
      </w:tr>
    </w:tbl>
    <w:p w:rsidR="008B537C" w:rsidRPr="00CB3F16" w:rsidRDefault="008B537C" w:rsidP="00A35B98">
      <w:pPr>
        <w:pStyle w:val="a3"/>
        <w:jc w:val="right"/>
        <w:rPr>
          <w:sz w:val="28"/>
          <w:szCs w:val="28"/>
        </w:rPr>
      </w:pPr>
    </w:p>
    <w:p w:rsidR="008B537C" w:rsidRPr="00CE4378" w:rsidRDefault="008B537C" w:rsidP="006A7D0D">
      <w:pPr>
        <w:pStyle w:val="a3"/>
        <w:spacing w:line="252" w:lineRule="exact"/>
        <w:jc w:val="right"/>
        <w:rPr>
          <w:sz w:val="28"/>
          <w:szCs w:val="28"/>
          <w:lang w:val="ru-RU"/>
        </w:rPr>
      </w:pPr>
      <w:r>
        <w:rPr>
          <w:sz w:val="28"/>
          <w:szCs w:val="28"/>
        </w:rPr>
        <w:t xml:space="preserve">Таблиця. </w:t>
      </w:r>
      <w:r w:rsidRPr="00CE4378">
        <w:rPr>
          <w:sz w:val="28"/>
          <w:szCs w:val="28"/>
          <w:lang w:val="ru-RU"/>
        </w:rPr>
        <w:t>2</w:t>
      </w:r>
    </w:p>
    <w:p w:rsidR="008B537C" w:rsidRDefault="008B537C" w:rsidP="006A7D0D">
      <w:pPr>
        <w:pStyle w:val="a3"/>
        <w:spacing w:line="252" w:lineRule="exact"/>
        <w:jc w:val="center"/>
        <w:rPr>
          <w:sz w:val="28"/>
          <w:szCs w:val="28"/>
        </w:rPr>
      </w:pPr>
      <w:r w:rsidRPr="00CB3F16">
        <w:rPr>
          <w:bCs/>
          <w:color w:val="000000"/>
          <w:sz w:val="28"/>
          <w:szCs w:val="28"/>
        </w:rPr>
        <w:t xml:space="preserve">Динаміка фінансових </w:t>
      </w:r>
      <w:proofErr w:type="spellStart"/>
      <w:r w:rsidRPr="00CB3F16">
        <w:rPr>
          <w:bCs/>
          <w:color w:val="000000"/>
          <w:sz w:val="28"/>
          <w:szCs w:val="28"/>
        </w:rPr>
        <w:t>результатів,</w:t>
      </w:r>
      <w:r w:rsidRPr="00CB3F16">
        <w:rPr>
          <w:sz w:val="28"/>
          <w:szCs w:val="28"/>
        </w:rPr>
        <w:t>тис</w:t>
      </w:r>
      <w:proofErr w:type="spellEnd"/>
      <w:r w:rsidRPr="00CB3F16">
        <w:rPr>
          <w:sz w:val="28"/>
          <w:szCs w:val="28"/>
        </w:rPr>
        <w:t>. грн.</w:t>
      </w:r>
    </w:p>
    <w:p w:rsidR="00105EFB" w:rsidRPr="00CB3F16" w:rsidRDefault="00105EFB" w:rsidP="006A7D0D">
      <w:pPr>
        <w:pStyle w:val="a3"/>
        <w:spacing w:line="252" w:lineRule="exact"/>
        <w:jc w:val="center"/>
        <w:rPr>
          <w:sz w:val="28"/>
          <w:szCs w:val="28"/>
        </w:rPr>
      </w:pPr>
    </w:p>
    <w:tbl>
      <w:tblPr>
        <w:tblW w:w="47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73"/>
        <w:gridCol w:w="1001"/>
        <w:gridCol w:w="1016"/>
        <w:gridCol w:w="961"/>
        <w:gridCol w:w="946"/>
        <w:gridCol w:w="1089"/>
      </w:tblGrid>
      <w:tr w:rsidR="008B537C" w:rsidRPr="00105EFB" w:rsidTr="00DF7589">
        <w:trPr>
          <w:trHeight w:val="459"/>
        </w:trPr>
        <w:tc>
          <w:tcPr>
            <w:tcW w:w="2271" w:type="pct"/>
            <w:vMerge w:val="restart"/>
          </w:tcPr>
          <w:p w:rsidR="008B537C" w:rsidRPr="00105EFB" w:rsidRDefault="008B537C" w:rsidP="00A35B98">
            <w:pPr>
              <w:suppressAutoHyphens/>
              <w:jc w:val="center"/>
              <w:rPr>
                <w:bCs/>
                <w:kern w:val="2"/>
                <w:sz w:val="24"/>
                <w:szCs w:val="24"/>
                <w:lang w:val="ru-RU" w:eastAsia="ar-SA"/>
              </w:rPr>
            </w:pPr>
            <w:r w:rsidRPr="00105EFB">
              <w:rPr>
                <w:bCs/>
                <w:color w:val="000000"/>
                <w:sz w:val="24"/>
                <w:szCs w:val="24"/>
                <w:lang w:eastAsia="uk-UA"/>
              </w:rPr>
              <w:t> </w:t>
            </w:r>
            <w:r w:rsidRPr="00105EFB">
              <w:rPr>
                <w:bCs/>
                <w:sz w:val="24"/>
                <w:szCs w:val="24"/>
                <w:lang w:eastAsia="uk-UA"/>
              </w:rPr>
              <w:t>Показник</w:t>
            </w:r>
          </w:p>
        </w:tc>
        <w:tc>
          <w:tcPr>
            <w:tcW w:w="545" w:type="pct"/>
            <w:vMerge w:val="restart"/>
          </w:tcPr>
          <w:p w:rsidR="008B537C" w:rsidRPr="00105EFB" w:rsidRDefault="008B537C" w:rsidP="00A35B98">
            <w:pPr>
              <w:suppressAutoHyphens/>
              <w:jc w:val="center"/>
              <w:rPr>
                <w:bCs/>
                <w:kern w:val="2"/>
                <w:sz w:val="24"/>
                <w:szCs w:val="24"/>
                <w:lang w:val="ru-RU" w:eastAsia="ar-SA"/>
              </w:rPr>
            </w:pPr>
            <w:r w:rsidRPr="00105EFB">
              <w:rPr>
                <w:bCs/>
                <w:sz w:val="24"/>
                <w:szCs w:val="24"/>
                <w:lang w:eastAsia="uk-UA"/>
              </w:rPr>
              <w:t>2017 р.</w:t>
            </w:r>
          </w:p>
        </w:tc>
        <w:tc>
          <w:tcPr>
            <w:tcW w:w="553" w:type="pct"/>
            <w:vMerge w:val="restart"/>
          </w:tcPr>
          <w:p w:rsidR="008B537C" w:rsidRPr="00105EFB" w:rsidRDefault="008B537C" w:rsidP="00A35B98">
            <w:pPr>
              <w:suppressAutoHyphens/>
              <w:jc w:val="center"/>
              <w:rPr>
                <w:bCs/>
                <w:kern w:val="2"/>
                <w:sz w:val="24"/>
                <w:szCs w:val="24"/>
                <w:lang w:val="ru-RU" w:eastAsia="ar-SA"/>
              </w:rPr>
            </w:pPr>
            <w:r w:rsidRPr="00105EFB">
              <w:rPr>
                <w:bCs/>
                <w:sz w:val="24"/>
                <w:szCs w:val="24"/>
                <w:lang w:eastAsia="uk-UA"/>
              </w:rPr>
              <w:t>2018р.</w:t>
            </w:r>
          </w:p>
        </w:tc>
        <w:tc>
          <w:tcPr>
            <w:tcW w:w="523" w:type="pct"/>
            <w:vMerge w:val="restart"/>
          </w:tcPr>
          <w:p w:rsidR="008B537C" w:rsidRPr="00105EFB" w:rsidRDefault="008B537C" w:rsidP="00A35B98">
            <w:pPr>
              <w:jc w:val="center"/>
              <w:rPr>
                <w:bCs/>
                <w:sz w:val="24"/>
                <w:szCs w:val="24"/>
                <w:lang w:eastAsia="uk-UA"/>
              </w:rPr>
            </w:pPr>
            <w:r w:rsidRPr="00105EFB">
              <w:rPr>
                <w:bCs/>
                <w:sz w:val="24"/>
                <w:szCs w:val="24"/>
                <w:lang w:eastAsia="uk-UA"/>
              </w:rPr>
              <w:t>2019 р.</w:t>
            </w:r>
          </w:p>
        </w:tc>
        <w:tc>
          <w:tcPr>
            <w:tcW w:w="1108" w:type="pct"/>
            <w:gridSpan w:val="2"/>
          </w:tcPr>
          <w:p w:rsidR="008B537C" w:rsidRPr="00105EFB" w:rsidRDefault="008B537C" w:rsidP="00A35B98">
            <w:pPr>
              <w:jc w:val="center"/>
              <w:rPr>
                <w:bCs/>
                <w:kern w:val="2"/>
                <w:sz w:val="24"/>
                <w:szCs w:val="24"/>
                <w:lang w:val="ru-RU" w:eastAsia="ar-SA"/>
              </w:rPr>
            </w:pPr>
            <w:r w:rsidRPr="00105EFB">
              <w:rPr>
                <w:bCs/>
                <w:sz w:val="24"/>
                <w:szCs w:val="24"/>
                <w:lang w:eastAsia="uk-UA"/>
              </w:rPr>
              <w:t>Відхилення 2019р. від 2017р. </w:t>
            </w:r>
          </w:p>
        </w:tc>
      </w:tr>
      <w:tr w:rsidR="008B537C" w:rsidRPr="00105EFB" w:rsidTr="00DF7589">
        <w:trPr>
          <w:trHeight w:val="270"/>
        </w:trPr>
        <w:tc>
          <w:tcPr>
            <w:tcW w:w="0" w:type="auto"/>
            <w:vMerge/>
          </w:tcPr>
          <w:p w:rsidR="008B537C" w:rsidRPr="00105EFB" w:rsidRDefault="008B537C" w:rsidP="00A35B98">
            <w:pPr>
              <w:rPr>
                <w:bCs/>
                <w:kern w:val="2"/>
                <w:sz w:val="24"/>
                <w:szCs w:val="24"/>
                <w:lang w:val="ru-RU" w:eastAsia="ar-SA"/>
              </w:rPr>
            </w:pPr>
          </w:p>
        </w:tc>
        <w:tc>
          <w:tcPr>
            <w:tcW w:w="0" w:type="auto"/>
            <w:vMerge/>
          </w:tcPr>
          <w:p w:rsidR="008B537C" w:rsidRPr="00105EFB" w:rsidRDefault="008B537C" w:rsidP="00A35B98">
            <w:pPr>
              <w:rPr>
                <w:bCs/>
                <w:kern w:val="2"/>
                <w:sz w:val="24"/>
                <w:szCs w:val="24"/>
                <w:lang w:val="ru-RU" w:eastAsia="ar-SA"/>
              </w:rPr>
            </w:pPr>
          </w:p>
        </w:tc>
        <w:tc>
          <w:tcPr>
            <w:tcW w:w="0" w:type="auto"/>
            <w:vMerge/>
          </w:tcPr>
          <w:p w:rsidR="008B537C" w:rsidRPr="00105EFB" w:rsidRDefault="008B537C" w:rsidP="00A35B98">
            <w:pPr>
              <w:rPr>
                <w:bCs/>
                <w:kern w:val="2"/>
                <w:sz w:val="24"/>
                <w:szCs w:val="24"/>
                <w:lang w:val="ru-RU" w:eastAsia="ar-SA"/>
              </w:rPr>
            </w:pPr>
          </w:p>
        </w:tc>
        <w:tc>
          <w:tcPr>
            <w:tcW w:w="0" w:type="auto"/>
            <w:vMerge/>
          </w:tcPr>
          <w:p w:rsidR="008B537C" w:rsidRPr="00105EFB" w:rsidRDefault="008B537C" w:rsidP="00A35B98">
            <w:pPr>
              <w:rPr>
                <w:bCs/>
                <w:sz w:val="24"/>
                <w:szCs w:val="24"/>
                <w:lang w:eastAsia="uk-UA"/>
              </w:rPr>
            </w:pPr>
          </w:p>
        </w:tc>
        <w:tc>
          <w:tcPr>
            <w:tcW w:w="515" w:type="pct"/>
          </w:tcPr>
          <w:p w:rsidR="008B537C" w:rsidRPr="00105EFB" w:rsidRDefault="008B537C" w:rsidP="00A35B98">
            <w:pPr>
              <w:suppressAutoHyphens/>
              <w:jc w:val="center"/>
              <w:rPr>
                <w:bCs/>
                <w:kern w:val="2"/>
                <w:sz w:val="24"/>
                <w:szCs w:val="24"/>
                <w:lang w:val="ru-RU" w:eastAsia="ar-SA"/>
              </w:rPr>
            </w:pPr>
            <w:r w:rsidRPr="00105EFB">
              <w:rPr>
                <w:bCs/>
                <w:sz w:val="24"/>
                <w:szCs w:val="24"/>
                <w:lang w:eastAsia="uk-UA"/>
              </w:rPr>
              <w:t>тис. грн</w:t>
            </w:r>
          </w:p>
        </w:tc>
        <w:tc>
          <w:tcPr>
            <w:tcW w:w="593" w:type="pct"/>
          </w:tcPr>
          <w:p w:rsidR="008B537C" w:rsidRPr="00105EFB" w:rsidRDefault="008B537C" w:rsidP="00A35B98">
            <w:pPr>
              <w:suppressAutoHyphens/>
              <w:jc w:val="center"/>
              <w:rPr>
                <w:bCs/>
                <w:kern w:val="2"/>
                <w:sz w:val="24"/>
                <w:szCs w:val="24"/>
                <w:lang w:val="ru-RU" w:eastAsia="ar-SA"/>
              </w:rPr>
            </w:pPr>
            <w:r w:rsidRPr="00105EFB">
              <w:rPr>
                <w:bCs/>
                <w:sz w:val="24"/>
                <w:szCs w:val="24"/>
                <w:lang w:eastAsia="uk-UA"/>
              </w:rPr>
              <w:t>%</w:t>
            </w:r>
          </w:p>
        </w:tc>
      </w:tr>
      <w:tr w:rsidR="008B537C" w:rsidRPr="00105EFB" w:rsidTr="00DF7589">
        <w:trPr>
          <w:trHeight w:val="144"/>
        </w:trPr>
        <w:tc>
          <w:tcPr>
            <w:tcW w:w="2271" w:type="pct"/>
          </w:tcPr>
          <w:p w:rsidR="008B537C" w:rsidRPr="00105EFB" w:rsidRDefault="008B537C" w:rsidP="00A35B98">
            <w:pPr>
              <w:suppressAutoHyphens/>
              <w:jc w:val="both"/>
              <w:rPr>
                <w:kern w:val="2"/>
                <w:sz w:val="24"/>
                <w:szCs w:val="24"/>
                <w:lang w:val="ru-RU" w:eastAsia="ar-SA"/>
              </w:rPr>
            </w:pPr>
            <w:r w:rsidRPr="00105EFB">
              <w:rPr>
                <w:sz w:val="24"/>
                <w:szCs w:val="24"/>
                <w:lang w:eastAsia="uk-UA"/>
              </w:rPr>
              <w:t>1. Чистий дохід від реалізації</w:t>
            </w:r>
          </w:p>
        </w:tc>
        <w:tc>
          <w:tcPr>
            <w:tcW w:w="545" w:type="pct"/>
          </w:tcPr>
          <w:p w:rsidR="008B537C" w:rsidRPr="00105EFB" w:rsidRDefault="008B537C" w:rsidP="00A35B98">
            <w:pPr>
              <w:suppressAutoHyphens/>
              <w:jc w:val="center"/>
              <w:rPr>
                <w:kern w:val="2"/>
                <w:sz w:val="24"/>
                <w:szCs w:val="24"/>
                <w:lang w:val="ru-RU" w:eastAsia="ar-SA"/>
              </w:rPr>
            </w:pPr>
          </w:p>
        </w:tc>
        <w:tc>
          <w:tcPr>
            <w:tcW w:w="553" w:type="pct"/>
          </w:tcPr>
          <w:p w:rsidR="008B537C" w:rsidRPr="00105EFB" w:rsidRDefault="008B537C" w:rsidP="00A35B98">
            <w:pPr>
              <w:suppressAutoHyphens/>
              <w:jc w:val="center"/>
              <w:rPr>
                <w:kern w:val="2"/>
                <w:sz w:val="24"/>
                <w:szCs w:val="24"/>
                <w:lang w:val="ru-RU" w:eastAsia="ar-SA"/>
              </w:rPr>
            </w:pPr>
          </w:p>
        </w:tc>
        <w:tc>
          <w:tcPr>
            <w:tcW w:w="523" w:type="pct"/>
          </w:tcPr>
          <w:p w:rsidR="008B537C" w:rsidRPr="00105EFB" w:rsidRDefault="008B537C" w:rsidP="00A35B98">
            <w:pPr>
              <w:suppressAutoHyphens/>
              <w:jc w:val="center"/>
              <w:rPr>
                <w:sz w:val="24"/>
                <w:szCs w:val="24"/>
                <w:lang w:eastAsia="uk-UA"/>
              </w:rPr>
            </w:pPr>
          </w:p>
        </w:tc>
        <w:tc>
          <w:tcPr>
            <w:tcW w:w="515" w:type="pct"/>
          </w:tcPr>
          <w:p w:rsidR="008B537C" w:rsidRPr="00105EFB" w:rsidRDefault="008B537C" w:rsidP="00A35B98">
            <w:pPr>
              <w:suppressAutoHyphens/>
              <w:jc w:val="center"/>
              <w:rPr>
                <w:kern w:val="2"/>
                <w:sz w:val="24"/>
                <w:szCs w:val="24"/>
                <w:lang w:val="ru-RU" w:eastAsia="ar-SA"/>
              </w:rPr>
            </w:pPr>
          </w:p>
        </w:tc>
        <w:tc>
          <w:tcPr>
            <w:tcW w:w="593" w:type="pct"/>
          </w:tcPr>
          <w:p w:rsidR="008B537C" w:rsidRPr="00105EFB" w:rsidRDefault="008B537C" w:rsidP="00A35B98">
            <w:pPr>
              <w:suppressAutoHyphens/>
              <w:jc w:val="center"/>
              <w:rPr>
                <w:kern w:val="2"/>
                <w:sz w:val="24"/>
                <w:szCs w:val="24"/>
                <w:lang w:val="ru-RU" w:eastAsia="ar-SA"/>
              </w:rPr>
            </w:pPr>
          </w:p>
        </w:tc>
      </w:tr>
      <w:tr w:rsidR="008B537C" w:rsidRPr="00105EFB" w:rsidTr="00DF7589">
        <w:trPr>
          <w:trHeight w:val="144"/>
        </w:trPr>
        <w:tc>
          <w:tcPr>
            <w:tcW w:w="2271" w:type="pct"/>
          </w:tcPr>
          <w:p w:rsidR="008B537C" w:rsidRPr="00105EFB" w:rsidRDefault="008B537C" w:rsidP="00A35B98">
            <w:pPr>
              <w:suppressAutoHyphens/>
              <w:rPr>
                <w:kern w:val="2"/>
                <w:sz w:val="24"/>
                <w:szCs w:val="24"/>
                <w:lang w:val="ru-RU" w:eastAsia="ar-SA"/>
              </w:rPr>
            </w:pPr>
            <w:r w:rsidRPr="00105EFB">
              <w:rPr>
                <w:sz w:val="24"/>
                <w:szCs w:val="24"/>
                <w:lang w:eastAsia="uk-UA"/>
              </w:rPr>
              <w:t>2. Собівартість реалізованої продукції</w:t>
            </w:r>
          </w:p>
        </w:tc>
        <w:tc>
          <w:tcPr>
            <w:tcW w:w="545" w:type="pct"/>
          </w:tcPr>
          <w:p w:rsidR="008B537C" w:rsidRPr="00105EFB" w:rsidRDefault="008B537C" w:rsidP="00A35B98">
            <w:pPr>
              <w:suppressAutoHyphens/>
              <w:jc w:val="center"/>
              <w:rPr>
                <w:kern w:val="2"/>
                <w:sz w:val="24"/>
                <w:szCs w:val="24"/>
                <w:lang w:val="ru-RU" w:eastAsia="ar-SA"/>
              </w:rPr>
            </w:pPr>
          </w:p>
        </w:tc>
        <w:tc>
          <w:tcPr>
            <w:tcW w:w="553" w:type="pct"/>
          </w:tcPr>
          <w:p w:rsidR="008B537C" w:rsidRPr="00105EFB" w:rsidRDefault="008B537C" w:rsidP="00A35B98">
            <w:pPr>
              <w:suppressAutoHyphens/>
              <w:jc w:val="center"/>
              <w:rPr>
                <w:kern w:val="2"/>
                <w:sz w:val="24"/>
                <w:szCs w:val="24"/>
                <w:lang w:val="ru-RU" w:eastAsia="ar-SA"/>
              </w:rPr>
            </w:pPr>
          </w:p>
        </w:tc>
        <w:tc>
          <w:tcPr>
            <w:tcW w:w="523" w:type="pct"/>
          </w:tcPr>
          <w:p w:rsidR="008B537C" w:rsidRPr="00105EFB" w:rsidRDefault="008B537C" w:rsidP="00A35B98">
            <w:pPr>
              <w:suppressAutoHyphens/>
              <w:jc w:val="center"/>
              <w:rPr>
                <w:sz w:val="24"/>
                <w:szCs w:val="24"/>
                <w:lang w:eastAsia="uk-UA"/>
              </w:rPr>
            </w:pPr>
          </w:p>
        </w:tc>
        <w:tc>
          <w:tcPr>
            <w:tcW w:w="515" w:type="pct"/>
          </w:tcPr>
          <w:p w:rsidR="008B537C" w:rsidRPr="00105EFB" w:rsidRDefault="008B537C" w:rsidP="00A35B98">
            <w:pPr>
              <w:suppressAutoHyphens/>
              <w:jc w:val="center"/>
              <w:rPr>
                <w:kern w:val="2"/>
                <w:sz w:val="24"/>
                <w:szCs w:val="24"/>
                <w:lang w:val="ru-RU" w:eastAsia="ar-SA"/>
              </w:rPr>
            </w:pPr>
          </w:p>
        </w:tc>
        <w:tc>
          <w:tcPr>
            <w:tcW w:w="593" w:type="pct"/>
          </w:tcPr>
          <w:p w:rsidR="008B537C" w:rsidRPr="00105EFB" w:rsidRDefault="008B537C" w:rsidP="00A35B98">
            <w:pPr>
              <w:suppressAutoHyphens/>
              <w:jc w:val="center"/>
              <w:rPr>
                <w:kern w:val="2"/>
                <w:sz w:val="24"/>
                <w:szCs w:val="24"/>
                <w:lang w:val="ru-RU" w:eastAsia="ar-SA"/>
              </w:rPr>
            </w:pPr>
          </w:p>
        </w:tc>
      </w:tr>
      <w:tr w:rsidR="008B537C" w:rsidRPr="00105EFB" w:rsidTr="00DF7589">
        <w:trPr>
          <w:trHeight w:val="144"/>
        </w:trPr>
        <w:tc>
          <w:tcPr>
            <w:tcW w:w="2271" w:type="pct"/>
          </w:tcPr>
          <w:p w:rsidR="008B537C" w:rsidRPr="00105EFB" w:rsidRDefault="008B537C" w:rsidP="00A35B98">
            <w:pPr>
              <w:suppressAutoHyphens/>
              <w:jc w:val="both"/>
              <w:rPr>
                <w:kern w:val="2"/>
                <w:sz w:val="24"/>
                <w:szCs w:val="24"/>
                <w:lang w:val="ru-RU" w:eastAsia="ar-SA"/>
              </w:rPr>
            </w:pPr>
            <w:r w:rsidRPr="00105EFB">
              <w:rPr>
                <w:sz w:val="24"/>
                <w:szCs w:val="24"/>
                <w:lang w:eastAsia="uk-UA"/>
              </w:rPr>
              <w:t xml:space="preserve">3. Валовий прибуток від реалізації продукції </w:t>
            </w:r>
          </w:p>
        </w:tc>
        <w:tc>
          <w:tcPr>
            <w:tcW w:w="545" w:type="pct"/>
          </w:tcPr>
          <w:p w:rsidR="008B537C" w:rsidRPr="00105EFB" w:rsidRDefault="008B537C" w:rsidP="00A35B98">
            <w:pPr>
              <w:suppressAutoHyphens/>
              <w:jc w:val="center"/>
              <w:rPr>
                <w:kern w:val="2"/>
                <w:sz w:val="24"/>
                <w:szCs w:val="24"/>
                <w:lang w:val="ru-RU" w:eastAsia="ar-SA"/>
              </w:rPr>
            </w:pPr>
          </w:p>
        </w:tc>
        <w:tc>
          <w:tcPr>
            <w:tcW w:w="553" w:type="pct"/>
          </w:tcPr>
          <w:p w:rsidR="008B537C" w:rsidRPr="00105EFB" w:rsidRDefault="008B537C" w:rsidP="00A35B98">
            <w:pPr>
              <w:suppressAutoHyphens/>
              <w:jc w:val="center"/>
              <w:rPr>
                <w:kern w:val="2"/>
                <w:sz w:val="24"/>
                <w:szCs w:val="24"/>
                <w:lang w:val="ru-RU" w:eastAsia="ar-SA"/>
              </w:rPr>
            </w:pPr>
          </w:p>
        </w:tc>
        <w:tc>
          <w:tcPr>
            <w:tcW w:w="523" w:type="pct"/>
          </w:tcPr>
          <w:p w:rsidR="008B537C" w:rsidRPr="00105EFB" w:rsidRDefault="008B537C" w:rsidP="00A35B98">
            <w:pPr>
              <w:suppressAutoHyphens/>
              <w:jc w:val="center"/>
              <w:rPr>
                <w:sz w:val="24"/>
                <w:szCs w:val="24"/>
                <w:lang w:eastAsia="uk-UA"/>
              </w:rPr>
            </w:pPr>
          </w:p>
        </w:tc>
        <w:tc>
          <w:tcPr>
            <w:tcW w:w="515" w:type="pct"/>
          </w:tcPr>
          <w:p w:rsidR="008B537C" w:rsidRPr="00105EFB" w:rsidRDefault="008B537C" w:rsidP="00A35B98">
            <w:pPr>
              <w:suppressAutoHyphens/>
              <w:jc w:val="center"/>
              <w:rPr>
                <w:kern w:val="2"/>
                <w:sz w:val="24"/>
                <w:szCs w:val="24"/>
                <w:lang w:val="ru-RU" w:eastAsia="ar-SA"/>
              </w:rPr>
            </w:pPr>
          </w:p>
        </w:tc>
        <w:tc>
          <w:tcPr>
            <w:tcW w:w="593" w:type="pct"/>
          </w:tcPr>
          <w:p w:rsidR="008B537C" w:rsidRPr="00105EFB" w:rsidRDefault="008B537C" w:rsidP="00A35B98">
            <w:pPr>
              <w:suppressAutoHyphens/>
              <w:jc w:val="center"/>
              <w:rPr>
                <w:kern w:val="2"/>
                <w:sz w:val="24"/>
                <w:szCs w:val="24"/>
                <w:lang w:val="ru-RU" w:eastAsia="ar-SA"/>
              </w:rPr>
            </w:pPr>
          </w:p>
        </w:tc>
      </w:tr>
      <w:tr w:rsidR="008B537C" w:rsidRPr="00105EFB" w:rsidTr="00DF7589">
        <w:trPr>
          <w:trHeight w:val="144"/>
        </w:trPr>
        <w:tc>
          <w:tcPr>
            <w:tcW w:w="2271" w:type="pct"/>
          </w:tcPr>
          <w:p w:rsidR="008B537C" w:rsidRPr="00105EFB" w:rsidRDefault="008B537C" w:rsidP="00A35B98">
            <w:pPr>
              <w:suppressAutoHyphens/>
              <w:jc w:val="both"/>
              <w:rPr>
                <w:sz w:val="24"/>
                <w:szCs w:val="24"/>
                <w:lang w:eastAsia="uk-UA"/>
              </w:rPr>
            </w:pPr>
            <w:r w:rsidRPr="00105EFB">
              <w:rPr>
                <w:sz w:val="24"/>
                <w:szCs w:val="24"/>
                <w:lang w:eastAsia="uk-UA"/>
              </w:rPr>
              <w:t>4. Інші операційні доходи</w:t>
            </w:r>
          </w:p>
        </w:tc>
        <w:tc>
          <w:tcPr>
            <w:tcW w:w="545" w:type="pct"/>
          </w:tcPr>
          <w:p w:rsidR="008B537C" w:rsidRPr="00105EFB" w:rsidRDefault="008B537C" w:rsidP="00A35B98">
            <w:pPr>
              <w:suppressAutoHyphens/>
              <w:jc w:val="center"/>
              <w:rPr>
                <w:kern w:val="2"/>
                <w:sz w:val="24"/>
                <w:szCs w:val="24"/>
                <w:lang w:val="ru-RU" w:eastAsia="ar-SA"/>
              </w:rPr>
            </w:pPr>
          </w:p>
        </w:tc>
        <w:tc>
          <w:tcPr>
            <w:tcW w:w="553" w:type="pct"/>
          </w:tcPr>
          <w:p w:rsidR="008B537C" w:rsidRPr="00105EFB" w:rsidRDefault="008B537C" w:rsidP="00A35B98">
            <w:pPr>
              <w:suppressAutoHyphens/>
              <w:jc w:val="center"/>
              <w:rPr>
                <w:kern w:val="2"/>
                <w:sz w:val="24"/>
                <w:szCs w:val="24"/>
                <w:lang w:val="ru-RU" w:eastAsia="ar-SA"/>
              </w:rPr>
            </w:pPr>
          </w:p>
        </w:tc>
        <w:tc>
          <w:tcPr>
            <w:tcW w:w="523" w:type="pct"/>
          </w:tcPr>
          <w:p w:rsidR="008B537C" w:rsidRPr="00105EFB" w:rsidRDefault="008B537C" w:rsidP="00A35B98">
            <w:pPr>
              <w:suppressAutoHyphens/>
              <w:jc w:val="center"/>
              <w:rPr>
                <w:sz w:val="24"/>
                <w:szCs w:val="24"/>
                <w:lang w:eastAsia="uk-UA"/>
              </w:rPr>
            </w:pPr>
          </w:p>
        </w:tc>
        <w:tc>
          <w:tcPr>
            <w:tcW w:w="515" w:type="pct"/>
          </w:tcPr>
          <w:p w:rsidR="008B537C" w:rsidRPr="00105EFB" w:rsidRDefault="008B537C" w:rsidP="00A35B98">
            <w:pPr>
              <w:suppressAutoHyphens/>
              <w:jc w:val="center"/>
              <w:rPr>
                <w:kern w:val="2"/>
                <w:sz w:val="24"/>
                <w:szCs w:val="24"/>
                <w:lang w:val="ru-RU" w:eastAsia="ar-SA"/>
              </w:rPr>
            </w:pPr>
          </w:p>
        </w:tc>
        <w:tc>
          <w:tcPr>
            <w:tcW w:w="593" w:type="pct"/>
          </w:tcPr>
          <w:p w:rsidR="008B537C" w:rsidRPr="00105EFB" w:rsidRDefault="008B537C" w:rsidP="00A35B98">
            <w:pPr>
              <w:suppressAutoHyphens/>
              <w:jc w:val="center"/>
              <w:rPr>
                <w:kern w:val="2"/>
                <w:sz w:val="24"/>
                <w:szCs w:val="24"/>
                <w:lang w:val="ru-RU" w:eastAsia="ar-SA"/>
              </w:rPr>
            </w:pPr>
          </w:p>
        </w:tc>
      </w:tr>
      <w:tr w:rsidR="008B537C" w:rsidRPr="00105EFB" w:rsidTr="00DF7589">
        <w:trPr>
          <w:trHeight w:val="144"/>
        </w:trPr>
        <w:tc>
          <w:tcPr>
            <w:tcW w:w="2271" w:type="pct"/>
          </w:tcPr>
          <w:p w:rsidR="008B537C" w:rsidRPr="00105EFB" w:rsidRDefault="008B537C" w:rsidP="00A35B98">
            <w:pPr>
              <w:suppressAutoHyphens/>
              <w:jc w:val="both"/>
              <w:rPr>
                <w:kern w:val="2"/>
                <w:sz w:val="24"/>
                <w:szCs w:val="24"/>
                <w:lang w:val="ru-RU" w:eastAsia="ar-SA"/>
              </w:rPr>
            </w:pPr>
            <w:r w:rsidRPr="00105EFB">
              <w:rPr>
                <w:sz w:val="24"/>
                <w:szCs w:val="24"/>
                <w:lang w:eastAsia="uk-UA"/>
              </w:rPr>
              <w:t>5. Адміністративні витрати</w:t>
            </w:r>
          </w:p>
        </w:tc>
        <w:tc>
          <w:tcPr>
            <w:tcW w:w="545" w:type="pct"/>
          </w:tcPr>
          <w:p w:rsidR="008B537C" w:rsidRPr="00105EFB" w:rsidRDefault="008B537C" w:rsidP="00A35B98">
            <w:pPr>
              <w:suppressAutoHyphens/>
              <w:jc w:val="center"/>
              <w:rPr>
                <w:kern w:val="2"/>
                <w:sz w:val="24"/>
                <w:szCs w:val="24"/>
                <w:lang w:val="ru-RU" w:eastAsia="ar-SA"/>
              </w:rPr>
            </w:pPr>
          </w:p>
        </w:tc>
        <w:tc>
          <w:tcPr>
            <w:tcW w:w="553" w:type="pct"/>
          </w:tcPr>
          <w:p w:rsidR="008B537C" w:rsidRPr="00105EFB" w:rsidRDefault="008B537C" w:rsidP="00A35B98">
            <w:pPr>
              <w:suppressAutoHyphens/>
              <w:jc w:val="center"/>
              <w:rPr>
                <w:kern w:val="2"/>
                <w:sz w:val="24"/>
                <w:szCs w:val="24"/>
                <w:lang w:val="ru-RU" w:eastAsia="ar-SA"/>
              </w:rPr>
            </w:pPr>
          </w:p>
        </w:tc>
        <w:tc>
          <w:tcPr>
            <w:tcW w:w="523" w:type="pct"/>
          </w:tcPr>
          <w:p w:rsidR="008B537C" w:rsidRPr="00105EFB" w:rsidRDefault="008B537C" w:rsidP="00A35B98">
            <w:pPr>
              <w:suppressAutoHyphens/>
              <w:jc w:val="center"/>
              <w:rPr>
                <w:sz w:val="24"/>
                <w:szCs w:val="24"/>
                <w:lang w:eastAsia="uk-UA"/>
              </w:rPr>
            </w:pPr>
          </w:p>
        </w:tc>
        <w:tc>
          <w:tcPr>
            <w:tcW w:w="515" w:type="pct"/>
          </w:tcPr>
          <w:p w:rsidR="008B537C" w:rsidRPr="00105EFB" w:rsidRDefault="008B537C" w:rsidP="00A35B98">
            <w:pPr>
              <w:suppressAutoHyphens/>
              <w:jc w:val="center"/>
              <w:rPr>
                <w:kern w:val="2"/>
                <w:sz w:val="24"/>
                <w:szCs w:val="24"/>
                <w:lang w:val="ru-RU" w:eastAsia="ar-SA"/>
              </w:rPr>
            </w:pPr>
          </w:p>
        </w:tc>
        <w:tc>
          <w:tcPr>
            <w:tcW w:w="593" w:type="pct"/>
          </w:tcPr>
          <w:p w:rsidR="008B537C" w:rsidRPr="00105EFB" w:rsidRDefault="008B537C" w:rsidP="00A35B98">
            <w:pPr>
              <w:suppressAutoHyphens/>
              <w:jc w:val="center"/>
              <w:rPr>
                <w:kern w:val="2"/>
                <w:sz w:val="24"/>
                <w:szCs w:val="24"/>
                <w:lang w:val="ru-RU" w:eastAsia="ar-SA"/>
              </w:rPr>
            </w:pPr>
          </w:p>
        </w:tc>
      </w:tr>
      <w:tr w:rsidR="008B537C" w:rsidRPr="00105EFB" w:rsidTr="00DF7589">
        <w:trPr>
          <w:trHeight w:val="225"/>
        </w:trPr>
        <w:tc>
          <w:tcPr>
            <w:tcW w:w="2271" w:type="pct"/>
          </w:tcPr>
          <w:p w:rsidR="008B537C" w:rsidRPr="00105EFB" w:rsidRDefault="008B537C" w:rsidP="00A35B98">
            <w:pPr>
              <w:suppressAutoHyphens/>
              <w:jc w:val="both"/>
              <w:rPr>
                <w:kern w:val="2"/>
                <w:sz w:val="24"/>
                <w:szCs w:val="24"/>
                <w:lang w:val="ru-RU" w:eastAsia="ar-SA"/>
              </w:rPr>
            </w:pPr>
            <w:r w:rsidRPr="00105EFB">
              <w:rPr>
                <w:sz w:val="24"/>
                <w:szCs w:val="24"/>
                <w:lang w:eastAsia="uk-UA"/>
              </w:rPr>
              <w:t>6. Витрати на збут</w:t>
            </w:r>
          </w:p>
        </w:tc>
        <w:tc>
          <w:tcPr>
            <w:tcW w:w="545" w:type="pct"/>
          </w:tcPr>
          <w:p w:rsidR="008B537C" w:rsidRPr="00105EFB" w:rsidRDefault="008B537C" w:rsidP="00A35B98">
            <w:pPr>
              <w:suppressAutoHyphens/>
              <w:jc w:val="center"/>
              <w:rPr>
                <w:kern w:val="2"/>
                <w:sz w:val="24"/>
                <w:szCs w:val="24"/>
                <w:lang w:val="ru-RU" w:eastAsia="ar-SA"/>
              </w:rPr>
            </w:pPr>
          </w:p>
        </w:tc>
        <w:tc>
          <w:tcPr>
            <w:tcW w:w="553" w:type="pct"/>
          </w:tcPr>
          <w:p w:rsidR="008B537C" w:rsidRPr="00105EFB" w:rsidRDefault="008B537C" w:rsidP="00A35B98">
            <w:pPr>
              <w:suppressAutoHyphens/>
              <w:jc w:val="center"/>
              <w:rPr>
                <w:kern w:val="2"/>
                <w:sz w:val="24"/>
                <w:szCs w:val="24"/>
                <w:lang w:val="ru-RU" w:eastAsia="ar-SA"/>
              </w:rPr>
            </w:pPr>
          </w:p>
        </w:tc>
        <w:tc>
          <w:tcPr>
            <w:tcW w:w="523" w:type="pct"/>
          </w:tcPr>
          <w:p w:rsidR="008B537C" w:rsidRPr="00105EFB" w:rsidRDefault="008B537C" w:rsidP="00A35B98">
            <w:pPr>
              <w:suppressAutoHyphens/>
              <w:jc w:val="center"/>
              <w:rPr>
                <w:sz w:val="24"/>
                <w:szCs w:val="24"/>
                <w:lang w:eastAsia="uk-UA"/>
              </w:rPr>
            </w:pPr>
          </w:p>
        </w:tc>
        <w:tc>
          <w:tcPr>
            <w:tcW w:w="515" w:type="pct"/>
          </w:tcPr>
          <w:p w:rsidR="008B537C" w:rsidRPr="00105EFB" w:rsidRDefault="008B537C" w:rsidP="00A35B98">
            <w:pPr>
              <w:suppressAutoHyphens/>
              <w:jc w:val="center"/>
              <w:rPr>
                <w:kern w:val="2"/>
                <w:sz w:val="24"/>
                <w:szCs w:val="24"/>
                <w:lang w:val="ru-RU" w:eastAsia="ar-SA"/>
              </w:rPr>
            </w:pPr>
          </w:p>
        </w:tc>
        <w:tc>
          <w:tcPr>
            <w:tcW w:w="593" w:type="pct"/>
          </w:tcPr>
          <w:p w:rsidR="008B537C" w:rsidRPr="00105EFB" w:rsidRDefault="008B537C" w:rsidP="00A35B98">
            <w:pPr>
              <w:suppressAutoHyphens/>
              <w:jc w:val="center"/>
              <w:rPr>
                <w:kern w:val="2"/>
                <w:sz w:val="24"/>
                <w:szCs w:val="24"/>
                <w:lang w:val="ru-RU" w:eastAsia="ar-SA"/>
              </w:rPr>
            </w:pPr>
          </w:p>
        </w:tc>
      </w:tr>
      <w:tr w:rsidR="008B537C" w:rsidRPr="00105EFB" w:rsidTr="00DF7589">
        <w:trPr>
          <w:trHeight w:val="240"/>
        </w:trPr>
        <w:tc>
          <w:tcPr>
            <w:tcW w:w="2271" w:type="pct"/>
          </w:tcPr>
          <w:p w:rsidR="008B537C" w:rsidRPr="00105EFB" w:rsidRDefault="008B537C" w:rsidP="00A35B98">
            <w:pPr>
              <w:suppressAutoHyphens/>
              <w:jc w:val="both"/>
              <w:rPr>
                <w:kern w:val="2"/>
                <w:sz w:val="24"/>
                <w:szCs w:val="24"/>
                <w:lang w:val="ru-RU" w:eastAsia="ar-SA"/>
              </w:rPr>
            </w:pPr>
            <w:r w:rsidRPr="00105EFB">
              <w:rPr>
                <w:sz w:val="24"/>
                <w:szCs w:val="24"/>
                <w:lang w:eastAsia="uk-UA"/>
              </w:rPr>
              <w:t>7. Інші операційні витрати</w:t>
            </w:r>
          </w:p>
        </w:tc>
        <w:tc>
          <w:tcPr>
            <w:tcW w:w="545" w:type="pct"/>
          </w:tcPr>
          <w:p w:rsidR="008B537C" w:rsidRPr="00105EFB" w:rsidRDefault="008B537C" w:rsidP="00A35B98">
            <w:pPr>
              <w:suppressAutoHyphens/>
              <w:jc w:val="center"/>
              <w:rPr>
                <w:kern w:val="2"/>
                <w:sz w:val="24"/>
                <w:szCs w:val="24"/>
                <w:lang w:val="ru-RU" w:eastAsia="ar-SA"/>
              </w:rPr>
            </w:pPr>
          </w:p>
        </w:tc>
        <w:tc>
          <w:tcPr>
            <w:tcW w:w="553" w:type="pct"/>
          </w:tcPr>
          <w:p w:rsidR="008B537C" w:rsidRPr="00105EFB" w:rsidRDefault="008B537C" w:rsidP="00A35B98">
            <w:pPr>
              <w:suppressAutoHyphens/>
              <w:jc w:val="center"/>
              <w:rPr>
                <w:kern w:val="2"/>
                <w:sz w:val="24"/>
                <w:szCs w:val="24"/>
                <w:lang w:val="ru-RU" w:eastAsia="ar-SA"/>
              </w:rPr>
            </w:pPr>
          </w:p>
        </w:tc>
        <w:tc>
          <w:tcPr>
            <w:tcW w:w="523" w:type="pct"/>
          </w:tcPr>
          <w:p w:rsidR="008B537C" w:rsidRPr="00105EFB" w:rsidRDefault="008B537C" w:rsidP="00A35B98">
            <w:pPr>
              <w:suppressAutoHyphens/>
              <w:jc w:val="center"/>
              <w:rPr>
                <w:sz w:val="24"/>
                <w:szCs w:val="24"/>
                <w:lang w:eastAsia="uk-UA"/>
              </w:rPr>
            </w:pPr>
          </w:p>
        </w:tc>
        <w:tc>
          <w:tcPr>
            <w:tcW w:w="515" w:type="pct"/>
          </w:tcPr>
          <w:p w:rsidR="008B537C" w:rsidRPr="00105EFB" w:rsidRDefault="008B537C" w:rsidP="00A35B98">
            <w:pPr>
              <w:suppressAutoHyphens/>
              <w:jc w:val="center"/>
              <w:rPr>
                <w:kern w:val="2"/>
                <w:sz w:val="24"/>
                <w:szCs w:val="24"/>
                <w:lang w:val="ru-RU" w:eastAsia="ar-SA"/>
              </w:rPr>
            </w:pPr>
          </w:p>
        </w:tc>
        <w:tc>
          <w:tcPr>
            <w:tcW w:w="593" w:type="pct"/>
          </w:tcPr>
          <w:p w:rsidR="008B537C" w:rsidRPr="00105EFB" w:rsidRDefault="008B537C" w:rsidP="00A35B98">
            <w:pPr>
              <w:suppressAutoHyphens/>
              <w:jc w:val="center"/>
              <w:rPr>
                <w:kern w:val="2"/>
                <w:sz w:val="24"/>
                <w:szCs w:val="24"/>
                <w:lang w:val="ru-RU" w:eastAsia="ar-SA"/>
              </w:rPr>
            </w:pPr>
          </w:p>
        </w:tc>
      </w:tr>
      <w:tr w:rsidR="008B537C" w:rsidRPr="00105EFB" w:rsidTr="00DF7589">
        <w:trPr>
          <w:trHeight w:val="466"/>
        </w:trPr>
        <w:tc>
          <w:tcPr>
            <w:tcW w:w="2271" w:type="pct"/>
          </w:tcPr>
          <w:p w:rsidR="008B537C" w:rsidRPr="00105EFB" w:rsidRDefault="008B537C" w:rsidP="00A35B98">
            <w:pPr>
              <w:suppressAutoHyphens/>
              <w:jc w:val="both"/>
              <w:rPr>
                <w:kern w:val="2"/>
                <w:sz w:val="24"/>
                <w:szCs w:val="24"/>
                <w:lang w:val="ru-RU" w:eastAsia="ar-SA"/>
              </w:rPr>
            </w:pPr>
            <w:r w:rsidRPr="00105EFB">
              <w:rPr>
                <w:sz w:val="24"/>
                <w:szCs w:val="24"/>
                <w:lang w:eastAsia="uk-UA"/>
              </w:rPr>
              <w:t>8. Фінансові результати від операційної діяльності:</w:t>
            </w:r>
          </w:p>
        </w:tc>
        <w:tc>
          <w:tcPr>
            <w:tcW w:w="545" w:type="pct"/>
          </w:tcPr>
          <w:p w:rsidR="008B537C" w:rsidRPr="00105EFB" w:rsidRDefault="008B537C" w:rsidP="00A35B98">
            <w:pPr>
              <w:suppressAutoHyphens/>
              <w:jc w:val="center"/>
              <w:rPr>
                <w:kern w:val="2"/>
                <w:sz w:val="24"/>
                <w:szCs w:val="24"/>
                <w:lang w:val="ru-RU" w:eastAsia="ar-SA"/>
              </w:rPr>
            </w:pPr>
          </w:p>
        </w:tc>
        <w:tc>
          <w:tcPr>
            <w:tcW w:w="553" w:type="pct"/>
          </w:tcPr>
          <w:p w:rsidR="008B537C" w:rsidRPr="00105EFB" w:rsidRDefault="008B537C" w:rsidP="00A35B98">
            <w:pPr>
              <w:suppressAutoHyphens/>
              <w:jc w:val="center"/>
              <w:rPr>
                <w:kern w:val="2"/>
                <w:sz w:val="24"/>
                <w:szCs w:val="24"/>
                <w:lang w:val="ru-RU" w:eastAsia="ar-SA"/>
              </w:rPr>
            </w:pPr>
          </w:p>
        </w:tc>
        <w:tc>
          <w:tcPr>
            <w:tcW w:w="523" w:type="pct"/>
          </w:tcPr>
          <w:p w:rsidR="008B537C" w:rsidRPr="00105EFB" w:rsidRDefault="008B537C" w:rsidP="00A35B98">
            <w:pPr>
              <w:suppressAutoHyphens/>
              <w:jc w:val="center"/>
              <w:rPr>
                <w:sz w:val="24"/>
                <w:szCs w:val="24"/>
                <w:lang w:eastAsia="uk-UA"/>
              </w:rPr>
            </w:pPr>
          </w:p>
        </w:tc>
        <w:tc>
          <w:tcPr>
            <w:tcW w:w="515" w:type="pct"/>
          </w:tcPr>
          <w:p w:rsidR="008B537C" w:rsidRPr="00105EFB" w:rsidRDefault="008B537C" w:rsidP="00A35B98">
            <w:pPr>
              <w:suppressAutoHyphens/>
              <w:jc w:val="center"/>
              <w:rPr>
                <w:kern w:val="2"/>
                <w:sz w:val="24"/>
                <w:szCs w:val="24"/>
                <w:lang w:val="ru-RU" w:eastAsia="ar-SA"/>
              </w:rPr>
            </w:pPr>
          </w:p>
        </w:tc>
        <w:tc>
          <w:tcPr>
            <w:tcW w:w="593" w:type="pct"/>
          </w:tcPr>
          <w:p w:rsidR="008B537C" w:rsidRPr="00105EFB" w:rsidRDefault="008B537C" w:rsidP="00A35B98">
            <w:pPr>
              <w:suppressAutoHyphens/>
              <w:jc w:val="center"/>
              <w:rPr>
                <w:kern w:val="2"/>
                <w:sz w:val="24"/>
                <w:szCs w:val="24"/>
                <w:lang w:val="ru-RU" w:eastAsia="ar-SA"/>
              </w:rPr>
            </w:pPr>
          </w:p>
        </w:tc>
      </w:tr>
      <w:tr w:rsidR="008B537C" w:rsidRPr="00105EFB" w:rsidTr="00DF7589">
        <w:trPr>
          <w:trHeight w:val="204"/>
        </w:trPr>
        <w:tc>
          <w:tcPr>
            <w:tcW w:w="2271" w:type="pct"/>
          </w:tcPr>
          <w:p w:rsidR="008B537C" w:rsidRPr="00105EFB" w:rsidRDefault="008B537C" w:rsidP="00A35B98">
            <w:pPr>
              <w:suppressAutoHyphens/>
              <w:jc w:val="both"/>
              <w:rPr>
                <w:kern w:val="2"/>
                <w:sz w:val="24"/>
                <w:szCs w:val="24"/>
                <w:lang w:val="ru-RU" w:eastAsia="ar-SA"/>
              </w:rPr>
            </w:pPr>
            <w:r w:rsidRPr="00105EFB">
              <w:rPr>
                <w:sz w:val="24"/>
                <w:szCs w:val="24"/>
                <w:lang w:eastAsia="uk-UA"/>
              </w:rPr>
              <w:t xml:space="preserve">- прибуток </w:t>
            </w:r>
          </w:p>
        </w:tc>
        <w:tc>
          <w:tcPr>
            <w:tcW w:w="545" w:type="pct"/>
          </w:tcPr>
          <w:p w:rsidR="008B537C" w:rsidRPr="00105EFB" w:rsidRDefault="008B537C" w:rsidP="00A35B98">
            <w:pPr>
              <w:suppressAutoHyphens/>
              <w:jc w:val="center"/>
              <w:rPr>
                <w:kern w:val="2"/>
                <w:sz w:val="24"/>
                <w:szCs w:val="24"/>
                <w:lang w:val="ru-RU" w:eastAsia="ar-SA"/>
              </w:rPr>
            </w:pPr>
          </w:p>
        </w:tc>
        <w:tc>
          <w:tcPr>
            <w:tcW w:w="553" w:type="pct"/>
          </w:tcPr>
          <w:p w:rsidR="008B537C" w:rsidRPr="00105EFB" w:rsidRDefault="008B537C" w:rsidP="00A35B98">
            <w:pPr>
              <w:suppressAutoHyphens/>
              <w:jc w:val="center"/>
              <w:rPr>
                <w:kern w:val="2"/>
                <w:sz w:val="24"/>
                <w:szCs w:val="24"/>
                <w:lang w:val="ru-RU" w:eastAsia="ar-SA"/>
              </w:rPr>
            </w:pPr>
          </w:p>
        </w:tc>
        <w:tc>
          <w:tcPr>
            <w:tcW w:w="523" w:type="pct"/>
          </w:tcPr>
          <w:p w:rsidR="008B537C" w:rsidRPr="00105EFB" w:rsidRDefault="008B537C" w:rsidP="00A35B98">
            <w:pPr>
              <w:suppressAutoHyphens/>
              <w:jc w:val="center"/>
              <w:rPr>
                <w:kern w:val="2"/>
                <w:sz w:val="24"/>
                <w:szCs w:val="24"/>
                <w:lang w:val="ru-RU" w:eastAsia="ar-SA"/>
              </w:rPr>
            </w:pPr>
          </w:p>
        </w:tc>
        <w:tc>
          <w:tcPr>
            <w:tcW w:w="515" w:type="pct"/>
          </w:tcPr>
          <w:p w:rsidR="008B537C" w:rsidRPr="00105EFB" w:rsidRDefault="008B537C" w:rsidP="00A35B98">
            <w:pPr>
              <w:suppressAutoHyphens/>
              <w:jc w:val="center"/>
              <w:rPr>
                <w:kern w:val="2"/>
                <w:sz w:val="24"/>
                <w:szCs w:val="24"/>
                <w:lang w:val="ru-RU" w:eastAsia="ar-SA"/>
              </w:rPr>
            </w:pPr>
          </w:p>
        </w:tc>
        <w:tc>
          <w:tcPr>
            <w:tcW w:w="593" w:type="pct"/>
          </w:tcPr>
          <w:p w:rsidR="008B537C" w:rsidRPr="00105EFB" w:rsidRDefault="008B537C" w:rsidP="00A35B98">
            <w:pPr>
              <w:suppressAutoHyphens/>
              <w:jc w:val="center"/>
              <w:rPr>
                <w:kern w:val="2"/>
                <w:sz w:val="24"/>
                <w:szCs w:val="24"/>
                <w:lang w:val="ru-RU" w:eastAsia="ar-SA"/>
              </w:rPr>
            </w:pPr>
          </w:p>
        </w:tc>
      </w:tr>
      <w:tr w:rsidR="008B537C" w:rsidRPr="00105EFB" w:rsidTr="00DF7589">
        <w:trPr>
          <w:trHeight w:val="240"/>
        </w:trPr>
        <w:tc>
          <w:tcPr>
            <w:tcW w:w="2271" w:type="pct"/>
          </w:tcPr>
          <w:p w:rsidR="008B537C" w:rsidRPr="00105EFB" w:rsidRDefault="008B537C" w:rsidP="00A35B98">
            <w:pPr>
              <w:suppressAutoHyphens/>
              <w:jc w:val="both"/>
              <w:rPr>
                <w:kern w:val="2"/>
                <w:sz w:val="24"/>
                <w:szCs w:val="24"/>
                <w:lang w:val="ru-RU" w:eastAsia="ar-SA"/>
              </w:rPr>
            </w:pPr>
            <w:r w:rsidRPr="00105EFB">
              <w:rPr>
                <w:sz w:val="24"/>
                <w:szCs w:val="24"/>
                <w:lang w:eastAsia="uk-UA"/>
              </w:rPr>
              <w:t>9. Інші фінансові доходи</w:t>
            </w:r>
          </w:p>
        </w:tc>
        <w:tc>
          <w:tcPr>
            <w:tcW w:w="545" w:type="pct"/>
          </w:tcPr>
          <w:p w:rsidR="008B537C" w:rsidRPr="00105EFB" w:rsidRDefault="008B537C" w:rsidP="00A35B98">
            <w:pPr>
              <w:suppressAutoHyphens/>
              <w:jc w:val="center"/>
              <w:rPr>
                <w:kern w:val="2"/>
                <w:sz w:val="24"/>
                <w:szCs w:val="24"/>
                <w:lang w:val="ru-RU" w:eastAsia="ar-SA"/>
              </w:rPr>
            </w:pPr>
          </w:p>
        </w:tc>
        <w:tc>
          <w:tcPr>
            <w:tcW w:w="553" w:type="pct"/>
          </w:tcPr>
          <w:p w:rsidR="008B537C" w:rsidRPr="00105EFB" w:rsidRDefault="008B537C" w:rsidP="00A35B98">
            <w:pPr>
              <w:suppressAutoHyphens/>
              <w:jc w:val="center"/>
              <w:rPr>
                <w:kern w:val="2"/>
                <w:sz w:val="24"/>
                <w:szCs w:val="24"/>
                <w:lang w:val="ru-RU" w:eastAsia="ar-SA"/>
              </w:rPr>
            </w:pPr>
          </w:p>
        </w:tc>
        <w:tc>
          <w:tcPr>
            <w:tcW w:w="523" w:type="pct"/>
          </w:tcPr>
          <w:p w:rsidR="008B537C" w:rsidRPr="00105EFB" w:rsidRDefault="008B537C" w:rsidP="00A35B98">
            <w:pPr>
              <w:suppressAutoHyphens/>
              <w:jc w:val="center"/>
              <w:rPr>
                <w:kern w:val="2"/>
                <w:sz w:val="24"/>
                <w:szCs w:val="24"/>
                <w:lang w:val="ru-RU" w:eastAsia="ar-SA"/>
              </w:rPr>
            </w:pPr>
          </w:p>
        </w:tc>
        <w:tc>
          <w:tcPr>
            <w:tcW w:w="515" w:type="pct"/>
          </w:tcPr>
          <w:p w:rsidR="008B537C" w:rsidRPr="00105EFB" w:rsidRDefault="008B537C" w:rsidP="00A35B98">
            <w:pPr>
              <w:suppressAutoHyphens/>
              <w:jc w:val="center"/>
              <w:rPr>
                <w:kern w:val="2"/>
                <w:sz w:val="24"/>
                <w:szCs w:val="24"/>
                <w:lang w:val="ru-RU" w:eastAsia="ar-SA"/>
              </w:rPr>
            </w:pPr>
          </w:p>
        </w:tc>
        <w:tc>
          <w:tcPr>
            <w:tcW w:w="593" w:type="pct"/>
          </w:tcPr>
          <w:p w:rsidR="008B537C" w:rsidRPr="00105EFB" w:rsidRDefault="008B537C" w:rsidP="00A35B98">
            <w:pPr>
              <w:suppressAutoHyphens/>
              <w:jc w:val="center"/>
              <w:rPr>
                <w:kern w:val="2"/>
                <w:sz w:val="24"/>
                <w:szCs w:val="24"/>
                <w:lang w:val="ru-RU" w:eastAsia="ar-SA"/>
              </w:rPr>
            </w:pPr>
          </w:p>
        </w:tc>
      </w:tr>
      <w:tr w:rsidR="008B537C" w:rsidRPr="00105EFB" w:rsidTr="00DF7589">
        <w:trPr>
          <w:trHeight w:val="240"/>
        </w:trPr>
        <w:tc>
          <w:tcPr>
            <w:tcW w:w="2271" w:type="pct"/>
          </w:tcPr>
          <w:p w:rsidR="008B537C" w:rsidRPr="00105EFB" w:rsidRDefault="008B537C" w:rsidP="00A35B98">
            <w:pPr>
              <w:suppressAutoHyphens/>
              <w:jc w:val="both"/>
              <w:rPr>
                <w:kern w:val="2"/>
                <w:sz w:val="24"/>
                <w:szCs w:val="24"/>
                <w:lang w:val="ru-RU" w:eastAsia="ar-SA"/>
              </w:rPr>
            </w:pPr>
            <w:r w:rsidRPr="00105EFB">
              <w:rPr>
                <w:color w:val="000000"/>
                <w:sz w:val="24"/>
                <w:szCs w:val="24"/>
                <w:lang w:eastAsia="uk-UA"/>
              </w:rPr>
              <w:t> </w:t>
            </w:r>
            <w:r w:rsidRPr="00105EFB">
              <w:rPr>
                <w:sz w:val="24"/>
                <w:szCs w:val="24"/>
                <w:lang w:eastAsia="uk-UA"/>
              </w:rPr>
              <w:t>11. Фінансові витрати</w:t>
            </w:r>
          </w:p>
        </w:tc>
        <w:tc>
          <w:tcPr>
            <w:tcW w:w="545" w:type="pct"/>
          </w:tcPr>
          <w:p w:rsidR="008B537C" w:rsidRPr="00105EFB" w:rsidRDefault="008B537C" w:rsidP="00A35B98">
            <w:pPr>
              <w:suppressAutoHyphens/>
              <w:jc w:val="center"/>
              <w:rPr>
                <w:kern w:val="2"/>
                <w:sz w:val="24"/>
                <w:szCs w:val="24"/>
                <w:lang w:val="ru-RU" w:eastAsia="ar-SA"/>
              </w:rPr>
            </w:pPr>
          </w:p>
        </w:tc>
        <w:tc>
          <w:tcPr>
            <w:tcW w:w="553" w:type="pct"/>
          </w:tcPr>
          <w:p w:rsidR="008B537C" w:rsidRPr="00105EFB" w:rsidRDefault="008B537C" w:rsidP="00A35B98">
            <w:pPr>
              <w:suppressAutoHyphens/>
              <w:jc w:val="center"/>
              <w:rPr>
                <w:kern w:val="2"/>
                <w:sz w:val="24"/>
                <w:szCs w:val="24"/>
                <w:lang w:val="ru-RU" w:eastAsia="ar-SA"/>
              </w:rPr>
            </w:pPr>
          </w:p>
        </w:tc>
        <w:tc>
          <w:tcPr>
            <w:tcW w:w="523" w:type="pct"/>
          </w:tcPr>
          <w:p w:rsidR="008B537C" w:rsidRPr="00105EFB" w:rsidRDefault="008B537C" w:rsidP="00A35B98">
            <w:pPr>
              <w:suppressAutoHyphens/>
              <w:jc w:val="center"/>
              <w:rPr>
                <w:sz w:val="24"/>
                <w:szCs w:val="24"/>
                <w:lang w:eastAsia="uk-UA"/>
              </w:rPr>
            </w:pPr>
          </w:p>
        </w:tc>
        <w:tc>
          <w:tcPr>
            <w:tcW w:w="515" w:type="pct"/>
          </w:tcPr>
          <w:p w:rsidR="008B537C" w:rsidRPr="00105EFB" w:rsidRDefault="008B537C" w:rsidP="00A35B98">
            <w:pPr>
              <w:suppressAutoHyphens/>
              <w:jc w:val="center"/>
              <w:rPr>
                <w:kern w:val="2"/>
                <w:sz w:val="24"/>
                <w:szCs w:val="24"/>
                <w:lang w:val="ru-RU" w:eastAsia="ar-SA"/>
              </w:rPr>
            </w:pPr>
          </w:p>
        </w:tc>
        <w:tc>
          <w:tcPr>
            <w:tcW w:w="593" w:type="pct"/>
          </w:tcPr>
          <w:p w:rsidR="008B537C" w:rsidRPr="00105EFB" w:rsidRDefault="008B537C" w:rsidP="00A35B98">
            <w:pPr>
              <w:suppressAutoHyphens/>
              <w:jc w:val="center"/>
              <w:rPr>
                <w:kern w:val="2"/>
                <w:sz w:val="24"/>
                <w:szCs w:val="24"/>
                <w:lang w:val="ru-RU" w:eastAsia="ar-SA"/>
              </w:rPr>
            </w:pPr>
          </w:p>
        </w:tc>
      </w:tr>
      <w:tr w:rsidR="008B537C" w:rsidRPr="00105EFB" w:rsidTr="00DF7589">
        <w:trPr>
          <w:trHeight w:val="738"/>
        </w:trPr>
        <w:tc>
          <w:tcPr>
            <w:tcW w:w="2271" w:type="pct"/>
          </w:tcPr>
          <w:p w:rsidR="008B537C" w:rsidRPr="00105EFB" w:rsidRDefault="008B537C" w:rsidP="00A35B98">
            <w:pPr>
              <w:jc w:val="both"/>
              <w:rPr>
                <w:kern w:val="2"/>
                <w:sz w:val="24"/>
                <w:szCs w:val="24"/>
                <w:lang w:val="ru-RU" w:eastAsia="ar-SA"/>
              </w:rPr>
            </w:pPr>
            <w:r w:rsidRPr="00105EFB">
              <w:rPr>
                <w:sz w:val="24"/>
                <w:szCs w:val="24"/>
                <w:lang w:eastAsia="uk-UA"/>
              </w:rPr>
              <w:t>12. Фінансові результати до оподаткування:</w:t>
            </w:r>
          </w:p>
          <w:p w:rsidR="008B537C" w:rsidRPr="00105EFB" w:rsidRDefault="008B537C" w:rsidP="00A35B98">
            <w:pPr>
              <w:jc w:val="both"/>
              <w:rPr>
                <w:sz w:val="24"/>
                <w:szCs w:val="24"/>
                <w:lang w:eastAsia="uk-UA"/>
              </w:rPr>
            </w:pPr>
            <w:r w:rsidRPr="00105EFB">
              <w:rPr>
                <w:sz w:val="24"/>
                <w:szCs w:val="24"/>
                <w:lang w:eastAsia="uk-UA"/>
              </w:rPr>
              <w:t>   - прибуток</w:t>
            </w:r>
          </w:p>
          <w:p w:rsidR="008B537C" w:rsidRPr="00105EFB" w:rsidRDefault="008B537C" w:rsidP="00A35B98">
            <w:pPr>
              <w:suppressAutoHyphens/>
              <w:jc w:val="both"/>
              <w:rPr>
                <w:kern w:val="2"/>
                <w:sz w:val="24"/>
                <w:szCs w:val="24"/>
                <w:lang w:val="ru-RU" w:eastAsia="ar-SA"/>
              </w:rPr>
            </w:pPr>
          </w:p>
        </w:tc>
        <w:tc>
          <w:tcPr>
            <w:tcW w:w="545" w:type="pct"/>
          </w:tcPr>
          <w:p w:rsidR="008B537C" w:rsidRPr="00105EFB" w:rsidRDefault="008B537C" w:rsidP="00A35B98">
            <w:pPr>
              <w:suppressAutoHyphens/>
              <w:jc w:val="center"/>
              <w:rPr>
                <w:kern w:val="2"/>
                <w:sz w:val="24"/>
                <w:szCs w:val="24"/>
                <w:lang w:val="ru-RU" w:eastAsia="ar-SA"/>
              </w:rPr>
            </w:pPr>
          </w:p>
        </w:tc>
        <w:tc>
          <w:tcPr>
            <w:tcW w:w="553" w:type="pct"/>
          </w:tcPr>
          <w:p w:rsidR="008B537C" w:rsidRPr="00105EFB" w:rsidRDefault="008B537C" w:rsidP="00A35B98">
            <w:pPr>
              <w:suppressAutoHyphens/>
              <w:jc w:val="center"/>
              <w:rPr>
                <w:kern w:val="2"/>
                <w:sz w:val="24"/>
                <w:szCs w:val="24"/>
                <w:lang w:val="ru-RU" w:eastAsia="ar-SA"/>
              </w:rPr>
            </w:pPr>
          </w:p>
        </w:tc>
        <w:tc>
          <w:tcPr>
            <w:tcW w:w="523" w:type="pct"/>
          </w:tcPr>
          <w:p w:rsidR="008B537C" w:rsidRPr="00105EFB" w:rsidRDefault="008B537C" w:rsidP="00A35B98">
            <w:pPr>
              <w:jc w:val="center"/>
              <w:rPr>
                <w:sz w:val="24"/>
                <w:szCs w:val="24"/>
                <w:lang w:eastAsia="uk-UA"/>
              </w:rPr>
            </w:pPr>
          </w:p>
        </w:tc>
        <w:tc>
          <w:tcPr>
            <w:tcW w:w="515" w:type="pct"/>
          </w:tcPr>
          <w:p w:rsidR="008B537C" w:rsidRPr="00105EFB" w:rsidRDefault="008B537C" w:rsidP="00A35B98">
            <w:pPr>
              <w:suppressAutoHyphens/>
              <w:jc w:val="center"/>
              <w:rPr>
                <w:kern w:val="2"/>
                <w:sz w:val="24"/>
                <w:szCs w:val="24"/>
                <w:lang w:val="ru-RU" w:eastAsia="ar-SA"/>
              </w:rPr>
            </w:pPr>
          </w:p>
        </w:tc>
        <w:tc>
          <w:tcPr>
            <w:tcW w:w="593" w:type="pct"/>
          </w:tcPr>
          <w:p w:rsidR="008B537C" w:rsidRPr="00105EFB" w:rsidRDefault="008B537C" w:rsidP="00A35B98">
            <w:pPr>
              <w:tabs>
                <w:tab w:val="center" w:pos="210"/>
              </w:tabs>
              <w:suppressAutoHyphens/>
              <w:jc w:val="center"/>
              <w:rPr>
                <w:kern w:val="2"/>
                <w:sz w:val="24"/>
                <w:szCs w:val="24"/>
                <w:lang w:val="ru-RU" w:eastAsia="ar-SA"/>
              </w:rPr>
            </w:pPr>
          </w:p>
        </w:tc>
      </w:tr>
      <w:tr w:rsidR="008B537C" w:rsidRPr="00105EFB" w:rsidTr="00DF7589">
        <w:trPr>
          <w:trHeight w:val="250"/>
        </w:trPr>
        <w:tc>
          <w:tcPr>
            <w:tcW w:w="2271" w:type="pct"/>
          </w:tcPr>
          <w:p w:rsidR="008B537C" w:rsidRPr="00105EFB" w:rsidRDefault="008B537C" w:rsidP="00A35B98">
            <w:pPr>
              <w:jc w:val="both"/>
              <w:rPr>
                <w:sz w:val="24"/>
                <w:szCs w:val="24"/>
                <w:lang w:eastAsia="uk-UA"/>
              </w:rPr>
            </w:pPr>
            <w:r w:rsidRPr="00105EFB">
              <w:rPr>
                <w:sz w:val="24"/>
                <w:szCs w:val="24"/>
                <w:lang w:eastAsia="uk-UA"/>
              </w:rPr>
              <w:t>   - збиток</w:t>
            </w:r>
          </w:p>
        </w:tc>
        <w:tc>
          <w:tcPr>
            <w:tcW w:w="545" w:type="pct"/>
          </w:tcPr>
          <w:p w:rsidR="008B537C" w:rsidRPr="00105EFB" w:rsidRDefault="008B537C" w:rsidP="00A35B98">
            <w:pPr>
              <w:suppressAutoHyphens/>
              <w:jc w:val="center"/>
              <w:rPr>
                <w:kern w:val="2"/>
                <w:sz w:val="24"/>
                <w:szCs w:val="24"/>
                <w:lang w:val="ru-RU" w:eastAsia="ar-SA"/>
              </w:rPr>
            </w:pPr>
          </w:p>
        </w:tc>
        <w:tc>
          <w:tcPr>
            <w:tcW w:w="553" w:type="pct"/>
          </w:tcPr>
          <w:p w:rsidR="008B537C" w:rsidRPr="00105EFB" w:rsidRDefault="008B537C" w:rsidP="00A35B98">
            <w:pPr>
              <w:suppressAutoHyphens/>
              <w:jc w:val="center"/>
              <w:rPr>
                <w:kern w:val="2"/>
                <w:sz w:val="24"/>
                <w:szCs w:val="24"/>
                <w:lang w:val="ru-RU" w:eastAsia="ar-SA"/>
              </w:rPr>
            </w:pPr>
          </w:p>
        </w:tc>
        <w:tc>
          <w:tcPr>
            <w:tcW w:w="523" w:type="pct"/>
          </w:tcPr>
          <w:p w:rsidR="008B537C" w:rsidRPr="00105EFB" w:rsidRDefault="008B537C" w:rsidP="00A35B98">
            <w:pPr>
              <w:jc w:val="center"/>
              <w:rPr>
                <w:sz w:val="24"/>
                <w:szCs w:val="24"/>
                <w:lang w:eastAsia="uk-UA"/>
              </w:rPr>
            </w:pPr>
          </w:p>
        </w:tc>
        <w:tc>
          <w:tcPr>
            <w:tcW w:w="515" w:type="pct"/>
          </w:tcPr>
          <w:p w:rsidR="008B537C" w:rsidRPr="00105EFB" w:rsidRDefault="008B537C" w:rsidP="00A35B98">
            <w:pPr>
              <w:suppressAutoHyphens/>
              <w:jc w:val="center"/>
              <w:rPr>
                <w:kern w:val="2"/>
                <w:sz w:val="24"/>
                <w:szCs w:val="24"/>
                <w:lang w:val="ru-RU" w:eastAsia="ar-SA"/>
              </w:rPr>
            </w:pPr>
          </w:p>
        </w:tc>
        <w:tc>
          <w:tcPr>
            <w:tcW w:w="593" w:type="pct"/>
          </w:tcPr>
          <w:p w:rsidR="008B537C" w:rsidRPr="00105EFB" w:rsidRDefault="008B537C" w:rsidP="00A35B98">
            <w:pPr>
              <w:tabs>
                <w:tab w:val="center" w:pos="210"/>
              </w:tabs>
              <w:suppressAutoHyphens/>
              <w:jc w:val="center"/>
              <w:rPr>
                <w:kern w:val="2"/>
                <w:sz w:val="24"/>
                <w:szCs w:val="24"/>
                <w:lang w:val="ru-RU" w:eastAsia="ar-SA"/>
              </w:rPr>
            </w:pPr>
          </w:p>
        </w:tc>
      </w:tr>
      <w:tr w:rsidR="008B537C" w:rsidRPr="00105EFB" w:rsidTr="00DF7589">
        <w:trPr>
          <w:trHeight w:val="226"/>
        </w:trPr>
        <w:tc>
          <w:tcPr>
            <w:tcW w:w="2271" w:type="pct"/>
          </w:tcPr>
          <w:p w:rsidR="008B537C" w:rsidRPr="00105EFB" w:rsidRDefault="008B537C" w:rsidP="00A35B98">
            <w:pPr>
              <w:suppressAutoHyphens/>
              <w:jc w:val="both"/>
              <w:rPr>
                <w:kern w:val="2"/>
                <w:sz w:val="24"/>
                <w:szCs w:val="24"/>
                <w:lang w:val="ru-RU" w:eastAsia="ar-SA"/>
              </w:rPr>
            </w:pPr>
            <w:r w:rsidRPr="00105EFB">
              <w:rPr>
                <w:sz w:val="24"/>
                <w:szCs w:val="24"/>
                <w:lang w:eastAsia="uk-UA"/>
              </w:rPr>
              <w:t xml:space="preserve">13. Витрати (дохід) з податку на прибуток </w:t>
            </w:r>
          </w:p>
        </w:tc>
        <w:tc>
          <w:tcPr>
            <w:tcW w:w="545" w:type="pct"/>
          </w:tcPr>
          <w:p w:rsidR="008B537C" w:rsidRPr="00105EFB" w:rsidRDefault="008B537C" w:rsidP="00A35B98">
            <w:pPr>
              <w:suppressAutoHyphens/>
              <w:jc w:val="center"/>
              <w:rPr>
                <w:kern w:val="2"/>
                <w:sz w:val="24"/>
                <w:szCs w:val="24"/>
                <w:lang w:val="ru-RU" w:eastAsia="ar-SA"/>
              </w:rPr>
            </w:pPr>
          </w:p>
        </w:tc>
        <w:tc>
          <w:tcPr>
            <w:tcW w:w="553" w:type="pct"/>
          </w:tcPr>
          <w:p w:rsidR="008B537C" w:rsidRPr="00105EFB" w:rsidRDefault="008B537C" w:rsidP="00A35B98">
            <w:pPr>
              <w:suppressAutoHyphens/>
              <w:jc w:val="center"/>
              <w:rPr>
                <w:kern w:val="2"/>
                <w:sz w:val="24"/>
                <w:szCs w:val="24"/>
                <w:lang w:val="ru-RU" w:eastAsia="ar-SA"/>
              </w:rPr>
            </w:pPr>
          </w:p>
        </w:tc>
        <w:tc>
          <w:tcPr>
            <w:tcW w:w="523" w:type="pct"/>
          </w:tcPr>
          <w:p w:rsidR="008B537C" w:rsidRPr="00105EFB" w:rsidRDefault="008B537C" w:rsidP="00A35B98">
            <w:pPr>
              <w:jc w:val="center"/>
              <w:rPr>
                <w:sz w:val="24"/>
                <w:szCs w:val="24"/>
                <w:lang w:eastAsia="uk-UA"/>
              </w:rPr>
            </w:pPr>
          </w:p>
        </w:tc>
        <w:tc>
          <w:tcPr>
            <w:tcW w:w="515" w:type="pct"/>
          </w:tcPr>
          <w:p w:rsidR="008B537C" w:rsidRPr="00105EFB" w:rsidRDefault="008B537C" w:rsidP="00A35B98">
            <w:pPr>
              <w:suppressAutoHyphens/>
              <w:jc w:val="center"/>
              <w:rPr>
                <w:kern w:val="2"/>
                <w:sz w:val="24"/>
                <w:szCs w:val="24"/>
                <w:lang w:val="ru-RU" w:eastAsia="ar-SA"/>
              </w:rPr>
            </w:pPr>
          </w:p>
        </w:tc>
        <w:tc>
          <w:tcPr>
            <w:tcW w:w="593" w:type="pct"/>
          </w:tcPr>
          <w:p w:rsidR="008B537C" w:rsidRPr="00105EFB" w:rsidRDefault="008B537C" w:rsidP="00A35B98">
            <w:pPr>
              <w:suppressAutoHyphens/>
              <w:jc w:val="center"/>
              <w:rPr>
                <w:kern w:val="2"/>
                <w:sz w:val="24"/>
                <w:szCs w:val="24"/>
                <w:lang w:val="ru-RU" w:eastAsia="ar-SA"/>
              </w:rPr>
            </w:pPr>
          </w:p>
        </w:tc>
      </w:tr>
      <w:tr w:rsidR="008B537C" w:rsidRPr="00105EFB" w:rsidTr="00B465E6">
        <w:trPr>
          <w:trHeight w:val="681"/>
        </w:trPr>
        <w:tc>
          <w:tcPr>
            <w:tcW w:w="2271" w:type="pct"/>
          </w:tcPr>
          <w:p w:rsidR="008B537C" w:rsidRPr="00105EFB" w:rsidRDefault="008B537C" w:rsidP="00A35B98">
            <w:pPr>
              <w:jc w:val="both"/>
              <w:rPr>
                <w:kern w:val="2"/>
                <w:sz w:val="24"/>
                <w:szCs w:val="24"/>
                <w:lang w:val="ru-RU" w:eastAsia="ar-SA"/>
              </w:rPr>
            </w:pPr>
            <w:r w:rsidRPr="00105EFB">
              <w:rPr>
                <w:sz w:val="24"/>
                <w:szCs w:val="24"/>
                <w:lang w:eastAsia="uk-UA"/>
              </w:rPr>
              <w:t>14. Чистий фінансовий результат:</w:t>
            </w:r>
          </w:p>
          <w:p w:rsidR="008B537C" w:rsidRPr="00105EFB" w:rsidRDefault="008B537C" w:rsidP="00A35B98">
            <w:pPr>
              <w:jc w:val="both"/>
              <w:rPr>
                <w:kern w:val="2"/>
                <w:sz w:val="24"/>
                <w:szCs w:val="24"/>
                <w:lang w:val="ru-RU" w:eastAsia="ar-SA"/>
              </w:rPr>
            </w:pPr>
            <w:r w:rsidRPr="00105EFB">
              <w:rPr>
                <w:sz w:val="24"/>
                <w:szCs w:val="24"/>
                <w:lang w:eastAsia="uk-UA"/>
              </w:rPr>
              <w:t>     - прибуток</w:t>
            </w:r>
          </w:p>
        </w:tc>
        <w:tc>
          <w:tcPr>
            <w:tcW w:w="545" w:type="pct"/>
          </w:tcPr>
          <w:p w:rsidR="008B537C" w:rsidRPr="00105EFB" w:rsidRDefault="008B537C" w:rsidP="00A35B98">
            <w:pPr>
              <w:suppressAutoHyphens/>
              <w:jc w:val="center"/>
              <w:rPr>
                <w:kern w:val="2"/>
                <w:sz w:val="24"/>
                <w:szCs w:val="24"/>
                <w:lang w:val="ru-RU" w:eastAsia="ar-SA"/>
              </w:rPr>
            </w:pPr>
          </w:p>
        </w:tc>
        <w:tc>
          <w:tcPr>
            <w:tcW w:w="553" w:type="pct"/>
          </w:tcPr>
          <w:p w:rsidR="008B537C" w:rsidRPr="00105EFB" w:rsidRDefault="008B537C" w:rsidP="00A35B98">
            <w:pPr>
              <w:suppressAutoHyphens/>
              <w:jc w:val="center"/>
              <w:rPr>
                <w:kern w:val="2"/>
                <w:sz w:val="24"/>
                <w:szCs w:val="24"/>
                <w:lang w:val="ru-RU" w:eastAsia="ar-SA"/>
              </w:rPr>
            </w:pPr>
          </w:p>
        </w:tc>
        <w:tc>
          <w:tcPr>
            <w:tcW w:w="523" w:type="pct"/>
          </w:tcPr>
          <w:p w:rsidR="008B537C" w:rsidRPr="00105EFB" w:rsidRDefault="008B537C" w:rsidP="00A35B98">
            <w:pPr>
              <w:jc w:val="center"/>
              <w:rPr>
                <w:kern w:val="2"/>
                <w:sz w:val="24"/>
                <w:szCs w:val="24"/>
                <w:lang w:eastAsia="ar-SA"/>
              </w:rPr>
            </w:pPr>
          </w:p>
        </w:tc>
        <w:tc>
          <w:tcPr>
            <w:tcW w:w="515" w:type="pct"/>
          </w:tcPr>
          <w:p w:rsidR="008B537C" w:rsidRPr="00105EFB" w:rsidRDefault="008B537C" w:rsidP="00A35B98">
            <w:pPr>
              <w:suppressAutoHyphens/>
              <w:jc w:val="center"/>
              <w:rPr>
                <w:kern w:val="2"/>
                <w:sz w:val="24"/>
                <w:szCs w:val="24"/>
                <w:lang w:val="ru-RU" w:eastAsia="ar-SA"/>
              </w:rPr>
            </w:pPr>
          </w:p>
        </w:tc>
        <w:tc>
          <w:tcPr>
            <w:tcW w:w="593" w:type="pct"/>
          </w:tcPr>
          <w:p w:rsidR="008B537C" w:rsidRPr="00105EFB" w:rsidRDefault="008B537C" w:rsidP="00A35B98">
            <w:pPr>
              <w:suppressAutoHyphens/>
              <w:jc w:val="center"/>
              <w:rPr>
                <w:kern w:val="2"/>
                <w:sz w:val="24"/>
                <w:szCs w:val="24"/>
                <w:lang w:val="ru-RU" w:eastAsia="ar-SA"/>
              </w:rPr>
            </w:pPr>
          </w:p>
        </w:tc>
      </w:tr>
      <w:tr w:rsidR="008B537C" w:rsidRPr="00105EFB" w:rsidTr="00DF7589">
        <w:trPr>
          <w:trHeight w:val="290"/>
        </w:trPr>
        <w:tc>
          <w:tcPr>
            <w:tcW w:w="2271" w:type="pct"/>
          </w:tcPr>
          <w:p w:rsidR="008B537C" w:rsidRPr="00105EFB" w:rsidRDefault="008B537C" w:rsidP="00A35B98">
            <w:pPr>
              <w:suppressAutoHyphens/>
              <w:jc w:val="both"/>
              <w:rPr>
                <w:sz w:val="24"/>
                <w:szCs w:val="24"/>
                <w:lang w:eastAsia="uk-UA"/>
              </w:rPr>
            </w:pPr>
            <w:r w:rsidRPr="00105EFB">
              <w:rPr>
                <w:sz w:val="24"/>
                <w:szCs w:val="24"/>
                <w:lang w:eastAsia="uk-UA"/>
              </w:rPr>
              <w:t xml:space="preserve">     - збиток </w:t>
            </w:r>
          </w:p>
        </w:tc>
        <w:tc>
          <w:tcPr>
            <w:tcW w:w="545" w:type="pct"/>
          </w:tcPr>
          <w:p w:rsidR="008B537C" w:rsidRPr="00105EFB" w:rsidRDefault="008B537C" w:rsidP="00A35B98">
            <w:pPr>
              <w:suppressAutoHyphens/>
              <w:jc w:val="center"/>
              <w:rPr>
                <w:kern w:val="2"/>
                <w:sz w:val="24"/>
                <w:szCs w:val="24"/>
                <w:lang w:val="ru-RU" w:eastAsia="ar-SA"/>
              </w:rPr>
            </w:pPr>
          </w:p>
        </w:tc>
        <w:tc>
          <w:tcPr>
            <w:tcW w:w="553" w:type="pct"/>
          </w:tcPr>
          <w:p w:rsidR="008B537C" w:rsidRPr="00105EFB" w:rsidRDefault="008B537C" w:rsidP="00A35B98">
            <w:pPr>
              <w:suppressAutoHyphens/>
              <w:jc w:val="center"/>
              <w:rPr>
                <w:kern w:val="2"/>
                <w:sz w:val="24"/>
                <w:szCs w:val="24"/>
                <w:lang w:val="ru-RU" w:eastAsia="ar-SA"/>
              </w:rPr>
            </w:pPr>
          </w:p>
        </w:tc>
        <w:tc>
          <w:tcPr>
            <w:tcW w:w="523" w:type="pct"/>
          </w:tcPr>
          <w:p w:rsidR="008B537C" w:rsidRPr="00105EFB" w:rsidRDefault="008B537C" w:rsidP="00A35B98">
            <w:pPr>
              <w:jc w:val="center"/>
              <w:rPr>
                <w:kern w:val="2"/>
                <w:sz w:val="24"/>
                <w:szCs w:val="24"/>
                <w:lang w:eastAsia="ar-SA"/>
              </w:rPr>
            </w:pPr>
          </w:p>
        </w:tc>
        <w:tc>
          <w:tcPr>
            <w:tcW w:w="515" w:type="pct"/>
          </w:tcPr>
          <w:p w:rsidR="008B537C" w:rsidRPr="00105EFB" w:rsidRDefault="008B537C" w:rsidP="00A35B98">
            <w:pPr>
              <w:suppressAutoHyphens/>
              <w:jc w:val="center"/>
              <w:rPr>
                <w:kern w:val="2"/>
                <w:sz w:val="24"/>
                <w:szCs w:val="24"/>
                <w:lang w:val="ru-RU" w:eastAsia="ar-SA"/>
              </w:rPr>
            </w:pPr>
          </w:p>
        </w:tc>
        <w:tc>
          <w:tcPr>
            <w:tcW w:w="593" w:type="pct"/>
          </w:tcPr>
          <w:p w:rsidR="008B537C" w:rsidRPr="00105EFB" w:rsidRDefault="008B537C" w:rsidP="00A35B98">
            <w:pPr>
              <w:suppressAutoHyphens/>
              <w:jc w:val="center"/>
              <w:rPr>
                <w:kern w:val="2"/>
                <w:sz w:val="24"/>
                <w:szCs w:val="24"/>
                <w:lang w:val="ru-RU" w:eastAsia="ar-SA"/>
              </w:rPr>
            </w:pPr>
          </w:p>
        </w:tc>
      </w:tr>
    </w:tbl>
    <w:p w:rsidR="008B537C" w:rsidRPr="00CB3F16" w:rsidRDefault="008B537C" w:rsidP="006A7D0D">
      <w:pPr>
        <w:pStyle w:val="a3"/>
        <w:spacing w:line="252" w:lineRule="exact"/>
        <w:jc w:val="right"/>
        <w:rPr>
          <w:sz w:val="28"/>
          <w:szCs w:val="28"/>
        </w:rPr>
      </w:pPr>
    </w:p>
    <w:p w:rsidR="00180563" w:rsidRDefault="00180563" w:rsidP="00180563">
      <w:pPr>
        <w:pStyle w:val="a3"/>
        <w:spacing w:line="360" w:lineRule="auto"/>
        <w:ind w:left="1287"/>
        <w:rPr>
          <w:b/>
          <w:bCs/>
          <w:sz w:val="28"/>
          <w:szCs w:val="28"/>
        </w:rPr>
      </w:pPr>
    </w:p>
    <w:p w:rsidR="008B537C" w:rsidRPr="00CB3F16" w:rsidRDefault="008B537C" w:rsidP="00B465E6">
      <w:pPr>
        <w:pStyle w:val="a3"/>
        <w:numPr>
          <w:ilvl w:val="1"/>
          <w:numId w:val="36"/>
        </w:numPr>
        <w:spacing w:line="360" w:lineRule="auto"/>
        <w:ind w:left="0" w:firstLine="709"/>
        <w:rPr>
          <w:b/>
          <w:bCs/>
          <w:sz w:val="28"/>
          <w:szCs w:val="28"/>
        </w:rPr>
      </w:pPr>
      <w:r w:rsidRPr="00CB3F16">
        <w:rPr>
          <w:b/>
          <w:bCs/>
          <w:sz w:val="28"/>
          <w:szCs w:val="28"/>
        </w:rPr>
        <w:lastRenderedPageBreak/>
        <w:t>Персонал підприємства: кількісні та якісні характеристики</w:t>
      </w:r>
    </w:p>
    <w:p w:rsidR="008B537C" w:rsidRDefault="008B537C" w:rsidP="00B465E6">
      <w:pPr>
        <w:pStyle w:val="a3"/>
        <w:spacing w:line="360" w:lineRule="auto"/>
        <w:ind w:firstLine="709"/>
        <w:jc w:val="both"/>
        <w:rPr>
          <w:sz w:val="28"/>
          <w:szCs w:val="28"/>
        </w:rPr>
      </w:pPr>
      <w:r w:rsidRPr="00CB3F16">
        <w:rPr>
          <w:sz w:val="28"/>
          <w:szCs w:val="28"/>
        </w:rPr>
        <w:t>В підрозділі необхідно вивчити склад та структуру персоналу підприємства за категоріями, віком, статтю, освітою та іншими ознаками.</w:t>
      </w:r>
    </w:p>
    <w:p w:rsidR="00A35B98" w:rsidRDefault="00A35B98" w:rsidP="006A0A5B">
      <w:pPr>
        <w:pStyle w:val="a3"/>
        <w:spacing w:line="276" w:lineRule="auto"/>
        <w:ind w:firstLine="567"/>
        <w:jc w:val="right"/>
        <w:rPr>
          <w:sz w:val="28"/>
          <w:szCs w:val="28"/>
        </w:rPr>
      </w:pPr>
    </w:p>
    <w:p w:rsidR="008B537C" w:rsidRPr="00CB3F16" w:rsidRDefault="008B537C" w:rsidP="00A35B98">
      <w:pPr>
        <w:pStyle w:val="a3"/>
        <w:spacing w:line="276" w:lineRule="auto"/>
        <w:ind w:firstLine="567"/>
        <w:jc w:val="right"/>
        <w:rPr>
          <w:sz w:val="28"/>
          <w:szCs w:val="28"/>
        </w:rPr>
      </w:pPr>
      <w:r>
        <w:rPr>
          <w:sz w:val="28"/>
          <w:szCs w:val="28"/>
        </w:rPr>
        <w:t>Таблиця 3</w:t>
      </w:r>
    </w:p>
    <w:p w:rsidR="008B537C" w:rsidRPr="00CB3F16" w:rsidRDefault="008B537C" w:rsidP="00A35B98">
      <w:pPr>
        <w:pStyle w:val="a3"/>
        <w:spacing w:after="8" w:line="276" w:lineRule="auto"/>
        <w:jc w:val="center"/>
        <w:rPr>
          <w:sz w:val="28"/>
          <w:szCs w:val="28"/>
        </w:rPr>
      </w:pPr>
      <w:r w:rsidRPr="00CB3F16">
        <w:rPr>
          <w:sz w:val="28"/>
          <w:szCs w:val="28"/>
        </w:rPr>
        <w:t>Динаміка чисельності і структури персоналу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25"/>
        <w:gridCol w:w="3464"/>
        <w:gridCol w:w="555"/>
        <w:gridCol w:w="832"/>
        <w:gridCol w:w="555"/>
        <w:gridCol w:w="830"/>
        <w:gridCol w:w="555"/>
        <w:gridCol w:w="832"/>
        <w:gridCol w:w="693"/>
        <w:gridCol w:w="688"/>
      </w:tblGrid>
      <w:tr w:rsidR="008B537C" w:rsidRPr="00105EFB" w:rsidTr="006A0A5B">
        <w:trPr>
          <w:trHeight w:val="610"/>
        </w:trPr>
        <w:tc>
          <w:tcPr>
            <w:tcW w:w="325" w:type="pct"/>
            <w:vMerge w:val="restart"/>
            <w:vAlign w:val="center"/>
          </w:tcPr>
          <w:p w:rsidR="008B537C" w:rsidRPr="00105EFB" w:rsidRDefault="008B537C" w:rsidP="00A35B98">
            <w:pPr>
              <w:pStyle w:val="TableParagraph"/>
              <w:spacing w:line="276" w:lineRule="auto"/>
              <w:contextualSpacing/>
              <w:jc w:val="center"/>
              <w:rPr>
                <w:sz w:val="24"/>
                <w:szCs w:val="24"/>
              </w:rPr>
            </w:pPr>
            <w:r w:rsidRPr="00105EFB">
              <w:rPr>
                <w:sz w:val="24"/>
                <w:szCs w:val="24"/>
              </w:rPr>
              <w:t>№ з/п</w:t>
            </w:r>
          </w:p>
        </w:tc>
        <w:tc>
          <w:tcPr>
            <w:tcW w:w="1799" w:type="pct"/>
            <w:vMerge w:val="restart"/>
            <w:vAlign w:val="center"/>
          </w:tcPr>
          <w:p w:rsidR="008B537C" w:rsidRPr="00105EFB" w:rsidRDefault="008B537C" w:rsidP="00A35B98">
            <w:pPr>
              <w:pStyle w:val="TableParagraph"/>
              <w:spacing w:line="276" w:lineRule="auto"/>
              <w:contextualSpacing/>
              <w:jc w:val="center"/>
              <w:rPr>
                <w:sz w:val="24"/>
                <w:szCs w:val="24"/>
              </w:rPr>
            </w:pPr>
            <w:r w:rsidRPr="00105EFB">
              <w:rPr>
                <w:sz w:val="24"/>
                <w:szCs w:val="24"/>
              </w:rPr>
              <w:t>Показники</w:t>
            </w:r>
          </w:p>
        </w:tc>
        <w:tc>
          <w:tcPr>
            <w:tcW w:w="719" w:type="pct"/>
            <w:gridSpan w:val="2"/>
            <w:vAlign w:val="center"/>
          </w:tcPr>
          <w:p w:rsidR="008B537C" w:rsidRPr="00105EFB" w:rsidRDefault="008B537C" w:rsidP="00A35B98">
            <w:pPr>
              <w:pStyle w:val="TableParagraph"/>
              <w:spacing w:line="276" w:lineRule="auto"/>
              <w:contextualSpacing/>
              <w:jc w:val="center"/>
              <w:rPr>
                <w:sz w:val="24"/>
                <w:szCs w:val="24"/>
              </w:rPr>
            </w:pPr>
            <w:r w:rsidRPr="00105EFB">
              <w:rPr>
                <w:sz w:val="24"/>
                <w:szCs w:val="24"/>
              </w:rPr>
              <w:t>2017 р.</w:t>
            </w:r>
          </w:p>
        </w:tc>
        <w:tc>
          <w:tcPr>
            <w:tcW w:w="719" w:type="pct"/>
            <w:gridSpan w:val="2"/>
            <w:vAlign w:val="center"/>
          </w:tcPr>
          <w:p w:rsidR="008B537C" w:rsidRPr="00105EFB" w:rsidRDefault="008B537C" w:rsidP="00A35B98">
            <w:pPr>
              <w:pStyle w:val="TableParagraph"/>
              <w:spacing w:line="276" w:lineRule="auto"/>
              <w:contextualSpacing/>
              <w:jc w:val="center"/>
              <w:rPr>
                <w:sz w:val="24"/>
                <w:szCs w:val="24"/>
              </w:rPr>
            </w:pPr>
            <w:r w:rsidRPr="00105EFB">
              <w:rPr>
                <w:sz w:val="24"/>
                <w:szCs w:val="24"/>
              </w:rPr>
              <w:t>2017р.</w:t>
            </w:r>
          </w:p>
        </w:tc>
        <w:tc>
          <w:tcPr>
            <w:tcW w:w="719" w:type="pct"/>
            <w:gridSpan w:val="2"/>
            <w:vAlign w:val="center"/>
          </w:tcPr>
          <w:p w:rsidR="008B537C" w:rsidRPr="00105EFB" w:rsidRDefault="008B537C" w:rsidP="00A35B98">
            <w:pPr>
              <w:pStyle w:val="TableParagraph"/>
              <w:spacing w:line="276" w:lineRule="auto"/>
              <w:contextualSpacing/>
              <w:jc w:val="center"/>
              <w:rPr>
                <w:sz w:val="24"/>
                <w:szCs w:val="24"/>
              </w:rPr>
            </w:pPr>
            <w:r w:rsidRPr="00105EFB">
              <w:rPr>
                <w:sz w:val="24"/>
                <w:szCs w:val="24"/>
              </w:rPr>
              <w:t>2019р.</w:t>
            </w:r>
          </w:p>
        </w:tc>
        <w:tc>
          <w:tcPr>
            <w:tcW w:w="719" w:type="pct"/>
            <w:gridSpan w:val="2"/>
            <w:vAlign w:val="center"/>
          </w:tcPr>
          <w:p w:rsidR="008B537C" w:rsidRPr="00105EFB" w:rsidRDefault="008B537C" w:rsidP="00A35B98">
            <w:pPr>
              <w:pStyle w:val="TableParagraph"/>
              <w:spacing w:line="276" w:lineRule="auto"/>
              <w:contextualSpacing/>
              <w:jc w:val="center"/>
              <w:rPr>
                <w:sz w:val="24"/>
                <w:szCs w:val="24"/>
              </w:rPr>
            </w:pPr>
            <w:r w:rsidRPr="00105EFB">
              <w:rPr>
                <w:sz w:val="24"/>
                <w:szCs w:val="24"/>
              </w:rPr>
              <w:t>Відхилення 2019р. до 2017р., + / -</w:t>
            </w:r>
          </w:p>
        </w:tc>
      </w:tr>
      <w:tr w:rsidR="008B537C" w:rsidRPr="00105EFB" w:rsidTr="006A0A5B">
        <w:trPr>
          <w:trHeight w:val="541"/>
        </w:trPr>
        <w:tc>
          <w:tcPr>
            <w:tcW w:w="325" w:type="pct"/>
            <w:vMerge/>
            <w:tcBorders>
              <w:top w:val="nil"/>
            </w:tcBorders>
            <w:vAlign w:val="center"/>
          </w:tcPr>
          <w:p w:rsidR="008B537C" w:rsidRPr="00105EFB" w:rsidRDefault="008B537C" w:rsidP="00A35B98">
            <w:pPr>
              <w:spacing w:line="276" w:lineRule="auto"/>
              <w:contextualSpacing/>
              <w:jc w:val="center"/>
              <w:rPr>
                <w:sz w:val="24"/>
                <w:szCs w:val="24"/>
              </w:rPr>
            </w:pPr>
          </w:p>
        </w:tc>
        <w:tc>
          <w:tcPr>
            <w:tcW w:w="1799" w:type="pct"/>
            <w:vMerge/>
            <w:tcBorders>
              <w:top w:val="nil"/>
            </w:tcBorders>
            <w:vAlign w:val="center"/>
          </w:tcPr>
          <w:p w:rsidR="008B537C" w:rsidRPr="00105EFB" w:rsidRDefault="008B537C" w:rsidP="00A35B98">
            <w:pPr>
              <w:spacing w:line="276" w:lineRule="auto"/>
              <w:contextualSpacing/>
              <w:jc w:val="center"/>
              <w:rPr>
                <w:sz w:val="24"/>
                <w:szCs w:val="24"/>
              </w:rPr>
            </w:pPr>
          </w:p>
        </w:tc>
        <w:tc>
          <w:tcPr>
            <w:tcW w:w="288" w:type="pct"/>
            <w:vAlign w:val="center"/>
          </w:tcPr>
          <w:p w:rsidR="008B537C" w:rsidRPr="00105EFB" w:rsidRDefault="008B537C" w:rsidP="00A35B98">
            <w:pPr>
              <w:pStyle w:val="TableParagraph"/>
              <w:spacing w:line="276" w:lineRule="auto"/>
              <w:contextualSpacing/>
              <w:jc w:val="center"/>
              <w:rPr>
                <w:sz w:val="24"/>
                <w:szCs w:val="24"/>
              </w:rPr>
            </w:pPr>
            <w:r w:rsidRPr="00105EFB">
              <w:rPr>
                <w:sz w:val="24"/>
                <w:szCs w:val="24"/>
              </w:rPr>
              <w:t>осіб</w:t>
            </w:r>
          </w:p>
        </w:tc>
        <w:tc>
          <w:tcPr>
            <w:tcW w:w="432" w:type="pct"/>
            <w:vAlign w:val="center"/>
          </w:tcPr>
          <w:p w:rsidR="008B537C" w:rsidRPr="00105EFB" w:rsidRDefault="008B537C" w:rsidP="00A35B98">
            <w:pPr>
              <w:pStyle w:val="TableParagraph"/>
              <w:spacing w:line="276" w:lineRule="auto"/>
              <w:contextualSpacing/>
              <w:jc w:val="center"/>
              <w:rPr>
                <w:sz w:val="24"/>
                <w:szCs w:val="24"/>
              </w:rPr>
            </w:pPr>
            <w:r w:rsidRPr="00105EFB">
              <w:rPr>
                <w:sz w:val="24"/>
                <w:szCs w:val="24"/>
              </w:rPr>
              <w:t xml:space="preserve">питома вага, </w:t>
            </w:r>
          </w:p>
          <w:p w:rsidR="008B537C" w:rsidRPr="00105EFB" w:rsidRDefault="008B537C" w:rsidP="00A35B98">
            <w:pPr>
              <w:pStyle w:val="TableParagraph"/>
              <w:spacing w:line="276" w:lineRule="auto"/>
              <w:contextualSpacing/>
              <w:jc w:val="center"/>
              <w:rPr>
                <w:sz w:val="24"/>
                <w:szCs w:val="24"/>
              </w:rPr>
            </w:pPr>
            <w:r w:rsidRPr="00105EFB">
              <w:rPr>
                <w:sz w:val="24"/>
                <w:szCs w:val="24"/>
              </w:rPr>
              <w:t>%</w:t>
            </w:r>
          </w:p>
        </w:tc>
        <w:tc>
          <w:tcPr>
            <w:tcW w:w="288" w:type="pct"/>
            <w:vAlign w:val="center"/>
          </w:tcPr>
          <w:p w:rsidR="008B537C" w:rsidRPr="00105EFB" w:rsidRDefault="008B537C" w:rsidP="00A35B98">
            <w:pPr>
              <w:pStyle w:val="TableParagraph"/>
              <w:spacing w:line="276" w:lineRule="auto"/>
              <w:contextualSpacing/>
              <w:jc w:val="center"/>
              <w:rPr>
                <w:sz w:val="24"/>
                <w:szCs w:val="24"/>
              </w:rPr>
            </w:pPr>
            <w:r w:rsidRPr="00105EFB">
              <w:rPr>
                <w:sz w:val="24"/>
                <w:szCs w:val="24"/>
              </w:rPr>
              <w:t>осіб</w:t>
            </w:r>
          </w:p>
        </w:tc>
        <w:tc>
          <w:tcPr>
            <w:tcW w:w="431" w:type="pct"/>
            <w:vAlign w:val="center"/>
          </w:tcPr>
          <w:p w:rsidR="008B537C" w:rsidRPr="00105EFB" w:rsidRDefault="008B537C" w:rsidP="00A35B98">
            <w:pPr>
              <w:pStyle w:val="TableParagraph"/>
              <w:spacing w:line="276" w:lineRule="auto"/>
              <w:contextualSpacing/>
              <w:jc w:val="center"/>
              <w:rPr>
                <w:sz w:val="24"/>
                <w:szCs w:val="24"/>
              </w:rPr>
            </w:pPr>
            <w:r w:rsidRPr="00105EFB">
              <w:rPr>
                <w:sz w:val="24"/>
                <w:szCs w:val="24"/>
              </w:rPr>
              <w:t>питома</w:t>
            </w:r>
          </w:p>
          <w:p w:rsidR="008B537C" w:rsidRPr="00105EFB" w:rsidRDefault="008B537C" w:rsidP="00A35B98">
            <w:pPr>
              <w:pStyle w:val="TableParagraph"/>
              <w:spacing w:line="276" w:lineRule="auto"/>
              <w:contextualSpacing/>
              <w:jc w:val="center"/>
              <w:rPr>
                <w:sz w:val="24"/>
                <w:szCs w:val="24"/>
              </w:rPr>
            </w:pPr>
            <w:r w:rsidRPr="00105EFB">
              <w:rPr>
                <w:sz w:val="24"/>
                <w:szCs w:val="24"/>
              </w:rPr>
              <w:t>вага,</w:t>
            </w:r>
          </w:p>
          <w:p w:rsidR="008B537C" w:rsidRPr="00105EFB" w:rsidRDefault="008B537C" w:rsidP="00A35B98">
            <w:pPr>
              <w:pStyle w:val="TableParagraph"/>
              <w:spacing w:line="276" w:lineRule="auto"/>
              <w:contextualSpacing/>
              <w:jc w:val="center"/>
              <w:rPr>
                <w:sz w:val="24"/>
                <w:szCs w:val="24"/>
              </w:rPr>
            </w:pPr>
            <w:r w:rsidRPr="00105EFB">
              <w:rPr>
                <w:sz w:val="24"/>
                <w:szCs w:val="24"/>
              </w:rPr>
              <w:t>%</w:t>
            </w:r>
          </w:p>
        </w:tc>
        <w:tc>
          <w:tcPr>
            <w:tcW w:w="288" w:type="pct"/>
            <w:vAlign w:val="center"/>
          </w:tcPr>
          <w:p w:rsidR="008B537C" w:rsidRPr="00105EFB" w:rsidRDefault="008B537C" w:rsidP="00A35B98">
            <w:pPr>
              <w:pStyle w:val="TableParagraph"/>
              <w:spacing w:line="276" w:lineRule="auto"/>
              <w:contextualSpacing/>
              <w:jc w:val="center"/>
              <w:rPr>
                <w:sz w:val="24"/>
                <w:szCs w:val="24"/>
              </w:rPr>
            </w:pPr>
            <w:r w:rsidRPr="00105EFB">
              <w:rPr>
                <w:sz w:val="24"/>
                <w:szCs w:val="24"/>
              </w:rPr>
              <w:t>осіб</w:t>
            </w:r>
          </w:p>
        </w:tc>
        <w:tc>
          <w:tcPr>
            <w:tcW w:w="432" w:type="pct"/>
            <w:vAlign w:val="center"/>
          </w:tcPr>
          <w:p w:rsidR="008B537C" w:rsidRPr="00105EFB" w:rsidRDefault="008B537C" w:rsidP="00A35B98">
            <w:pPr>
              <w:pStyle w:val="TableParagraph"/>
              <w:spacing w:line="276" w:lineRule="auto"/>
              <w:contextualSpacing/>
              <w:jc w:val="center"/>
              <w:rPr>
                <w:sz w:val="24"/>
                <w:szCs w:val="24"/>
              </w:rPr>
            </w:pPr>
            <w:r w:rsidRPr="00105EFB">
              <w:rPr>
                <w:sz w:val="24"/>
                <w:szCs w:val="24"/>
              </w:rPr>
              <w:t>питома вага,</w:t>
            </w:r>
          </w:p>
          <w:p w:rsidR="008B537C" w:rsidRPr="00105EFB" w:rsidRDefault="008B537C" w:rsidP="00A35B98">
            <w:pPr>
              <w:pStyle w:val="TableParagraph"/>
              <w:spacing w:line="276" w:lineRule="auto"/>
              <w:contextualSpacing/>
              <w:jc w:val="center"/>
              <w:rPr>
                <w:sz w:val="24"/>
                <w:szCs w:val="24"/>
              </w:rPr>
            </w:pPr>
            <w:r w:rsidRPr="00105EFB">
              <w:rPr>
                <w:sz w:val="24"/>
                <w:szCs w:val="24"/>
              </w:rPr>
              <w:t>%</w:t>
            </w:r>
          </w:p>
        </w:tc>
        <w:tc>
          <w:tcPr>
            <w:tcW w:w="360" w:type="pct"/>
            <w:vAlign w:val="center"/>
          </w:tcPr>
          <w:p w:rsidR="008B537C" w:rsidRPr="00105EFB" w:rsidRDefault="008B537C" w:rsidP="00A35B98">
            <w:pPr>
              <w:pStyle w:val="TableParagraph"/>
              <w:spacing w:line="276" w:lineRule="auto"/>
              <w:contextualSpacing/>
              <w:jc w:val="center"/>
              <w:rPr>
                <w:sz w:val="24"/>
                <w:szCs w:val="24"/>
              </w:rPr>
            </w:pPr>
            <w:r w:rsidRPr="00105EFB">
              <w:rPr>
                <w:sz w:val="24"/>
                <w:szCs w:val="24"/>
              </w:rPr>
              <w:t>+/–</w:t>
            </w:r>
          </w:p>
        </w:tc>
        <w:tc>
          <w:tcPr>
            <w:tcW w:w="359" w:type="pct"/>
            <w:tcBorders>
              <w:top w:val="double" w:sz="2" w:space="0" w:color="000000"/>
            </w:tcBorders>
            <w:vAlign w:val="center"/>
          </w:tcPr>
          <w:p w:rsidR="008B537C" w:rsidRPr="00105EFB" w:rsidRDefault="008B537C" w:rsidP="00A35B98">
            <w:pPr>
              <w:pStyle w:val="TableParagraph"/>
              <w:spacing w:line="276" w:lineRule="auto"/>
              <w:contextualSpacing/>
              <w:jc w:val="center"/>
              <w:rPr>
                <w:sz w:val="24"/>
                <w:szCs w:val="24"/>
              </w:rPr>
            </w:pPr>
            <w:r w:rsidRPr="00105EFB">
              <w:rPr>
                <w:sz w:val="24"/>
                <w:szCs w:val="24"/>
              </w:rPr>
              <w:t>%</w:t>
            </w:r>
          </w:p>
        </w:tc>
      </w:tr>
      <w:tr w:rsidR="008B537C" w:rsidRPr="00105EFB" w:rsidTr="006A0A5B">
        <w:trPr>
          <w:trHeight w:val="620"/>
        </w:trPr>
        <w:tc>
          <w:tcPr>
            <w:tcW w:w="325" w:type="pct"/>
          </w:tcPr>
          <w:p w:rsidR="008B537C" w:rsidRPr="00105EFB" w:rsidRDefault="008B537C" w:rsidP="00A35B98">
            <w:pPr>
              <w:pStyle w:val="TableParagraph"/>
              <w:spacing w:line="276" w:lineRule="auto"/>
              <w:contextualSpacing/>
              <w:rPr>
                <w:sz w:val="24"/>
                <w:szCs w:val="24"/>
              </w:rPr>
            </w:pPr>
            <w:r w:rsidRPr="00105EFB">
              <w:rPr>
                <w:sz w:val="24"/>
                <w:szCs w:val="24"/>
              </w:rPr>
              <w:t>1.</w:t>
            </w:r>
          </w:p>
        </w:tc>
        <w:tc>
          <w:tcPr>
            <w:tcW w:w="1799" w:type="pct"/>
          </w:tcPr>
          <w:p w:rsidR="008B537C" w:rsidRPr="00105EFB" w:rsidRDefault="008B537C" w:rsidP="00A35B98">
            <w:pPr>
              <w:pStyle w:val="TableParagraph"/>
              <w:spacing w:line="276" w:lineRule="auto"/>
              <w:contextualSpacing/>
              <w:rPr>
                <w:sz w:val="24"/>
                <w:szCs w:val="24"/>
              </w:rPr>
            </w:pPr>
            <w:proofErr w:type="spellStart"/>
            <w:r w:rsidRPr="00105EFB">
              <w:rPr>
                <w:sz w:val="24"/>
                <w:szCs w:val="24"/>
              </w:rPr>
              <w:t>Середньобліковачисельність</w:t>
            </w:r>
            <w:proofErr w:type="spellEnd"/>
            <w:r w:rsidRPr="00105EFB">
              <w:rPr>
                <w:sz w:val="24"/>
                <w:szCs w:val="24"/>
              </w:rPr>
              <w:t xml:space="preserve"> персоналу, у </w:t>
            </w:r>
            <w:proofErr w:type="spellStart"/>
            <w:r w:rsidRPr="00105EFB">
              <w:rPr>
                <w:sz w:val="24"/>
                <w:szCs w:val="24"/>
              </w:rPr>
              <w:t>т.ч</w:t>
            </w:r>
            <w:proofErr w:type="spellEnd"/>
            <w:r w:rsidRPr="00105EFB">
              <w:rPr>
                <w:sz w:val="24"/>
                <w:szCs w:val="24"/>
              </w:rPr>
              <w:t>.:</w:t>
            </w:r>
          </w:p>
        </w:tc>
        <w:tc>
          <w:tcPr>
            <w:tcW w:w="288" w:type="pct"/>
          </w:tcPr>
          <w:p w:rsidR="008B537C" w:rsidRPr="00105EFB" w:rsidRDefault="008B537C" w:rsidP="00A35B98">
            <w:pPr>
              <w:pStyle w:val="TableParagraph"/>
              <w:spacing w:line="276" w:lineRule="auto"/>
              <w:contextualSpacing/>
              <w:rPr>
                <w:sz w:val="24"/>
                <w:szCs w:val="24"/>
              </w:rPr>
            </w:pPr>
          </w:p>
        </w:tc>
        <w:tc>
          <w:tcPr>
            <w:tcW w:w="432" w:type="pct"/>
          </w:tcPr>
          <w:p w:rsidR="008B537C" w:rsidRPr="00105EFB" w:rsidRDefault="008B537C" w:rsidP="00A35B98">
            <w:pPr>
              <w:pStyle w:val="TableParagraph"/>
              <w:spacing w:line="276" w:lineRule="auto"/>
              <w:contextualSpacing/>
              <w:rPr>
                <w:sz w:val="24"/>
                <w:szCs w:val="24"/>
              </w:rPr>
            </w:pPr>
            <w:r w:rsidRPr="00105EFB">
              <w:rPr>
                <w:sz w:val="24"/>
                <w:szCs w:val="24"/>
              </w:rPr>
              <w:t>100,0</w:t>
            </w:r>
          </w:p>
        </w:tc>
        <w:tc>
          <w:tcPr>
            <w:tcW w:w="288" w:type="pct"/>
          </w:tcPr>
          <w:p w:rsidR="008B537C" w:rsidRPr="00105EFB" w:rsidRDefault="008B537C" w:rsidP="00A35B98">
            <w:pPr>
              <w:pStyle w:val="TableParagraph"/>
              <w:spacing w:line="276" w:lineRule="auto"/>
              <w:contextualSpacing/>
              <w:rPr>
                <w:sz w:val="24"/>
                <w:szCs w:val="24"/>
              </w:rPr>
            </w:pPr>
          </w:p>
        </w:tc>
        <w:tc>
          <w:tcPr>
            <w:tcW w:w="431" w:type="pct"/>
          </w:tcPr>
          <w:p w:rsidR="008B537C" w:rsidRPr="00105EFB" w:rsidRDefault="008B537C" w:rsidP="00A35B98">
            <w:pPr>
              <w:pStyle w:val="TableParagraph"/>
              <w:spacing w:line="276" w:lineRule="auto"/>
              <w:contextualSpacing/>
              <w:rPr>
                <w:sz w:val="24"/>
                <w:szCs w:val="24"/>
              </w:rPr>
            </w:pPr>
            <w:r w:rsidRPr="00105EFB">
              <w:rPr>
                <w:sz w:val="24"/>
                <w:szCs w:val="24"/>
              </w:rPr>
              <w:t>100,0</w:t>
            </w:r>
          </w:p>
        </w:tc>
        <w:tc>
          <w:tcPr>
            <w:tcW w:w="288" w:type="pct"/>
          </w:tcPr>
          <w:p w:rsidR="008B537C" w:rsidRPr="00105EFB" w:rsidRDefault="008B537C" w:rsidP="00A35B98">
            <w:pPr>
              <w:pStyle w:val="TableParagraph"/>
              <w:spacing w:line="276" w:lineRule="auto"/>
              <w:contextualSpacing/>
              <w:rPr>
                <w:sz w:val="24"/>
                <w:szCs w:val="24"/>
              </w:rPr>
            </w:pPr>
          </w:p>
        </w:tc>
        <w:tc>
          <w:tcPr>
            <w:tcW w:w="432" w:type="pct"/>
          </w:tcPr>
          <w:p w:rsidR="008B537C" w:rsidRPr="00105EFB" w:rsidRDefault="008B537C" w:rsidP="00A35B98">
            <w:pPr>
              <w:pStyle w:val="TableParagraph"/>
              <w:spacing w:line="276" w:lineRule="auto"/>
              <w:contextualSpacing/>
              <w:rPr>
                <w:sz w:val="24"/>
                <w:szCs w:val="24"/>
              </w:rPr>
            </w:pPr>
            <w:r w:rsidRPr="00105EFB">
              <w:rPr>
                <w:sz w:val="24"/>
                <w:szCs w:val="24"/>
              </w:rPr>
              <w:t>100,0</w:t>
            </w:r>
          </w:p>
        </w:tc>
        <w:tc>
          <w:tcPr>
            <w:tcW w:w="360" w:type="pct"/>
          </w:tcPr>
          <w:p w:rsidR="008B537C" w:rsidRPr="00105EFB" w:rsidRDefault="008B537C" w:rsidP="00A35B98">
            <w:pPr>
              <w:pStyle w:val="TableParagraph"/>
              <w:spacing w:line="276" w:lineRule="auto"/>
              <w:contextualSpacing/>
              <w:rPr>
                <w:sz w:val="24"/>
                <w:szCs w:val="24"/>
              </w:rPr>
            </w:pPr>
          </w:p>
        </w:tc>
        <w:tc>
          <w:tcPr>
            <w:tcW w:w="359" w:type="pct"/>
          </w:tcPr>
          <w:p w:rsidR="008B537C" w:rsidRPr="00105EFB" w:rsidRDefault="008B537C" w:rsidP="00A35B98">
            <w:pPr>
              <w:pStyle w:val="TableParagraph"/>
              <w:spacing w:line="276" w:lineRule="auto"/>
              <w:contextualSpacing/>
              <w:jc w:val="center"/>
              <w:rPr>
                <w:sz w:val="24"/>
                <w:szCs w:val="24"/>
              </w:rPr>
            </w:pPr>
            <w:r w:rsidRPr="00105EFB">
              <w:rPr>
                <w:sz w:val="24"/>
                <w:szCs w:val="24"/>
              </w:rPr>
              <w:t>Х</w:t>
            </w:r>
          </w:p>
        </w:tc>
      </w:tr>
      <w:tr w:rsidR="008B537C" w:rsidRPr="00105EFB" w:rsidTr="006A0A5B">
        <w:trPr>
          <w:trHeight w:val="621"/>
        </w:trPr>
        <w:tc>
          <w:tcPr>
            <w:tcW w:w="325" w:type="pct"/>
          </w:tcPr>
          <w:p w:rsidR="008B537C" w:rsidRPr="00105EFB" w:rsidRDefault="008B537C" w:rsidP="00A35B98">
            <w:pPr>
              <w:pStyle w:val="TableParagraph"/>
              <w:spacing w:line="276" w:lineRule="auto"/>
              <w:contextualSpacing/>
              <w:rPr>
                <w:sz w:val="24"/>
                <w:szCs w:val="24"/>
              </w:rPr>
            </w:pPr>
            <w:r w:rsidRPr="00105EFB">
              <w:rPr>
                <w:sz w:val="24"/>
                <w:szCs w:val="24"/>
              </w:rPr>
              <w:t>2.</w:t>
            </w:r>
          </w:p>
        </w:tc>
        <w:tc>
          <w:tcPr>
            <w:tcW w:w="1799" w:type="pct"/>
          </w:tcPr>
          <w:p w:rsidR="008B537C" w:rsidRPr="00105EFB" w:rsidRDefault="008B537C" w:rsidP="00A35B98">
            <w:pPr>
              <w:pStyle w:val="TableParagraph"/>
              <w:spacing w:line="276" w:lineRule="auto"/>
              <w:contextualSpacing/>
              <w:rPr>
                <w:sz w:val="24"/>
                <w:szCs w:val="24"/>
              </w:rPr>
            </w:pPr>
            <w:r w:rsidRPr="00105EFB">
              <w:rPr>
                <w:sz w:val="24"/>
                <w:szCs w:val="24"/>
              </w:rPr>
              <w:t>Промислово-виробничий персонал, з них:</w:t>
            </w:r>
          </w:p>
        </w:tc>
        <w:tc>
          <w:tcPr>
            <w:tcW w:w="288" w:type="pct"/>
          </w:tcPr>
          <w:p w:rsidR="008B537C" w:rsidRPr="00105EFB" w:rsidRDefault="008B537C" w:rsidP="00A35B98">
            <w:pPr>
              <w:pStyle w:val="TableParagraph"/>
              <w:spacing w:line="276" w:lineRule="auto"/>
              <w:contextualSpacing/>
              <w:rPr>
                <w:sz w:val="24"/>
                <w:szCs w:val="24"/>
              </w:rPr>
            </w:pPr>
          </w:p>
        </w:tc>
        <w:tc>
          <w:tcPr>
            <w:tcW w:w="432" w:type="pct"/>
          </w:tcPr>
          <w:p w:rsidR="008B537C" w:rsidRPr="00105EFB" w:rsidRDefault="008B537C" w:rsidP="00A35B98">
            <w:pPr>
              <w:pStyle w:val="TableParagraph"/>
              <w:spacing w:line="276" w:lineRule="auto"/>
              <w:contextualSpacing/>
              <w:rPr>
                <w:sz w:val="24"/>
                <w:szCs w:val="24"/>
              </w:rPr>
            </w:pPr>
          </w:p>
        </w:tc>
        <w:tc>
          <w:tcPr>
            <w:tcW w:w="288" w:type="pct"/>
          </w:tcPr>
          <w:p w:rsidR="008B537C" w:rsidRPr="00105EFB" w:rsidRDefault="008B537C" w:rsidP="00A35B98">
            <w:pPr>
              <w:pStyle w:val="TableParagraph"/>
              <w:spacing w:line="276" w:lineRule="auto"/>
              <w:contextualSpacing/>
              <w:rPr>
                <w:sz w:val="24"/>
                <w:szCs w:val="24"/>
              </w:rPr>
            </w:pPr>
          </w:p>
        </w:tc>
        <w:tc>
          <w:tcPr>
            <w:tcW w:w="431" w:type="pct"/>
          </w:tcPr>
          <w:p w:rsidR="008B537C" w:rsidRPr="00105EFB" w:rsidRDefault="008B537C" w:rsidP="00A35B98">
            <w:pPr>
              <w:pStyle w:val="TableParagraph"/>
              <w:spacing w:line="276" w:lineRule="auto"/>
              <w:contextualSpacing/>
              <w:rPr>
                <w:sz w:val="24"/>
                <w:szCs w:val="24"/>
              </w:rPr>
            </w:pPr>
          </w:p>
        </w:tc>
        <w:tc>
          <w:tcPr>
            <w:tcW w:w="288" w:type="pct"/>
          </w:tcPr>
          <w:p w:rsidR="008B537C" w:rsidRPr="00105EFB" w:rsidRDefault="008B537C" w:rsidP="00A35B98">
            <w:pPr>
              <w:pStyle w:val="TableParagraph"/>
              <w:spacing w:line="276" w:lineRule="auto"/>
              <w:contextualSpacing/>
              <w:rPr>
                <w:sz w:val="24"/>
                <w:szCs w:val="24"/>
              </w:rPr>
            </w:pPr>
          </w:p>
        </w:tc>
        <w:tc>
          <w:tcPr>
            <w:tcW w:w="432" w:type="pct"/>
          </w:tcPr>
          <w:p w:rsidR="008B537C" w:rsidRPr="00105EFB" w:rsidRDefault="008B537C" w:rsidP="00A35B98">
            <w:pPr>
              <w:pStyle w:val="TableParagraph"/>
              <w:spacing w:line="276" w:lineRule="auto"/>
              <w:contextualSpacing/>
              <w:rPr>
                <w:sz w:val="24"/>
                <w:szCs w:val="24"/>
              </w:rPr>
            </w:pPr>
          </w:p>
        </w:tc>
        <w:tc>
          <w:tcPr>
            <w:tcW w:w="360" w:type="pct"/>
          </w:tcPr>
          <w:p w:rsidR="008B537C" w:rsidRPr="00105EFB" w:rsidRDefault="008B537C" w:rsidP="00A35B98">
            <w:pPr>
              <w:pStyle w:val="TableParagraph"/>
              <w:spacing w:line="276" w:lineRule="auto"/>
              <w:contextualSpacing/>
              <w:rPr>
                <w:sz w:val="24"/>
                <w:szCs w:val="24"/>
              </w:rPr>
            </w:pPr>
          </w:p>
        </w:tc>
        <w:tc>
          <w:tcPr>
            <w:tcW w:w="359" w:type="pct"/>
          </w:tcPr>
          <w:p w:rsidR="008B537C" w:rsidRPr="00105EFB" w:rsidRDefault="008B537C" w:rsidP="00A35B98">
            <w:pPr>
              <w:pStyle w:val="TableParagraph"/>
              <w:spacing w:line="276" w:lineRule="auto"/>
              <w:contextualSpacing/>
              <w:rPr>
                <w:sz w:val="24"/>
                <w:szCs w:val="24"/>
              </w:rPr>
            </w:pPr>
          </w:p>
        </w:tc>
      </w:tr>
      <w:tr w:rsidR="008B537C" w:rsidRPr="00105EFB" w:rsidTr="006A0A5B">
        <w:trPr>
          <w:trHeight w:val="208"/>
        </w:trPr>
        <w:tc>
          <w:tcPr>
            <w:tcW w:w="325" w:type="pct"/>
          </w:tcPr>
          <w:p w:rsidR="008B537C" w:rsidRPr="00105EFB" w:rsidRDefault="008B537C" w:rsidP="00A35B98">
            <w:pPr>
              <w:pStyle w:val="TableParagraph"/>
              <w:spacing w:line="276" w:lineRule="auto"/>
              <w:contextualSpacing/>
              <w:rPr>
                <w:sz w:val="24"/>
                <w:szCs w:val="24"/>
              </w:rPr>
            </w:pPr>
            <w:r w:rsidRPr="00105EFB">
              <w:rPr>
                <w:sz w:val="24"/>
                <w:szCs w:val="24"/>
              </w:rPr>
              <w:t>2.1.</w:t>
            </w:r>
          </w:p>
        </w:tc>
        <w:tc>
          <w:tcPr>
            <w:tcW w:w="1799" w:type="pct"/>
          </w:tcPr>
          <w:p w:rsidR="008B537C" w:rsidRPr="00105EFB" w:rsidRDefault="008B537C" w:rsidP="00A35B98">
            <w:pPr>
              <w:pStyle w:val="TableParagraph"/>
              <w:spacing w:line="276" w:lineRule="auto"/>
              <w:contextualSpacing/>
              <w:rPr>
                <w:sz w:val="24"/>
                <w:szCs w:val="24"/>
              </w:rPr>
            </w:pPr>
            <w:r w:rsidRPr="00105EFB">
              <w:rPr>
                <w:sz w:val="24"/>
                <w:szCs w:val="24"/>
              </w:rPr>
              <w:t>- керівники</w:t>
            </w:r>
          </w:p>
        </w:tc>
        <w:tc>
          <w:tcPr>
            <w:tcW w:w="288" w:type="pct"/>
          </w:tcPr>
          <w:p w:rsidR="008B537C" w:rsidRPr="00105EFB" w:rsidRDefault="008B537C" w:rsidP="00A35B98">
            <w:pPr>
              <w:pStyle w:val="TableParagraph"/>
              <w:spacing w:line="276" w:lineRule="auto"/>
              <w:contextualSpacing/>
              <w:rPr>
                <w:sz w:val="24"/>
                <w:szCs w:val="24"/>
              </w:rPr>
            </w:pPr>
          </w:p>
        </w:tc>
        <w:tc>
          <w:tcPr>
            <w:tcW w:w="432" w:type="pct"/>
          </w:tcPr>
          <w:p w:rsidR="008B537C" w:rsidRPr="00105EFB" w:rsidRDefault="008B537C" w:rsidP="00A35B98">
            <w:pPr>
              <w:pStyle w:val="TableParagraph"/>
              <w:spacing w:line="276" w:lineRule="auto"/>
              <w:contextualSpacing/>
              <w:rPr>
                <w:sz w:val="24"/>
                <w:szCs w:val="24"/>
              </w:rPr>
            </w:pPr>
          </w:p>
        </w:tc>
        <w:tc>
          <w:tcPr>
            <w:tcW w:w="288" w:type="pct"/>
          </w:tcPr>
          <w:p w:rsidR="008B537C" w:rsidRPr="00105EFB" w:rsidRDefault="008B537C" w:rsidP="00A35B98">
            <w:pPr>
              <w:pStyle w:val="TableParagraph"/>
              <w:spacing w:line="276" w:lineRule="auto"/>
              <w:contextualSpacing/>
              <w:rPr>
                <w:sz w:val="24"/>
                <w:szCs w:val="24"/>
              </w:rPr>
            </w:pPr>
          </w:p>
        </w:tc>
        <w:tc>
          <w:tcPr>
            <w:tcW w:w="431" w:type="pct"/>
          </w:tcPr>
          <w:p w:rsidR="008B537C" w:rsidRPr="00105EFB" w:rsidRDefault="008B537C" w:rsidP="00A35B98">
            <w:pPr>
              <w:pStyle w:val="TableParagraph"/>
              <w:spacing w:line="276" w:lineRule="auto"/>
              <w:contextualSpacing/>
              <w:rPr>
                <w:sz w:val="24"/>
                <w:szCs w:val="24"/>
              </w:rPr>
            </w:pPr>
          </w:p>
        </w:tc>
        <w:tc>
          <w:tcPr>
            <w:tcW w:w="288" w:type="pct"/>
          </w:tcPr>
          <w:p w:rsidR="008B537C" w:rsidRPr="00105EFB" w:rsidRDefault="008B537C" w:rsidP="00A35B98">
            <w:pPr>
              <w:pStyle w:val="TableParagraph"/>
              <w:spacing w:line="276" w:lineRule="auto"/>
              <w:contextualSpacing/>
              <w:rPr>
                <w:sz w:val="24"/>
                <w:szCs w:val="24"/>
              </w:rPr>
            </w:pPr>
          </w:p>
        </w:tc>
        <w:tc>
          <w:tcPr>
            <w:tcW w:w="432" w:type="pct"/>
          </w:tcPr>
          <w:p w:rsidR="008B537C" w:rsidRPr="00105EFB" w:rsidRDefault="008B537C" w:rsidP="00A35B98">
            <w:pPr>
              <w:pStyle w:val="TableParagraph"/>
              <w:spacing w:line="276" w:lineRule="auto"/>
              <w:contextualSpacing/>
              <w:rPr>
                <w:sz w:val="24"/>
                <w:szCs w:val="24"/>
              </w:rPr>
            </w:pPr>
          </w:p>
        </w:tc>
        <w:tc>
          <w:tcPr>
            <w:tcW w:w="360" w:type="pct"/>
          </w:tcPr>
          <w:p w:rsidR="008B537C" w:rsidRPr="00105EFB" w:rsidRDefault="008B537C" w:rsidP="00A35B98">
            <w:pPr>
              <w:pStyle w:val="TableParagraph"/>
              <w:spacing w:line="276" w:lineRule="auto"/>
              <w:contextualSpacing/>
              <w:rPr>
                <w:sz w:val="24"/>
                <w:szCs w:val="24"/>
              </w:rPr>
            </w:pPr>
          </w:p>
        </w:tc>
        <w:tc>
          <w:tcPr>
            <w:tcW w:w="359" w:type="pct"/>
          </w:tcPr>
          <w:p w:rsidR="008B537C" w:rsidRPr="00105EFB" w:rsidRDefault="008B537C" w:rsidP="00A35B98">
            <w:pPr>
              <w:pStyle w:val="TableParagraph"/>
              <w:spacing w:line="276" w:lineRule="auto"/>
              <w:contextualSpacing/>
              <w:rPr>
                <w:sz w:val="24"/>
                <w:szCs w:val="24"/>
              </w:rPr>
            </w:pPr>
          </w:p>
        </w:tc>
      </w:tr>
      <w:tr w:rsidR="008B537C" w:rsidRPr="00105EFB" w:rsidTr="006A0A5B">
        <w:trPr>
          <w:trHeight w:val="206"/>
        </w:trPr>
        <w:tc>
          <w:tcPr>
            <w:tcW w:w="325" w:type="pct"/>
          </w:tcPr>
          <w:p w:rsidR="008B537C" w:rsidRPr="00105EFB" w:rsidRDefault="008B537C" w:rsidP="00A35B98">
            <w:pPr>
              <w:pStyle w:val="TableParagraph"/>
              <w:spacing w:line="276" w:lineRule="auto"/>
              <w:contextualSpacing/>
              <w:rPr>
                <w:sz w:val="24"/>
                <w:szCs w:val="24"/>
              </w:rPr>
            </w:pPr>
            <w:r w:rsidRPr="00105EFB">
              <w:rPr>
                <w:sz w:val="24"/>
                <w:szCs w:val="24"/>
              </w:rPr>
              <w:t>2.2.</w:t>
            </w:r>
          </w:p>
        </w:tc>
        <w:tc>
          <w:tcPr>
            <w:tcW w:w="1799" w:type="pct"/>
          </w:tcPr>
          <w:p w:rsidR="008B537C" w:rsidRPr="00105EFB" w:rsidRDefault="008B537C" w:rsidP="00A35B98">
            <w:pPr>
              <w:pStyle w:val="TableParagraph"/>
              <w:spacing w:line="276" w:lineRule="auto"/>
              <w:contextualSpacing/>
              <w:rPr>
                <w:sz w:val="24"/>
                <w:szCs w:val="24"/>
              </w:rPr>
            </w:pPr>
            <w:r w:rsidRPr="00105EFB">
              <w:rPr>
                <w:sz w:val="24"/>
                <w:szCs w:val="24"/>
              </w:rPr>
              <w:t>- спеціалісти</w:t>
            </w:r>
          </w:p>
        </w:tc>
        <w:tc>
          <w:tcPr>
            <w:tcW w:w="288" w:type="pct"/>
          </w:tcPr>
          <w:p w:rsidR="008B537C" w:rsidRPr="00105EFB" w:rsidRDefault="008B537C" w:rsidP="00A35B98">
            <w:pPr>
              <w:pStyle w:val="TableParagraph"/>
              <w:spacing w:line="276" w:lineRule="auto"/>
              <w:contextualSpacing/>
              <w:rPr>
                <w:sz w:val="24"/>
                <w:szCs w:val="24"/>
              </w:rPr>
            </w:pPr>
          </w:p>
        </w:tc>
        <w:tc>
          <w:tcPr>
            <w:tcW w:w="432" w:type="pct"/>
          </w:tcPr>
          <w:p w:rsidR="008B537C" w:rsidRPr="00105EFB" w:rsidRDefault="008B537C" w:rsidP="00A35B98">
            <w:pPr>
              <w:pStyle w:val="TableParagraph"/>
              <w:spacing w:line="276" w:lineRule="auto"/>
              <w:contextualSpacing/>
              <w:rPr>
                <w:sz w:val="24"/>
                <w:szCs w:val="24"/>
              </w:rPr>
            </w:pPr>
          </w:p>
        </w:tc>
        <w:tc>
          <w:tcPr>
            <w:tcW w:w="288" w:type="pct"/>
          </w:tcPr>
          <w:p w:rsidR="008B537C" w:rsidRPr="00105EFB" w:rsidRDefault="008B537C" w:rsidP="00A35B98">
            <w:pPr>
              <w:pStyle w:val="TableParagraph"/>
              <w:spacing w:line="276" w:lineRule="auto"/>
              <w:contextualSpacing/>
              <w:rPr>
                <w:sz w:val="24"/>
                <w:szCs w:val="24"/>
              </w:rPr>
            </w:pPr>
          </w:p>
        </w:tc>
        <w:tc>
          <w:tcPr>
            <w:tcW w:w="431" w:type="pct"/>
          </w:tcPr>
          <w:p w:rsidR="008B537C" w:rsidRPr="00105EFB" w:rsidRDefault="008B537C" w:rsidP="00A35B98">
            <w:pPr>
              <w:pStyle w:val="TableParagraph"/>
              <w:spacing w:line="276" w:lineRule="auto"/>
              <w:contextualSpacing/>
              <w:rPr>
                <w:sz w:val="24"/>
                <w:szCs w:val="24"/>
              </w:rPr>
            </w:pPr>
          </w:p>
        </w:tc>
        <w:tc>
          <w:tcPr>
            <w:tcW w:w="288" w:type="pct"/>
          </w:tcPr>
          <w:p w:rsidR="008B537C" w:rsidRPr="00105EFB" w:rsidRDefault="008B537C" w:rsidP="00A35B98">
            <w:pPr>
              <w:pStyle w:val="TableParagraph"/>
              <w:spacing w:line="276" w:lineRule="auto"/>
              <w:contextualSpacing/>
              <w:rPr>
                <w:sz w:val="24"/>
                <w:szCs w:val="24"/>
              </w:rPr>
            </w:pPr>
          </w:p>
        </w:tc>
        <w:tc>
          <w:tcPr>
            <w:tcW w:w="432" w:type="pct"/>
          </w:tcPr>
          <w:p w:rsidR="008B537C" w:rsidRPr="00105EFB" w:rsidRDefault="008B537C" w:rsidP="00A35B98">
            <w:pPr>
              <w:pStyle w:val="TableParagraph"/>
              <w:spacing w:line="276" w:lineRule="auto"/>
              <w:contextualSpacing/>
              <w:rPr>
                <w:sz w:val="24"/>
                <w:szCs w:val="24"/>
              </w:rPr>
            </w:pPr>
          </w:p>
        </w:tc>
        <w:tc>
          <w:tcPr>
            <w:tcW w:w="360" w:type="pct"/>
          </w:tcPr>
          <w:p w:rsidR="008B537C" w:rsidRPr="00105EFB" w:rsidRDefault="008B537C" w:rsidP="00A35B98">
            <w:pPr>
              <w:pStyle w:val="TableParagraph"/>
              <w:spacing w:line="276" w:lineRule="auto"/>
              <w:contextualSpacing/>
              <w:rPr>
                <w:sz w:val="24"/>
                <w:szCs w:val="24"/>
              </w:rPr>
            </w:pPr>
          </w:p>
        </w:tc>
        <w:tc>
          <w:tcPr>
            <w:tcW w:w="359" w:type="pct"/>
          </w:tcPr>
          <w:p w:rsidR="008B537C" w:rsidRPr="00105EFB" w:rsidRDefault="008B537C" w:rsidP="00A35B98">
            <w:pPr>
              <w:pStyle w:val="TableParagraph"/>
              <w:spacing w:line="276" w:lineRule="auto"/>
              <w:contextualSpacing/>
              <w:rPr>
                <w:sz w:val="24"/>
                <w:szCs w:val="24"/>
              </w:rPr>
            </w:pPr>
          </w:p>
        </w:tc>
      </w:tr>
      <w:tr w:rsidR="008B537C" w:rsidRPr="00105EFB" w:rsidTr="006A0A5B">
        <w:trPr>
          <w:trHeight w:val="206"/>
        </w:trPr>
        <w:tc>
          <w:tcPr>
            <w:tcW w:w="325" w:type="pct"/>
          </w:tcPr>
          <w:p w:rsidR="008B537C" w:rsidRPr="00105EFB" w:rsidRDefault="008B537C" w:rsidP="00A35B98">
            <w:pPr>
              <w:pStyle w:val="TableParagraph"/>
              <w:spacing w:line="276" w:lineRule="auto"/>
              <w:contextualSpacing/>
              <w:rPr>
                <w:sz w:val="24"/>
                <w:szCs w:val="24"/>
              </w:rPr>
            </w:pPr>
            <w:r w:rsidRPr="00105EFB">
              <w:rPr>
                <w:sz w:val="24"/>
                <w:szCs w:val="24"/>
              </w:rPr>
              <w:t>2.3.</w:t>
            </w:r>
          </w:p>
        </w:tc>
        <w:tc>
          <w:tcPr>
            <w:tcW w:w="1799" w:type="pct"/>
          </w:tcPr>
          <w:p w:rsidR="008B537C" w:rsidRPr="00105EFB" w:rsidRDefault="008B537C" w:rsidP="00A35B98">
            <w:pPr>
              <w:pStyle w:val="TableParagraph"/>
              <w:spacing w:line="276" w:lineRule="auto"/>
              <w:contextualSpacing/>
              <w:rPr>
                <w:sz w:val="24"/>
                <w:szCs w:val="24"/>
              </w:rPr>
            </w:pPr>
            <w:r w:rsidRPr="00105EFB">
              <w:rPr>
                <w:sz w:val="24"/>
                <w:szCs w:val="24"/>
              </w:rPr>
              <w:t>- службовці</w:t>
            </w:r>
          </w:p>
        </w:tc>
        <w:tc>
          <w:tcPr>
            <w:tcW w:w="288" w:type="pct"/>
          </w:tcPr>
          <w:p w:rsidR="008B537C" w:rsidRPr="00105EFB" w:rsidRDefault="008B537C" w:rsidP="00A35B98">
            <w:pPr>
              <w:pStyle w:val="TableParagraph"/>
              <w:spacing w:line="276" w:lineRule="auto"/>
              <w:contextualSpacing/>
              <w:rPr>
                <w:sz w:val="24"/>
                <w:szCs w:val="24"/>
              </w:rPr>
            </w:pPr>
          </w:p>
        </w:tc>
        <w:tc>
          <w:tcPr>
            <w:tcW w:w="432" w:type="pct"/>
          </w:tcPr>
          <w:p w:rsidR="008B537C" w:rsidRPr="00105EFB" w:rsidRDefault="008B537C" w:rsidP="00A35B98">
            <w:pPr>
              <w:pStyle w:val="TableParagraph"/>
              <w:spacing w:line="276" w:lineRule="auto"/>
              <w:contextualSpacing/>
              <w:rPr>
                <w:sz w:val="24"/>
                <w:szCs w:val="24"/>
              </w:rPr>
            </w:pPr>
          </w:p>
        </w:tc>
        <w:tc>
          <w:tcPr>
            <w:tcW w:w="288" w:type="pct"/>
          </w:tcPr>
          <w:p w:rsidR="008B537C" w:rsidRPr="00105EFB" w:rsidRDefault="008B537C" w:rsidP="00A35B98">
            <w:pPr>
              <w:pStyle w:val="TableParagraph"/>
              <w:spacing w:line="276" w:lineRule="auto"/>
              <w:contextualSpacing/>
              <w:rPr>
                <w:sz w:val="24"/>
                <w:szCs w:val="24"/>
              </w:rPr>
            </w:pPr>
          </w:p>
        </w:tc>
        <w:tc>
          <w:tcPr>
            <w:tcW w:w="431" w:type="pct"/>
          </w:tcPr>
          <w:p w:rsidR="008B537C" w:rsidRPr="00105EFB" w:rsidRDefault="008B537C" w:rsidP="00A35B98">
            <w:pPr>
              <w:pStyle w:val="TableParagraph"/>
              <w:spacing w:line="276" w:lineRule="auto"/>
              <w:contextualSpacing/>
              <w:rPr>
                <w:sz w:val="24"/>
                <w:szCs w:val="24"/>
              </w:rPr>
            </w:pPr>
          </w:p>
        </w:tc>
        <w:tc>
          <w:tcPr>
            <w:tcW w:w="288" w:type="pct"/>
          </w:tcPr>
          <w:p w:rsidR="008B537C" w:rsidRPr="00105EFB" w:rsidRDefault="008B537C" w:rsidP="00A35B98">
            <w:pPr>
              <w:pStyle w:val="TableParagraph"/>
              <w:spacing w:line="276" w:lineRule="auto"/>
              <w:contextualSpacing/>
              <w:rPr>
                <w:sz w:val="24"/>
                <w:szCs w:val="24"/>
              </w:rPr>
            </w:pPr>
          </w:p>
        </w:tc>
        <w:tc>
          <w:tcPr>
            <w:tcW w:w="432" w:type="pct"/>
          </w:tcPr>
          <w:p w:rsidR="008B537C" w:rsidRPr="00105EFB" w:rsidRDefault="008B537C" w:rsidP="00A35B98">
            <w:pPr>
              <w:pStyle w:val="TableParagraph"/>
              <w:spacing w:line="276" w:lineRule="auto"/>
              <w:contextualSpacing/>
              <w:rPr>
                <w:sz w:val="24"/>
                <w:szCs w:val="24"/>
              </w:rPr>
            </w:pPr>
          </w:p>
        </w:tc>
        <w:tc>
          <w:tcPr>
            <w:tcW w:w="360" w:type="pct"/>
          </w:tcPr>
          <w:p w:rsidR="008B537C" w:rsidRPr="00105EFB" w:rsidRDefault="008B537C" w:rsidP="00A35B98">
            <w:pPr>
              <w:pStyle w:val="TableParagraph"/>
              <w:spacing w:line="276" w:lineRule="auto"/>
              <w:contextualSpacing/>
              <w:rPr>
                <w:sz w:val="24"/>
                <w:szCs w:val="24"/>
              </w:rPr>
            </w:pPr>
          </w:p>
        </w:tc>
        <w:tc>
          <w:tcPr>
            <w:tcW w:w="359" w:type="pct"/>
          </w:tcPr>
          <w:p w:rsidR="008B537C" w:rsidRPr="00105EFB" w:rsidRDefault="008B537C" w:rsidP="00A35B98">
            <w:pPr>
              <w:pStyle w:val="TableParagraph"/>
              <w:spacing w:line="276" w:lineRule="auto"/>
              <w:contextualSpacing/>
              <w:rPr>
                <w:sz w:val="24"/>
                <w:szCs w:val="24"/>
              </w:rPr>
            </w:pPr>
          </w:p>
        </w:tc>
      </w:tr>
      <w:tr w:rsidR="008B537C" w:rsidRPr="00105EFB" w:rsidTr="006A0A5B">
        <w:trPr>
          <w:trHeight w:val="415"/>
        </w:trPr>
        <w:tc>
          <w:tcPr>
            <w:tcW w:w="325" w:type="pct"/>
          </w:tcPr>
          <w:p w:rsidR="008B537C" w:rsidRPr="00105EFB" w:rsidRDefault="008B537C" w:rsidP="00A35B98">
            <w:pPr>
              <w:pStyle w:val="TableParagraph"/>
              <w:spacing w:line="276" w:lineRule="auto"/>
              <w:contextualSpacing/>
              <w:rPr>
                <w:sz w:val="24"/>
                <w:szCs w:val="24"/>
              </w:rPr>
            </w:pPr>
            <w:r w:rsidRPr="00105EFB">
              <w:rPr>
                <w:sz w:val="24"/>
                <w:szCs w:val="24"/>
              </w:rPr>
              <w:t>2.4.</w:t>
            </w:r>
          </w:p>
        </w:tc>
        <w:tc>
          <w:tcPr>
            <w:tcW w:w="1799" w:type="pct"/>
          </w:tcPr>
          <w:p w:rsidR="008B537C" w:rsidRPr="00105EFB" w:rsidRDefault="008B537C" w:rsidP="00A35B98">
            <w:pPr>
              <w:pStyle w:val="TableParagraph"/>
              <w:spacing w:line="276" w:lineRule="auto"/>
              <w:contextualSpacing/>
              <w:rPr>
                <w:sz w:val="24"/>
                <w:szCs w:val="24"/>
              </w:rPr>
            </w:pPr>
            <w:r w:rsidRPr="00105EFB">
              <w:rPr>
                <w:sz w:val="24"/>
                <w:szCs w:val="24"/>
              </w:rPr>
              <w:t>- робітники</w:t>
            </w:r>
          </w:p>
          <w:p w:rsidR="008B537C" w:rsidRPr="00105EFB" w:rsidRDefault="008B537C" w:rsidP="00A35B98">
            <w:pPr>
              <w:pStyle w:val="TableParagraph"/>
              <w:spacing w:line="276" w:lineRule="auto"/>
              <w:contextualSpacing/>
              <w:rPr>
                <w:sz w:val="24"/>
                <w:szCs w:val="24"/>
              </w:rPr>
            </w:pPr>
            <w:r w:rsidRPr="00105EFB">
              <w:rPr>
                <w:sz w:val="24"/>
                <w:szCs w:val="24"/>
              </w:rPr>
              <w:t>з них:</w:t>
            </w:r>
          </w:p>
        </w:tc>
        <w:tc>
          <w:tcPr>
            <w:tcW w:w="288" w:type="pct"/>
          </w:tcPr>
          <w:p w:rsidR="008B537C" w:rsidRPr="00105EFB" w:rsidRDefault="008B537C" w:rsidP="00A35B98">
            <w:pPr>
              <w:pStyle w:val="TableParagraph"/>
              <w:spacing w:line="276" w:lineRule="auto"/>
              <w:contextualSpacing/>
              <w:rPr>
                <w:sz w:val="24"/>
                <w:szCs w:val="24"/>
              </w:rPr>
            </w:pPr>
          </w:p>
        </w:tc>
        <w:tc>
          <w:tcPr>
            <w:tcW w:w="432" w:type="pct"/>
          </w:tcPr>
          <w:p w:rsidR="008B537C" w:rsidRPr="00105EFB" w:rsidRDefault="008B537C" w:rsidP="00A35B98">
            <w:pPr>
              <w:pStyle w:val="TableParagraph"/>
              <w:spacing w:line="276" w:lineRule="auto"/>
              <w:contextualSpacing/>
              <w:rPr>
                <w:sz w:val="24"/>
                <w:szCs w:val="24"/>
              </w:rPr>
            </w:pPr>
          </w:p>
        </w:tc>
        <w:tc>
          <w:tcPr>
            <w:tcW w:w="288" w:type="pct"/>
          </w:tcPr>
          <w:p w:rsidR="008B537C" w:rsidRPr="00105EFB" w:rsidRDefault="008B537C" w:rsidP="00A35B98">
            <w:pPr>
              <w:pStyle w:val="TableParagraph"/>
              <w:spacing w:line="276" w:lineRule="auto"/>
              <w:contextualSpacing/>
              <w:rPr>
                <w:sz w:val="24"/>
                <w:szCs w:val="24"/>
              </w:rPr>
            </w:pPr>
          </w:p>
        </w:tc>
        <w:tc>
          <w:tcPr>
            <w:tcW w:w="431" w:type="pct"/>
          </w:tcPr>
          <w:p w:rsidR="008B537C" w:rsidRPr="00105EFB" w:rsidRDefault="008B537C" w:rsidP="00A35B98">
            <w:pPr>
              <w:pStyle w:val="TableParagraph"/>
              <w:spacing w:line="276" w:lineRule="auto"/>
              <w:contextualSpacing/>
              <w:rPr>
                <w:sz w:val="24"/>
                <w:szCs w:val="24"/>
              </w:rPr>
            </w:pPr>
          </w:p>
        </w:tc>
        <w:tc>
          <w:tcPr>
            <w:tcW w:w="288" w:type="pct"/>
          </w:tcPr>
          <w:p w:rsidR="008B537C" w:rsidRPr="00105EFB" w:rsidRDefault="008B537C" w:rsidP="00A35B98">
            <w:pPr>
              <w:pStyle w:val="TableParagraph"/>
              <w:spacing w:line="276" w:lineRule="auto"/>
              <w:contextualSpacing/>
              <w:rPr>
                <w:sz w:val="24"/>
                <w:szCs w:val="24"/>
              </w:rPr>
            </w:pPr>
          </w:p>
        </w:tc>
        <w:tc>
          <w:tcPr>
            <w:tcW w:w="432" w:type="pct"/>
          </w:tcPr>
          <w:p w:rsidR="008B537C" w:rsidRPr="00105EFB" w:rsidRDefault="008B537C" w:rsidP="00A35B98">
            <w:pPr>
              <w:pStyle w:val="TableParagraph"/>
              <w:spacing w:line="276" w:lineRule="auto"/>
              <w:contextualSpacing/>
              <w:rPr>
                <w:sz w:val="24"/>
                <w:szCs w:val="24"/>
              </w:rPr>
            </w:pPr>
          </w:p>
        </w:tc>
        <w:tc>
          <w:tcPr>
            <w:tcW w:w="360" w:type="pct"/>
          </w:tcPr>
          <w:p w:rsidR="008B537C" w:rsidRPr="00105EFB" w:rsidRDefault="008B537C" w:rsidP="00A35B98">
            <w:pPr>
              <w:pStyle w:val="TableParagraph"/>
              <w:spacing w:line="276" w:lineRule="auto"/>
              <w:contextualSpacing/>
              <w:rPr>
                <w:sz w:val="24"/>
                <w:szCs w:val="24"/>
              </w:rPr>
            </w:pPr>
          </w:p>
        </w:tc>
        <w:tc>
          <w:tcPr>
            <w:tcW w:w="359" w:type="pct"/>
          </w:tcPr>
          <w:p w:rsidR="008B537C" w:rsidRPr="00105EFB" w:rsidRDefault="008B537C" w:rsidP="00A35B98">
            <w:pPr>
              <w:pStyle w:val="TableParagraph"/>
              <w:spacing w:line="276" w:lineRule="auto"/>
              <w:contextualSpacing/>
              <w:rPr>
                <w:sz w:val="24"/>
                <w:szCs w:val="24"/>
              </w:rPr>
            </w:pPr>
          </w:p>
        </w:tc>
      </w:tr>
      <w:tr w:rsidR="008B537C" w:rsidRPr="00105EFB" w:rsidTr="006A0A5B">
        <w:trPr>
          <w:trHeight w:val="206"/>
        </w:trPr>
        <w:tc>
          <w:tcPr>
            <w:tcW w:w="325" w:type="pct"/>
          </w:tcPr>
          <w:p w:rsidR="008B537C" w:rsidRPr="00105EFB" w:rsidRDefault="008B537C" w:rsidP="00A35B98">
            <w:pPr>
              <w:pStyle w:val="TableParagraph"/>
              <w:spacing w:line="276" w:lineRule="auto"/>
              <w:contextualSpacing/>
              <w:rPr>
                <w:sz w:val="24"/>
                <w:szCs w:val="24"/>
              </w:rPr>
            </w:pPr>
            <w:r w:rsidRPr="00105EFB">
              <w:rPr>
                <w:sz w:val="24"/>
                <w:szCs w:val="24"/>
              </w:rPr>
              <w:t>2.4.1.</w:t>
            </w:r>
          </w:p>
        </w:tc>
        <w:tc>
          <w:tcPr>
            <w:tcW w:w="1799" w:type="pct"/>
          </w:tcPr>
          <w:p w:rsidR="008B537C" w:rsidRPr="00105EFB" w:rsidRDefault="008B537C" w:rsidP="00A35B98">
            <w:pPr>
              <w:pStyle w:val="TableParagraph"/>
              <w:spacing w:line="276" w:lineRule="auto"/>
              <w:contextualSpacing/>
              <w:rPr>
                <w:sz w:val="24"/>
                <w:szCs w:val="24"/>
              </w:rPr>
            </w:pPr>
            <w:r w:rsidRPr="00105EFB">
              <w:rPr>
                <w:sz w:val="24"/>
                <w:szCs w:val="24"/>
              </w:rPr>
              <w:t>- основні</w:t>
            </w:r>
          </w:p>
        </w:tc>
        <w:tc>
          <w:tcPr>
            <w:tcW w:w="288" w:type="pct"/>
          </w:tcPr>
          <w:p w:rsidR="008B537C" w:rsidRPr="00105EFB" w:rsidRDefault="008B537C" w:rsidP="00A35B98">
            <w:pPr>
              <w:pStyle w:val="TableParagraph"/>
              <w:spacing w:line="276" w:lineRule="auto"/>
              <w:contextualSpacing/>
              <w:rPr>
                <w:sz w:val="24"/>
                <w:szCs w:val="24"/>
              </w:rPr>
            </w:pPr>
          </w:p>
        </w:tc>
        <w:tc>
          <w:tcPr>
            <w:tcW w:w="432" w:type="pct"/>
          </w:tcPr>
          <w:p w:rsidR="008B537C" w:rsidRPr="00105EFB" w:rsidRDefault="008B537C" w:rsidP="00A35B98">
            <w:pPr>
              <w:pStyle w:val="TableParagraph"/>
              <w:spacing w:line="276" w:lineRule="auto"/>
              <w:contextualSpacing/>
              <w:rPr>
                <w:sz w:val="24"/>
                <w:szCs w:val="24"/>
              </w:rPr>
            </w:pPr>
          </w:p>
        </w:tc>
        <w:tc>
          <w:tcPr>
            <w:tcW w:w="288" w:type="pct"/>
          </w:tcPr>
          <w:p w:rsidR="008B537C" w:rsidRPr="00105EFB" w:rsidRDefault="008B537C" w:rsidP="00A35B98">
            <w:pPr>
              <w:pStyle w:val="TableParagraph"/>
              <w:spacing w:line="276" w:lineRule="auto"/>
              <w:contextualSpacing/>
              <w:rPr>
                <w:sz w:val="24"/>
                <w:szCs w:val="24"/>
              </w:rPr>
            </w:pPr>
          </w:p>
        </w:tc>
        <w:tc>
          <w:tcPr>
            <w:tcW w:w="431" w:type="pct"/>
          </w:tcPr>
          <w:p w:rsidR="008B537C" w:rsidRPr="00105EFB" w:rsidRDefault="008B537C" w:rsidP="00A35B98">
            <w:pPr>
              <w:pStyle w:val="TableParagraph"/>
              <w:spacing w:line="276" w:lineRule="auto"/>
              <w:contextualSpacing/>
              <w:rPr>
                <w:sz w:val="24"/>
                <w:szCs w:val="24"/>
              </w:rPr>
            </w:pPr>
          </w:p>
        </w:tc>
        <w:tc>
          <w:tcPr>
            <w:tcW w:w="288" w:type="pct"/>
          </w:tcPr>
          <w:p w:rsidR="008B537C" w:rsidRPr="00105EFB" w:rsidRDefault="008B537C" w:rsidP="00A35B98">
            <w:pPr>
              <w:pStyle w:val="TableParagraph"/>
              <w:spacing w:line="276" w:lineRule="auto"/>
              <w:contextualSpacing/>
              <w:rPr>
                <w:sz w:val="24"/>
                <w:szCs w:val="24"/>
              </w:rPr>
            </w:pPr>
          </w:p>
        </w:tc>
        <w:tc>
          <w:tcPr>
            <w:tcW w:w="432" w:type="pct"/>
          </w:tcPr>
          <w:p w:rsidR="008B537C" w:rsidRPr="00105EFB" w:rsidRDefault="008B537C" w:rsidP="00A35B98">
            <w:pPr>
              <w:pStyle w:val="TableParagraph"/>
              <w:spacing w:line="276" w:lineRule="auto"/>
              <w:contextualSpacing/>
              <w:rPr>
                <w:sz w:val="24"/>
                <w:szCs w:val="24"/>
              </w:rPr>
            </w:pPr>
          </w:p>
        </w:tc>
        <w:tc>
          <w:tcPr>
            <w:tcW w:w="360" w:type="pct"/>
          </w:tcPr>
          <w:p w:rsidR="008B537C" w:rsidRPr="00105EFB" w:rsidRDefault="008B537C" w:rsidP="00A35B98">
            <w:pPr>
              <w:pStyle w:val="TableParagraph"/>
              <w:spacing w:line="276" w:lineRule="auto"/>
              <w:contextualSpacing/>
              <w:rPr>
                <w:sz w:val="24"/>
                <w:szCs w:val="24"/>
              </w:rPr>
            </w:pPr>
          </w:p>
        </w:tc>
        <w:tc>
          <w:tcPr>
            <w:tcW w:w="359" w:type="pct"/>
          </w:tcPr>
          <w:p w:rsidR="008B537C" w:rsidRPr="00105EFB" w:rsidRDefault="008B537C" w:rsidP="00A35B98">
            <w:pPr>
              <w:pStyle w:val="TableParagraph"/>
              <w:spacing w:line="276" w:lineRule="auto"/>
              <w:contextualSpacing/>
              <w:rPr>
                <w:sz w:val="24"/>
                <w:szCs w:val="24"/>
              </w:rPr>
            </w:pPr>
          </w:p>
        </w:tc>
      </w:tr>
      <w:tr w:rsidR="008B537C" w:rsidRPr="00105EFB" w:rsidTr="006A0A5B">
        <w:trPr>
          <w:trHeight w:val="206"/>
        </w:trPr>
        <w:tc>
          <w:tcPr>
            <w:tcW w:w="325" w:type="pct"/>
          </w:tcPr>
          <w:p w:rsidR="008B537C" w:rsidRPr="00105EFB" w:rsidRDefault="008B537C" w:rsidP="00A35B98">
            <w:pPr>
              <w:pStyle w:val="TableParagraph"/>
              <w:spacing w:line="276" w:lineRule="auto"/>
              <w:contextualSpacing/>
              <w:rPr>
                <w:sz w:val="24"/>
                <w:szCs w:val="24"/>
              </w:rPr>
            </w:pPr>
            <w:r w:rsidRPr="00105EFB">
              <w:rPr>
                <w:sz w:val="24"/>
                <w:szCs w:val="24"/>
              </w:rPr>
              <w:t>2.4.2.</w:t>
            </w:r>
          </w:p>
        </w:tc>
        <w:tc>
          <w:tcPr>
            <w:tcW w:w="1799" w:type="pct"/>
          </w:tcPr>
          <w:p w:rsidR="008B537C" w:rsidRPr="00105EFB" w:rsidRDefault="008B537C" w:rsidP="00A35B98">
            <w:pPr>
              <w:pStyle w:val="TableParagraph"/>
              <w:spacing w:line="276" w:lineRule="auto"/>
              <w:contextualSpacing/>
              <w:rPr>
                <w:sz w:val="24"/>
                <w:szCs w:val="24"/>
              </w:rPr>
            </w:pPr>
            <w:r w:rsidRPr="00105EFB">
              <w:rPr>
                <w:sz w:val="24"/>
                <w:szCs w:val="24"/>
              </w:rPr>
              <w:t>- допоміжні</w:t>
            </w:r>
          </w:p>
        </w:tc>
        <w:tc>
          <w:tcPr>
            <w:tcW w:w="288" w:type="pct"/>
          </w:tcPr>
          <w:p w:rsidR="008B537C" w:rsidRPr="00105EFB" w:rsidRDefault="008B537C" w:rsidP="00A35B98">
            <w:pPr>
              <w:pStyle w:val="TableParagraph"/>
              <w:spacing w:line="276" w:lineRule="auto"/>
              <w:contextualSpacing/>
              <w:rPr>
                <w:sz w:val="24"/>
                <w:szCs w:val="24"/>
              </w:rPr>
            </w:pPr>
          </w:p>
        </w:tc>
        <w:tc>
          <w:tcPr>
            <w:tcW w:w="432" w:type="pct"/>
          </w:tcPr>
          <w:p w:rsidR="008B537C" w:rsidRPr="00105EFB" w:rsidRDefault="008B537C" w:rsidP="00A35B98">
            <w:pPr>
              <w:pStyle w:val="TableParagraph"/>
              <w:spacing w:line="276" w:lineRule="auto"/>
              <w:contextualSpacing/>
              <w:rPr>
                <w:sz w:val="24"/>
                <w:szCs w:val="24"/>
              </w:rPr>
            </w:pPr>
          </w:p>
        </w:tc>
        <w:tc>
          <w:tcPr>
            <w:tcW w:w="288" w:type="pct"/>
          </w:tcPr>
          <w:p w:rsidR="008B537C" w:rsidRPr="00105EFB" w:rsidRDefault="008B537C" w:rsidP="00A35B98">
            <w:pPr>
              <w:pStyle w:val="TableParagraph"/>
              <w:spacing w:line="276" w:lineRule="auto"/>
              <w:contextualSpacing/>
              <w:rPr>
                <w:sz w:val="24"/>
                <w:szCs w:val="24"/>
              </w:rPr>
            </w:pPr>
          </w:p>
        </w:tc>
        <w:tc>
          <w:tcPr>
            <w:tcW w:w="431" w:type="pct"/>
          </w:tcPr>
          <w:p w:rsidR="008B537C" w:rsidRPr="00105EFB" w:rsidRDefault="008B537C" w:rsidP="00A35B98">
            <w:pPr>
              <w:pStyle w:val="TableParagraph"/>
              <w:spacing w:line="276" w:lineRule="auto"/>
              <w:contextualSpacing/>
              <w:rPr>
                <w:sz w:val="24"/>
                <w:szCs w:val="24"/>
              </w:rPr>
            </w:pPr>
          </w:p>
        </w:tc>
        <w:tc>
          <w:tcPr>
            <w:tcW w:w="288" w:type="pct"/>
          </w:tcPr>
          <w:p w:rsidR="008B537C" w:rsidRPr="00105EFB" w:rsidRDefault="008B537C" w:rsidP="00A35B98">
            <w:pPr>
              <w:pStyle w:val="TableParagraph"/>
              <w:spacing w:line="276" w:lineRule="auto"/>
              <w:contextualSpacing/>
              <w:rPr>
                <w:sz w:val="24"/>
                <w:szCs w:val="24"/>
              </w:rPr>
            </w:pPr>
          </w:p>
        </w:tc>
        <w:tc>
          <w:tcPr>
            <w:tcW w:w="432" w:type="pct"/>
          </w:tcPr>
          <w:p w:rsidR="008B537C" w:rsidRPr="00105EFB" w:rsidRDefault="008B537C" w:rsidP="00A35B98">
            <w:pPr>
              <w:pStyle w:val="TableParagraph"/>
              <w:spacing w:line="276" w:lineRule="auto"/>
              <w:contextualSpacing/>
              <w:rPr>
                <w:sz w:val="24"/>
                <w:szCs w:val="24"/>
              </w:rPr>
            </w:pPr>
          </w:p>
        </w:tc>
        <w:tc>
          <w:tcPr>
            <w:tcW w:w="360" w:type="pct"/>
          </w:tcPr>
          <w:p w:rsidR="008B537C" w:rsidRPr="00105EFB" w:rsidRDefault="008B537C" w:rsidP="00A35B98">
            <w:pPr>
              <w:pStyle w:val="TableParagraph"/>
              <w:spacing w:line="276" w:lineRule="auto"/>
              <w:contextualSpacing/>
              <w:rPr>
                <w:sz w:val="24"/>
                <w:szCs w:val="24"/>
              </w:rPr>
            </w:pPr>
          </w:p>
        </w:tc>
        <w:tc>
          <w:tcPr>
            <w:tcW w:w="359" w:type="pct"/>
          </w:tcPr>
          <w:p w:rsidR="008B537C" w:rsidRPr="00105EFB" w:rsidRDefault="008B537C" w:rsidP="00A35B98">
            <w:pPr>
              <w:pStyle w:val="TableParagraph"/>
              <w:spacing w:line="276" w:lineRule="auto"/>
              <w:contextualSpacing/>
              <w:rPr>
                <w:sz w:val="24"/>
                <w:szCs w:val="24"/>
              </w:rPr>
            </w:pPr>
          </w:p>
        </w:tc>
      </w:tr>
      <w:tr w:rsidR="008B537C" w:rsidRPr="00105EFB" w:rsidTr="006A0A5B">
        <w:trPr>
          <w:trHeight w:val="414"/>
        </w:trPr>
        <w:tc>
          <w:tcPr>
            <w:tcW w:w="325" w:type="pct"/>
          </w:tcPr>
          <w:p w:rsidR="008B537C" w:rsidRPr="00105EFB" w:rsidRDefault="008B537C" w:rsidP="00A35B98">
            <w:pPr>
              <w:pStyle w:val="TableParagraph"/>
              <w:spacing w:line="276" w:lineRule="auto"/>
              <w:contextualSpacing/>
              <w:rPr>
                <w:sz w:val="24"/>
                <w:szCs w:val="24"/>
              </w:rPr>
            </w:pPr>
            <w:r w:rsidRPr="00105EFB">
              <w:rPr>
                <w:sz w:val="24"/>
                <w:szCs w:val="24"/>
              </w:rPr>
              <w:t>3.</w:t>
            </w:r>
          </w:p>
        </w:tc>
        <w:tc>
          <w:tcPr>
            <w:tcW w:w="1799" w:type="pct"/>
          </w:tcPr>
          <w:p w:rsidR="008B537C" w:rsidRPr="00105EFB" w:rsidRDefault="008B537C" w:rsidP="00A35B98">
            <w:pPr>
              <w:pStyle w:val="TableParagraph"/>
              <w:spacing w:line="276" w:lineRule="auto"/>
              <w:contextualSpacing/>
              <w:rPr>
                <w:sz w:val="24"/>
                <w:szCs w:val="24"/>
              </w:rPr>
            </w:pPr>
            <w:proofErr w:type="spellStart"/>
            <w:r w:rsidRPr="00105EFB">
              <w:rPr>
                <w:sz w:val="24"/>
                <w:szCs w:val="24"/>
              </w:rPr>
              <w:t>Непромисловийперсонал</w:t>
            </w:r>
            <w:proofErr w:type="spellEnd"/>
          </w:p>
        </w:tc>
        <w:tc>
          <w:tcPr>
            <w:tcW w:w="288" w:type="pct"/>
          </w:tcPr>
          <w:p w:rsidR="008B537C" w:rsidRPr="00105EFB" w:rsidRDefault="008B537C" w:rsidP="00A35B98">
            <w:pPr>
              <w:pStyle w:val="TableParagraph"/>
              <w:spacing w:line="276" w:lineRule="auto"/>
              <w:contextualSpacing/>
              <w:rPr>
                <w:sz w:val="24"/>
                <w:szCs w:val="24"/>
              </w:rPr>
            </w:pPr>
          </w:p>
        </w:tc>
        <w:tc>
          <w:tcPr>
            <w:tcW w:w="432" w:type="pct"/>
          </w:tcPr>
          <w:p w:rsidR="008B537C" w:rsidRPr="00105EFB" w:rsidRDefault="008B537C" w:rsidP="00A35B98">
            <w:pPr>
              <w:pStyle w:val="TableParagraph"/>
              <w:spacing w:line="276" w:lineRule="auto"/>
              <w:contextualSpacing/>
              <w:rPr>
                <w:sz w:val="24"/>
                <w:szCs w:val="24"/>
              </w:rPr>
            </w:pPr>
          </w:p>
        </w:tc>
        <w:tc>
          <w:tcPr>
            <w:tcW w:w="288" w:type="pct"/>
          </w:tcPr>
          <w:p w:rsidR="008B537C" w:rsidRPr="00105EFB" w:rsidRDefault="008B537C" w:rsidP="00A35B98">
            <w:pPr>
              <w:pStyle w:val="TableParagraph"/>
              <w:spacing w:line="276" w:lineRule="auto"/>
              <w:contextualSpacing/>
              <w:rPr>
                <w:sz w:val="24"/>
                <w:szCs w:val="24"/>
              </w:rPr>
            </w:pPr>
          </w:p>
        </w:tc>
        <w:tc>
          <w:tcPr>
            <w:tcW w:w="431" w:type="pct"/>
          </w:tcPr>
          <w:p w:rsidR="008B537C" w:rsidRPr="00105EFB" w:rsidRDefault="008B537C" w:rsidP="00A35B98">
            <w:pPr>
              <w:pStyle w:val="TableParagraph"/>
              <w:spacing w:line="276" w:lineRule="auto"/>
              <w:contextualSpacing/>
              <w:rPr>
                <w:sz w:val="24"/>
                <w:szCs w:val="24"/>
              </w:rPr>
            </w:pPr>
          </w:p>
        </w:tc>
        <w:tc>
          <w:tcPr>
            <w:tcW w:w="288" w:type="pct"/>
          </w:tcPr>
          <w:p w:rsidR="008B537C" w:rsidRPr="00105EFB" w:rsidRDefault="008B537C" w:rsidP="00A35B98">
            <w:pPr>
              <w:pStyle w:val="TableParagraph"/>
              <w:spacing w:line="276" w:lineRule="auto"/>
              <w:contextualSpacing/>
              <w:rPr>
                <w:sz w:val="24"/>
                <w:szCs w:val="24"/>
              </w:rPr>
            </w:pPr>
          </w:p>
        </w:tc>
        <w:tc>
          <w:tcPr>
            <w:tcW w:w="432" w:type="pct"/>
          </w:tcPr>
          <w:p w:rsidR="008B537C" w:rsidRPr="00105EFB" w:rsidRDefault="008B537C" w:rsidP="00A35B98">
            <w:pPr>
              <w:pStyle w:val="TableParagraph"/>
              <w:spacing w:line="276" w:lineRule="auto"/>
              <w:contextualSpacing/>
              <w:rPr>
                <w:sz w:val="24"/>
                <w:szCs w:val="24"/>
              </w:rPr>
            </w:pPr>
          </w:p>
        </w:tc>
        <w:tc>
          <w:tcPr>
            <w:tcW w:w="360" w:type="pct"/>
          </w:tcPr>
          <w:p w:rsidR="008B537C" w:rsidRPr="00105EFB" w:rsidRDefault="008B537C" w:rsidP="00A35B98">
            <w:pPr>
              <w:pStyle w:val="TableParagraph"/>
              <w:spacing w:line="276" w:lineRule="auto"/>
              <w:contextualSpacing/>
              <w:rPr>
                <w:sz w:val="24"/>
                <w:szCs w:val="24"/>
              </w:rPr>
            </w:pPr>
          </w:p>
        </w:tc>
        <w:tc>
          <w:tcPr>
            <w:tcW w:w="359" w:type="pct"/>
          </w:tcPr>
          <w:p w:rsidR="008B537C" w:rsidRPr="00105EFB" w:rsidRDefault="008B537C" w:rsidP="00A35B98">
            <w:pPr>
              <w:pStyle w:val="TableParagraph"/>
              <w:spacing w:line="276" w:lineRule="auto"/>
              <w:contextualSpacing/>
              <w:rPr>
                <w:sz w:val="24"/>
                <w:szCs w:val="24"/>
              </w:rPr>
            </w:pPr>
          </w:p>
        </w:tc>
      </w:tr>
    </w:tbl>
    <w:p w:rsidR="008B537C" w:rsidRPr="00105EFB" w:rsidRDefault="008B537C" w:rsidP="00105EFB">
      <w:pPr>
        <w:pStyle w:val="a3"/>
        <w:spacing w:before="7" w:line="276" w:lineRule="auto"/>
        <w:rPr>
          <w:sz w:val="24"/>
          <w:szCs w:val="24"/>
        </w:rPr>
      </w:pPr>
    </w:p>
    <w:p w:rsidR="008B537C" w:rsidRPr="00CB3F16" w:rsidRDefault="008B537C" w:rsidP="006A0A5B">
      <w:pPr>
        <w:pStyle w:val="a3"/>
        <w:spacing w:before="91" w:after="7" w:line="276" w:lineRule="auto"/>
        <w:ind w:firstLine="340"/>
        <w:jc w:val="right"/>
        <w:rPr>
          <w:sz w:val="28"/>
          <w:szCs w:val="28"/>
        </w:rPr>
      </w:pPr>
      <w:r>
        <w:rPr>
          <w:sz w:val="28"/>
          <w:szCs w:val="28"/>
        </w:rPr>
        <w:t>Таблиця 4</w:t>
      </w:r>
    </w:p>
    <w:p w:rsidR="008B537C" w:rsidRPr="00CB3F16" w:rsidRDefault="008B537C" w:rsidP="006A0A5B">
      <w:pPr>
        <w:pStyle w:val="a3"/>
        <w:spacing w:before="91" w:after="7" w:line="276" w:lineRule="auto"/>
        <w:ind w:firstLine="340"/>
        <w:jc w:val="center"/>
        <w:rPr>
          <w:sz w:val="28"/>
          <w:szCs w:val="28"/>
        </w:rPr>
      </w:pPr>
      <w:r w:rsidRPr="00CB3F16">
        <w:rPr>
          <w:sz w:val="28"/>
          <w:szCs w:val="28"/>
        </w:rPr>
        <w:t>Динаміка чисельності і структура персоналу за статтю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076"/>
        <w:gridCol w:w="554"/>
        <w:gridCol w:w="833"/>
        <w:gridCol w:w="554"/>
        <w:gridCol w:w="833"/>
        <w:gridCol w:w="555"/>
        <w:gridCol w:w="834"/>
        <w:gridCol w:w="555"/>
        <w:gridCol w:w="835"/>
      </w:tblGrid>
      <w:tr w:rsidR="008B537C" w:rsidRPr="00105EFB" w:rsidTr="006A0A5B">
        <w:trPr>
          <w:trHeight w:val="567"/>
        </w:trPr>
        <w:tc>
          <w:tcPr>
            <w:tcW w:w="2117" w:type="pct"/>
            <w:vMerge w:val="restart"/>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Показники</w:t>
            </w:r>
          </w:p>
        </w:tc>
        <w:tc>
          <w:tcPr>
            <w:tcW w:w="721" w:type="pct"/>
            <w:gridSpan w:val="2"/>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2017 р.</w:t>
            </w:r>
          </w:p>
        </w:tc>
        <w:tc>
          <w:tcPr>
            <w:tcW w:w="721" w:type="pct"/>
            <w:gridSpan w:val="2"/>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2018 р.</w:t>
            </w:r>
          </w:p>
        </w:tc>
        <w:tc>
          <w:tcPr>
            <w:tcW w:w="721" w:type="pct"/>
            <w:gridSpan w:val="2"/>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2019 р.</w:t>
            </w:r>
          </w:p>
        </w:tc>
        <w:tc>
          <w:tcPr>
            <w:tcW w:w="721" w:type="pct"/>
            <w:gridSpan w:val="2"/>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Відхилення 2019р. до 2017р., + / -</w:t>
            </w:r>
          </w:p>
        </w:tc>
      </w:tr>
      <w:tr w:rsidR="008B537C" w:rsidRPr="00105EFB" w:rsidTr="006A0A5B">
        <w:trPr>
          <w:trHeight w:val="542"/>
        </w:trPr>
        <w:tc>
          <w:tcPr>
            <w:tcW w:w="2117" w:type="pct"/>
            <w:vMerge/>
            <w:tcBorders>
              <w:top w:val="nil"/>
            </w:tcBorders>
            <w:vAlign w:val="center"/>
          </w:tcPr>
          <w:p w:rsidR="008B537C" w:rsidRPr="00105EFB" w:rsidRDefault="008B537C" w:rsidP="00105EFB">
            <w:pPr>
              <w:spacing w:line="276" w:lineRule="auto"/>
              <w:contextualSpacing/>
              <w:jc w:val="center"/>
              <w:rPr>
                <w:sz w:val="24"/>
                <w:szCs w:val="24"/>
              </w:rPr>
            </w:pPr>
          </w:p>
        </w:tc>
        <w:tc>
          <w:tcPr>
            <w:tcW w:w="288" w:type="pct"/>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осіб</w:t>
            </w:r>
          </w:p>
        </w:tc>
        <w:tc>
          <w:tcPr>
            <w:tcW w:w="433" w:type="pct"/>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питома вага,</w:t>
            </w:r>
          </w:p>
          <w:p w:rsidR="008B537C" w:rsidRPr="00105EFB" w:rsidRDefault="008B537C" w:rsidP="00105EFB">
            <w:pPr>
              <w:pStyle w:val="TableParagraph"/>
              <w:spacing w:line="276" w:lineRule="auto"/>
              <w:contextualSpacing/>
              <w:jc w:val="center"/>
              <w:rPr>
                <w:sz w:val="24"/>
                <w:szCs w:val="24"/>
              </w:rPr>
            </w:pPr>
            <w:r w:rsidRPr="00105EFB">
              <w:rPr>
                <w:sz w:val="24"/>
                <w:szCs w:val="24"/>
              </w:rPr>
              <w:t>%</w:t>
            </w:r>
          </w:p>
        </w:tc>
        <w:tc>
          <w:tcPr>
            <w:tcW w:w="288" w:type="pct"/>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осіб</w:t>
            </w:r>
          </w:p>
        </w:tc>
        <w:tc>
          <w:tcPr>
            <w:tcW w:w="432" w:type="pct"/>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питома вага,</w:t>
            </w:r>
          </w:p>
          <w:p w:rsidR="008B537C" w:rsidRPr="00105EFB" w:rsidRDefault="008B537C" w:rsidP="00105EFB">
            <w:pPr>
              <w:pStyle w:val="TableParagraph"/>
              <w:spacing w:line="276" w:lineRule="auto"/>
              <w:contextualSpacing/>
              <w:jc w:val="center"/>
              <w:rPr>
                <w:sz w:val="24"/>
                <w:szCs w:val="24"/>
              </w:rPr>
            </w:pPr>
            <w:r w:rsidRPr="00105EFB">
              <w:rPr>
                <w:sz w:val="24"/>
                <w:szCs w:val="24"/>
              </w:rPr>
              <w:t>%</w:t>
            </w:r>
          </w:p>
        </w:tc>
        <w:tc>
          <w:tcPr>
            <w:tcW w:w="288" w:type="pct"/>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осіб</w:t>
            </w:r>
          </w:p>
        </w:tc>
        <w:tc>
          <w:tcPr>
            <w:tcW w:w="433" w:type="pct"/>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питома вага,</w:t>
            </w:r>
          </w:p>
          <w:p w:rsidR="008B537C" w:rsidRPr="00105EFB" w:rsidRDefault="008B537C" w:rsidP="00105EFB">
            <w:pPr>
              <w:pStyle w:val="TableParagraph"/>
              <w:spacing w:line="276" w:lineRule="auto"/>
              <w:contextualSpacing/>
              <w:jc w:val="center"/>
              <w:rPr>
                <w:sz w:val="24"/>
                <w:szCs w:val="24"/>
              </w:rPr>
            </w:pPr>
            <w:r w:rsidRPr="00105EFB">
              <w:rPr>
                <w:sz w:val="24"/>
                <w:szCs w:val="24"/>
              </w:rPr>
              <w:t>%</w:t>
            </w:r>
          </w:p>
        </w:tc>
        <w:tc>
          <w:tcPr>
            <w:tcW w:w="288" w:type="pct"/>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w:t>
            </w:r>
          </w:p>
        </w:tc>
        <w:tc>
          <w:tcPr>
            <w:tcW w:w="432" w:type="pct"/>
            <w:tcBorders>
              <w:top w:val="double" w:sz="2" w:space="0" w:color="000000"/>
            </w:tcBorders>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Пунктів</w:t>
            </w:r>
          </w:p>
          <w:p w:rsidR="008B537C" w:rsidRPr="00105EFB" w:rsidRDefault="008B537C" w:rsidP="00105EFB">
            <w:pPr>
              <w:pStyle w:val="TableParagraph"/>
              <w:spacing w:line="276" w:lineRule="auto"/>
              <w:contextualSpacing/>
              <w:jc w:val="center"/>
              <w:rPr>
                <w:sz w:val="24"/>
                <w:szCs w:val="24"/>
              </w:rPr>
            </w:pPr>
            <w:proofErr w:type="spellStart"/>
            <w:r w:rsidRPr="00105EFB">
              <w:rPr>
                <w:sz w:val="24"/>
                <w:szCs w:val="24"/>
              </w:rPr>
              <w:t>струк</w:t>
            </w:r>
            <w:proofErr w:type="spellEnd"/>
            <w:r w:rsidRPr="00105EFB">
              <w:rPr>
                <w:sz w:val="24"/>
                <w:szCs w:val="24"/>
              </w:rPr>
              <w:t>- тури</w:t>
            </w:r>
          </w:p>
        </w:tc>
      </w:tr>
      <w:tr w:rsidR="008B537C" w:rsidRPr="00105EFB" w:rsidTr="006A0A5B">
        <w:trPr>
          <w:trHeight w:val="206"/>
        </w:trPr>
        <w:tc>
          <w:tcPr>
            <w:tcW w:w="2117" w:type="pct"/>
          </w:tcPr>
          <w:p w:rsidR="008B537C" w:rsidRPr="00105EFB" w:rsidRDefault="008B537C" w:rsidP="00105EFB">
            <w:pPr>
              <w:pStyle w:val="TableParagraph"/>
              <w:spacing w:line="276" w:lineRule="auto"/>
              <w:contextualSpacing/>
              <w:rPr>
                <w:sz w:val="24"/>
                <w:szCs w:val="24"/>
              </w:rPr>
            </w:pPr>
            <w:r w:rsidRPr="00105EFB">
              <w:rPr>
                <w:sz w:val="24"/>
                <w:szCs w:val="24"/>
              </w:rPr>
              <w:t>Всього працівників</w:t>
            </w:r>
          </w:p>
        </w:tc>
        <w:tc>
          <w:tcPr>
            <w:tcW w:w="288" w:type="pct"/>
          </w:tcPr>
          <w:p w:rsidR="008B537C" w:rsidRPr="00105EFB" w:rsidRDefault="008B537C" w:rsidP="00105EFB">
            <w:pPr>
              <w:pStyle w:val="TableParagraph"/>
              <w:spacing w:line="276" w:lineRule="auto"/>
              <w:contextualSpacing/>
              <w:rPr>
                <w:sz w:val="24"/>
                <w:szCs w:val="24"/>
              </w:rPr>
            </w:pPr>
          </w:p>
        </w:tc>
        <w:tc>
          <w:tcPr>
            <w:tcW w:w="433" w:type="pct"/>
          </w:tcPr>
          <w:p w:rsidR="008B537C" w:rsidRPr="00105EFB" w:rsidRDefault="008B537C" w:rsidP="00105EFB">
            <w:pPr>
              <w:pStyle w:val="TableParagraph"/>
              <w:spacing w:line="276" w:lineRule="auto"/>
              <w:contextualSpacing/>
              <w:rPr>
                <w:sz w:val="24"/>
                <w:szCs w:val="24"/>
              </w:rPr>
            </w:pPr>
            <w:r w:rsidRPr="00105EFB">
              <w:rPr>
                <w:sz w:val="24"/>
                <w:szCs w:val="24"/>
              </w:rPr>
              <w:t>100</w:t>
            </w:r>
          </w:p>
        </w:tc>
        <w:tc>
          <w:tcPr>
            <w:tcW w:w="288" w:type="pct"/>
          </w:tcPr>
          <w:p w:rsidR="008B537C" w:rsidRPr="00105EFB" w:rsidRDefault="008B537C" w:rsidP="00105EFB">
            <w:pPr>
              <w:pStyle w:val="TableParagraph"/>
              <w:spacing w:line="276" w:lineRule="auto"/>
              <w:contextualSpacing/>
              <w:rPr>
                <w:sz w:val="24"/>
                <w:szCs w:val="24"/>
              </w:rPr>
            </w:pPr>
          </w:p>
        </w:tc>
        <w:tc>
          <w:tcPr>
            <w:tcW w:w="432" w:type="pct"/>
          </w:tcPr>
          <w:p w:rsidR="008B537C" w:rsidRPr="00105EFB" w:rsidRDefault="008B537C" w:rsidP="00105EFB">
            <w:pPr>
              <w:pStyle w:val="TableParagraph"/>
              <w:spacing w:line="276" w:lineRule="auto"/>
              <w:contextualSpacing/>
              <w:rPr>
                <w:sz w:val="24"/>
                <w:szCs w:val="24"/>
              </w:rPr>
            </w:pPr>
            <w:r w:rsidRPr="00105EFB">
              <w:rPr>
                <w:sz w:val="24"/>
                <w:szCs w:val="24"/>
              </w:rPr>
              <w:t>100</w:t>
            </w:r>
          </w:p>
        </w:tc>
        <w:tc>
          <w:tcPr>
            <w:tcW w:w="288" w:type="pct"/>
          </w:tcPr>
          <w:p w:rsidR="008B537C" w:rsidRPr="00105EFB" w:rsidRDefault="008B537C" w:rsidP="00105EFB">
            <w:pPr>
              <w:pStyle w:val="TableParagraph"/>
              <w:spacing w:line="276" w:lineRule="auto"/>
              <w:contextualSpacing/>
              <w:rPr>
                <w:sz w:val="24"/>
                <w:szCs w:val="24"/>
              </w:rPr>
            </w:pPr>
          </w:p>
        </w:tc>
        <w:tc>
          <w:tcPr>
            <w:tcW w:w="433" w:type="pct"/>
          </w:tcPr>
          <w:p w:rsidR="008B537C" w:rsidRPr="00105EFB" w:rsidRDefault="008B537C" w:rsidP="00105EFB">
            <w:pPr>
              <w:pStyle w:val="TableParagraph"/>
              <w:spacing w:line="276" w:lineRule="auto"/>
              <w:contextualSpacing/>
              <w:rPr>
                <w:sz w:val="24"/>
                <w:szCs w:val="24"/>
              </w:rPr>
            </w:pPr>
            <w:r w:rsidRPr="00105EFB">
              <w:rPr>
                <w:sz w:val="24"/>
                <w:szCs w:val="24"/>
              </w:rPr>
              <w:t>100</w:t>
            </w:r>
          </w:p>
        </w:tc>
        <w:tc>
          <w:tcPr>
            <w:tcW w:w="288" w:type="pct"/>
          </w:tcPr>
          <w:p w:rsidR="008B537C" w:rsidRPr="00105EFB" w:rsidRDefault="008B537C" w:rsidP="00105EFB">
            <w:pPr>
              <w:pStyle w:val="TableParagraph"/>
              <w:spacing w:line="276" w:lineRule="auto"/>
              <w:contextualSpacing/>
              <w:rPr>
                <w:sz w:val="24"/>
                <w:szCs w:val="24"/>
              </w:rPr>
            </w:pPr>
          </w:p>
        </w:tc>
        <w:tc>
          <w:tcPr>
            <w:tcW w:w="432" w:type="pct"/>
          </w:tcPr>
          <w:p w:rsidR="008B537C" w:rsidRPr="00105EFB" w:rsidRDefault="008B537C" w:rsidP="00105EFB">
            <w:pPr>
              <w:pStyle w:val="TableParagraph"/>
              <w:spacing w:line="276" w:lineRule="auto"/>
              <w:contextualSpacing/>
              <w:jc w:val="center"/>
              <w:rPr>
                <w:sz w:val="24"/>
                <w:szCs w:val="24"/>
              </w:rPr>
            </w:pPr>
            <w:r w:rsidRPr="00105EFB">
              <w:rPr>
                <w:sz w:val="24"/>
                <w:szCs w:val="24"/>
              </w:rPr>
              <w:t>Х</w:t>
            </w:r>
          </w:p>
        </w:tc>
      </w:tr>
      <w:tr w:rsidR="008B537C" w:rsidRPr="00105EFB" w:rsidTr="006A0A5B">
        <w:trPr>
          <w:trHeight w:val="414"/>
        </w:trPr>
        <w:tc>
          <w:tcPr>
            <w:tcW w:w="2117" w:type="pct"/>
          </w:tcPr>
          <w:p w:rsidR="008B537C" w:rsidRPr="00105EFB" w:rsidRDefault="008B537C" w:rsidP="00105EFB">
            <w:pPr>
              <w:pStyle w:val="TableParagraph"/>
              <w:spacing w:line="276" w:lineRule="auto"/>
              <w:contextualSpacing/>
              <w:rPr>
                <w:sz w:val="24"/>
                <w:szCs w:val="24"/>
              </w:rPr>
            </w:pPr>
            <w:r w:rsidRPr="00105EFB">
              <w:rPr>
                <w:sz w:val="24"/>
                <w:szCs w:val="24"/>
              </w:rPr>
              <w:t>з них:</w:t>
            </w:r>
          </w:p>
          <w:p w:rsidR="008B537C" w:rsidRPr="00105EFB" w:rsidRDefault="008B537C" w:rsidP="00105EFB">
            <w:pPr>
              <w:pStyle w:val="TableParagraph"/>
              <w:spacing w:line="276" w:lineRule="auto"/>
              <w:contextualSpacing/>
              <w:rPr>
                <w:sz w:val="24"/>
                <w:szCs w:val="24"/>
              </w:rPr>
            </w:pPr>
            <w:r w:rsidRPr="00105EFB">
              <w:rPr>
                <w:sz w:val="24"/>
                <w:szCs w:val="24"/>
              </w:rPr>
              <w:t>- жінки</w:t>
            </w:r>
          </w:p>
        </w:tc>
        <w:tc>
          <w:tcPr>
            <w:tcW w:w="288" w:type="pct"/>
          </w:tcPr>
          <w:p w:rsidR="008B537C" w:rsidRPr="00105EFB" w:rsidRDefault="008B537C" w:rsidP="00105EFB">
            <w:pPr>
              <w:pStyle w:val="TableParagraph"/>
              <w:spacing w:line="276" w:lineRule="auto"/>
              <w:contextualSpacing/>
              <w:rPr>
                <w:sz w:val="24"/>
                <w:szCs w:val="24"/>
              </w:rPr>
            </w:pPr>
          </w:p>
        </w:tc>
        <w:tc>
          <w:tcPr>
            <w:tcW w:w="433" w:type="pct"/>
          </w:tcPr>
          <w:p w:rsidR="008B537C" w:rsidRPr="00105EFB" w:rsidRDefault="008B537C" w:rsidP="00105EFB">
            <w:pPr>
              <w:pStyle w:val="TableParagraph"/>
              <w:spacing w:line="276" w:lineRule="auto"/>
              <w:contextualSpacing/>
              <w:rPr>
                <w:sz w:val="24"/>
                <w:szCs w:val="24"/>
              </w:rPr>
            </w:pPr>
          </w:p>
        </w:tc>
        <w:tc>
          <w:tcPr>
            <w:tcW w:w="288" w:type="pct"/>
          </w:tcPr>
          <w:p w:rsidR="008B537C" w:rsidRPr="00105EFB" w:rsidRDefault="008B537C" w:rsidP="00105EFB">
            <w:pPr>
              <w:pStyle w:val="TableParagraph"/>
              <w:spacing w:line="276" w:lineRule="auto"/>
              <w:contextualSpacing/>
              <w:rPr>
                <w:sz w:val="24"/>
                <w:szCs w:val="24"/>
              </w:rPr>
            </w:pPr>
          </w:p>
        </w:tc>
        <w:tc>
          <w:tcPr>
            <w:tcW w:w="432" w:type="pct"/>
          </w:tcPr>
          <w:p w:rsidR="008B537C" w:rsidRPr="00105EFB" w:rsidRDefault="008B537C" w:rsidP="00105EFB">
            <w:pPr>
              <w:pStyle w:val="TableParagraph"/>
              <w:spacing w:line="276" w:lineRule="auto"/>
              <w:contextualSpacing/>
              <w:rPr>
                <w:sz w:val="24"/>
                <w:szCs w:val="24"/>
              </w:rPr>
            </w:pPr>
          </w:p>
        </w:tc>
        <w:tc>
          <w:tcPr>
            <w:tcW w:w="288" w:type="pct"/>
          </w:tcPr>
          <w:p w:rsidR="008B537C" w:rsidRPr="00105EFB" w:rsidRDefault="008B537C" w:rsidP="00105EFB">
            <w:pPr>
              <w:pStyle w:val="TableParagraph"/>
              <w:spacing w:line="276" w:lineRule="auto"/>
              <w:contextualSpacing/>
              <w:rPr>
                <w:sz w:val="24"/>
                <w:szCs w:val="24"/>
              </w:rPr>
            </w:pPr>
          </w:p>
        </w:tc>
        <w:tc>
          <w:tcPr>
            <w:tcW w:w="433" w:type="pct"/>
          </w:tcPr>
          <w:p w:rsidR="008B537C" w:rsidRPr="00105EFB" w:rsidRDefault="008B537C" w:rsidP="00105EFB">
            <w:pPr>
              <w:pStyle w:val="TableParagraph"/>
              <w:spacing w:line="276" w:lineRule="auto"/>
              <w:contextualSpacing/>
              <w:rPr>
                <w:sz w:val="24"/>
                <w:szCs w:val="24"/>
              </w:rPr>
            </w:pPr>
          </w:p>
        </w:tc>
        <w:tc>
          <w:tcPr>
            <w:tcW w:w="288" w:type="pct"/>
          </w:tcPr>
          <w:p w:rsidR="008B537C" w:rsidRPr="00105EFB" w:rsidRDefault="008B537C" w:rsidP="00105EFB">
            <w:pPr>
              <w:pStyle w:val="TableParagraph"/>
              <w:spacing w:line="276" w:lineRule="auto"/>
              <w:contextualSpacing/>
              <w:rPr>
                <w:sz w:val="24"/>
                <w:szCs w:val="24"/>
              </w:rPr>
            </w:pPr>
          </w:p>
        </w:tc>
        <w:tc>
          <w:tcPr>
            <w:tcW w:w="432" w:type="pct"/>
          </w:tcPr>
          <w:p w:rsidR="008B537C" w:rsidRPr="00105EFB" w:rsidRDefault="008B537C" w:rsidP="00105EFB">
            <w:pPr>
              <w:pStyle w:val="TableParagraph"/>
              <w:spacing w:line="276" w:lineRule="auto"/>
              <w:contextualSpacing/>
              <w:rPr>
                <w:sz w:val="24"/>
                <w:szCs w:val="24"/>
              </w:rPr>
            </w:pPr>
          </w:p>
        </w:tc>
      </w:tr>
      <w:tr w:rsidR="008B537C" w:rsidRPr="00105EFB" w:rsidTr="006A0A5B">
        <w:trPr>
          <w:trHeight w:val="206"/>
        </w:trPr>
        <w:tc>
          <w:tcPr>
            <w:tcW w:w="2117" w:type="pct"/>
          </w:tcPr>
          <w:p w:rsidR="008B537C" w:rsidRPr="00105EFB" w:rsidRDefault="008B537C" w:rsidP="00105EFB">
            <w:pPr>
              <w:pStyle w:val="TableParagraph"/>
              <w:spacing w:line="276" w:lineRule="auto"/>
              <w:contextualSpacing/>
              <w:rPr>
                <w:sz w:val="24"/>
                <w:szCs w:val="24"/>
              </w:rPr>
            </w:pPr>
            <w:r w:rsidRPr="00105EFB">
              <w:rPr>
                <w:sz w:val="24"/>
                <w:szCs w:val="24"/>
              </w:rPr>
              <w:t>- чоловіки</w:t>
            </w:r>
          </w:p>
        </w:tc>
        <w:tc>
          <w:tcPr>
            <w:tcW w:w="288" w:type="pct"/>
          </w:tcPr>
          <w:p w:rsidR="008B537C" w:rsidRPr="00105EFB" w:rsidRDefault="008B537C" w:rsidP="00105EFB">
            <w:pPr>
              <w:pStyle w:val="TableParagraph"/>
              <w:spacing w:line="276" w:lineRule="auto"/>
              <w:contextualSpacing/>
              <w:rPr>
                <w:sz w:val="24"/>
                <w:szCs w:val="24"/>
              </w:rPr>
            </w:pPr>
          </w:p>
        </w:tc>
        <w:tc>
          <w:tcPr>
            <w:tcW w:w="433" w:type="pct"/>
          </w:tcPr>
          <w:p w:rsidR="008B537C" w:rsidRPr="00105EFB" w:rsidRDefault="008B537C" w:rsidP="00105EFB">
            <w:pPr>
              <w:pStyle w:val="TableParagraph"/>
              <w:spacing w:line="276" w:lineRule="auto"/>
              <w:contextualSpacing/>
              <w:rPr>
                <w:sz w:val="24"/>
                <w:szCs w:val="24"/>
              </w:rPr>
            </w:pPr>
          </w:p>
        </w:tc>
        <w:tc>
          <w:tcPr>
            <w:tcW w:w="288" w:type="pct"/>
          </w:tcPr>
          <w:p w:rsidR="008B537C" w:rsidRPr="00105EFB" w:rsidRDefault="008B537C" w:rsidP="00105EFB">
            <w:pPr>
              <w:pStyle w:val="TableParagraph"/>
              <w:spacing w:line="276" w:lineRule="auto"/>
              <w:contextualSpacing/>
              <w:rPr>
                <w:sz w:val="24"/>
                <w:szCs w:val="24"/>
              </w:rPr>
            </w:pPr>
          </w:p>
        </w:tc>
        <w:tc>
          <w:tcPr>
            <w:tcW w:w="432" w:type="pct"/>
          </w:tcPr>
          <w:p w:rsidR="008B537C" w:rsidRPr="00105EFB" w:rsidRDefault="008B537C" w:rsidP="00105EFB">
            <w:pPr>
              <w:pStyle w:val="TableParagraph"/>
              <w:spacing w:line="276" w:lineRule="auto"/>
              <w:contextualSpacing/>
              <w:rPr>
                <w:sz w:val="24"/>
                <w:szCs w:val="24"/>
              </w:rPr>
            </w:pPr>
          </w:p>
        </w:tc>
        <w:tc>
          <w:tcPr>
            <w:tcW w:w="288" w:type="pct"/>
          </w:tcPr>
          <w:p w:rsidR="008B537C" w:rsidRPr="00105EFB" w:rsidRDefault="008B537C" w:rsidP="00105EFB">
            <w:pPr>
              <w:pStyle w:val="TableParagraph"/>
              <w:spacing w:line="276" w:lineRule="auto"/>
              <w:contextualSpacing/>
              <w:rPr>
                <w:sz w:val="24"/>
                <w:szCs w:val="24"/>
              </w:rPr>
            </w:pPr>
          </w:p>
        </w:tc>
        <w:tc>
          <w:tcPr>
            <w:tcW w:w="433" w:type="pct"/>
          </w:tcPr>
          <w:p w:rsidR="008B537C" w:rsidRPr="00105EFB" w:rsidRDefault="008B537C" w:rsidP="00105EFB">
            <w:pPr>
              <w:pStyle w:val="TableParagraph"/>
              <w:spacing w:line="276" w:lineRule="auto"/>
              <w:contextualSpacing/>
              <w:rPr>
                <w:sz w:val="24"/>
                <w:szCs w:val="24"/>
              </w:rPr>
            </w:pPr>
          </w:p>
        </w:tc>
        <w:tc>
          <w:tcPr>
            <w:tcW w:w="288" w:type="pct"/>
          </w:tcPr>
          <w:p w:rsidR="008B537C" w:rsidRPr="00105EFB" w:rsidRDefault="008B537C" w:rsidP="00105EFB">
            <w:pPr>
              <w:pStyle w:val="TableParagraph"/>
              <w:spacing w:line="276" w:lineRule="auto"/>
              <w:contextualSpacing/>
              <w:rPr>
                <w:sz w:val="24"/>
                <w:szCs w:val="24"/>
              </w:rPr>
            </w:pPr>
          </w:p>
        </w:tc>
        <w:tc>
          <w:tcPr>
            <w:tcW w:w="432" w:type="pct"/>
          </w:tcPr>
          <w:p w:rsidR="008B537C" w:rsidRPr="00105EFB" w:rsidRDefault="008B537C" w:rsidP="00105EFB">
            <w:pPr>
              <w:pStyle w:val="TableParagraph"/>
              <w:spacing w:line="276" w:lineRule="auto"/>
              <w:contextualSpacing/>
              <w:rPr>
                <w:sz w:val="24"/>
                <w:szCs w:val="24"/>
              </w:rPr>
            </w:pPr>
          </w:p>
        </w:tc>
      </w:tr>
    </w:tbl>
    <w:p w:rsidR="008B537C" w:rsidRPr="00CB3F16" w:rsidRDefault="008B537C" w:rsidP="006A7D0D">
      <w:pPr>
        <w:pStyle w:val="a3"/>
        <w:contextualSpacing/>
        <w:jc w:val="right"/>
        <w:rPr>
          <w:sz w:val="28"/>
          <w:szCs w:val="28"/>
        </w:rPr>
      </w:pPr>
    </w:p>
    <w:p w:rsidR="00180563" w:rsidRDefault="00180563" w:rsidP="006A0A5B">
      <w:pPr>
        <w:pStyle w:val="a3"/>
        <w:spacing w:line="276" w:lineRule="auto"/>
        <w:contextualSpacing/>
        <w:jc w:val="right"/>
        <w:rPr>
          <w:sz w:val="28"/>
          <w:szCs w:val="28"/>
        </w:rPr>
      </w:pPr>
    </w:p>
    <w:p w:rsidR="00180563" w:rsidRDefault="00180563" w:rsidP="006A0A5B">
      <w:pPr>
        <w:pStyle w:val="a3"/>
        <w:spacing w:line="276" w:lineRule="auto"/>
        <w:contextualSpacing/>
        <w:jc w:val="right"/>
        <w:rPr>
          <w:sz w:val="28"/>
          <w:szCs w:val="28"/>
        </w:rPr>
      </w:pPr>
    </w:p>
    <w:p w:rsidR="00A35B98" w:rsidRDefault="00A35B98" w:rsidP="006A0A5B">
      <w:pPr>
        <w:pStyle w:val="a3"/>
        <w:spacing w:line="276" w:lineRule="auto"/>
        <w:contextualSpacing/>
        <w:jc w:val="right"/>
        <w:rPr>
          <w:sz w:val="28"/>
          <w:szCs w:val="28"/>
        </w:rPr>
      </w:pPr>
    </w:p>
    <w:p w:rsidR="00A35B98" w:rsidRDefault="00A35B98" w:rsidP="006A0A5B">
      <w:pPr>
        <w:pStyle w:val="a3"/>
        <w:spacing w:line="276" w:lineRule="auto"/>
        <w:contextualSpacing/>
        <w:jc w:val="right"/>
        <w:rPr>
          <w:sz w:val="28"/>
          <w:szCs w:val="28"/>
        </w:rPr>
      </w:pPr>
    </w:p>
    <w:p w:rsidR="00180563" w:rsidRDefault="00180563" w:rsidP="006A0A5B">
      <w:pPr>
        <w:pStyle w:val="a3"/>
        <w:spacing w:line="276" w:lineRule="auto"/>
        <w:contextualSpacing/>
        <w:jc w:val="right"/>
        <w:rPr>
          <w:sz w:val="28"/>
          <w:szCs w:val="28"/>
        </w:rPr>
      </w:pPr>
    </w:p>
    <w:p w:rsidR="008B537C" w:rsidRPr="00CB3F16" w:rsidRDefault="008B537C" w:rsidP="006A0A5B">
      <w:pPr>
        <w:pStyle w:val="a3"/>
        <w:spacing w:line="276" w:lineRule="auto"/>
        <w:contextualSpacing/>
        <w:jc w:val="right"/>
        <w:rPr>
          <w:sz w:val="28"/>
          <w:szCs w:val="28"/>
        </w:rPr>
      </w:pPr>
      <w:r>
        <w:rPr>
          <w:sz w:val="28"/>
          <w:szCs w:val="28"/>
        </w:rPr>
        <w:lastRenderedPageBreak/>
        <w:t>Таблиця 5</w:t>
      </w:r>
      <w:r w:rsidRPr="00CB3F16">
        <w:rPr>
          <w:sz w:val="28"/>
          <w:szCs w:val="28"/>
        </w:rPr>
        <w:t xml:space="preserve"> </w:t>
      </w:r>
    </w:p>
    <w:p w:rsidR="008B537C" w:rsidRPr="00CB3F16" w:rsidRDefault="008B537C" w:rsidP="006A0A5B">
      <w:pPr>
        <w:pStyle w:val="a3"/>
        <w:spacing w:line="276" w:lineRule="auto"/>
        <w:contextualSpacing/>
        <w:jc w:val="center"/>
        <w:rPr>
          <w:sz w:val="28"/>
          <w:szCs w:val="28"/>
        </w:rPr>
      </w:pPr>
      <w:r w:rsidRPr="00CB3F16">
        <w:rPr>
          <w:sz w:val="28"/>
          <w:szCs w:val="28"/>
        </w:rPr>
        <w:t>Вікова структура персоналу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076"/>
        <w:gridCol w:w="554"/>
        <w:gridCol w:w="833"/>
        <w:gridCol w:w="554"/>
        <w:gridCol w:w="833"/>
        <w:gridCol w:w="555"/>
        <w:gridCol w:w="834"/>
        <w:gridCol w:w="555"/>
        <w:gridCol w:w="835"/>
      </w:tblGrid>
      <w:tr w:rsidR="008B537C" w:rsidRPr="00105EFB" w:rsidTr="006A0A5B">
        <w:trPr>
          <w:trHeight w:val="567"/>
        </w:trPr>
        <w:tc>
          <w:tcPr>
            <w:tcW w:w="2117" w:type="pct"/>
            <w:vMerge w:val="restart"/>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Показники</w:t>
            </w:r>
          </w:p>
        </w:tc>
        <w:tc>
          <w:tcPr>
            <w:tcW w:w="721" w:type="pct"/>
            <w:gridSpan w:val="2"/>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2017 р.</w:t>
            </w:r>
          </w:p>
        </w:tc>
        <w:tc>
          <w:tcPr>
            <w:tcW w:w="721" w:type="pct"/>
            <w:gridSpan w:val="2"/>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2018р.</w:t>
            </w:r>
          </w:p>
        </w:tc>
        <w:tc>
          <w:tcPr>
            <w:tcW w:w="721" w:type="pct"/>
            <w:gridSpan w:val="2"/>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2019 р.</w:t>
            </w:r>
          </w:p>
        </w:tc>
        <w:tc>
          <w:tcPr>
            <w:tcW w:w="721" w:type="pct"/>
            <w:gridSpan w:val="2"/>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Відхилення 2019р. до 2017р., + / -</w:t>
            </w:r>
          </w:p>
        </w:tc>
      </w:tr>
      <w:tr w:rsidR="008B537C" w:rsidRPr="00105EFB" w:rsidTr="006A0A5B">
        <w:trPr>
          <w:trHeight w:val="542"/>
        </w:trPr>
        <w:tc>
          <w:tcPr>
            <w:tcW w:w="2117" w:type="pct"/>
            <w:vMerge/>
            <w:tcBorders>
              <w:top w:val="nil"/>
            </w:tcBorders>
            <w:vAlign w:val="center"/>
          </w:tcPr>
          <w:p w:rsidR="008B537C" w:rsidRPr="00105EFB" w:rsidRDefault="008B537C" w:rsidP="00105EFB">
            <w:pPr>
              <w:spacing w:line="276" w:lineRule="auto"/>
              <w:contextualSpacing/>
              <w:jc w:val="center"/>
              <w:rPr>
                <w:sz w:val="24"/>
                <w:szCs w:val="24"/>
              </w:rPr>
            </w:pPr>
          </w:p>
        </w:tc>
        <w:tc>
          <w:tcPr>
            <w:tcW w:w="288" w:type="pct"/>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осіб</w:t>
            </w:r>
          </w:p>
        </w:tc>
        <w:tc>
          <w:tcPr>
            <w:tcW w:w="433" w:type="pct"/>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питома вага,</w:t>
            </w:r>
          </w:p>
          <w:p w:rsidR="008B537C" w:rsidRPr="00105EFB" w:rsidRDefault="008B537C" w:rsidP="00105EFB">
            <w:pPr>
              <w:pStyle w:val="TableParagraph"/>
              <w:spacing w:line="276" w:lineRule="auto"/>
              <w:contextualSpacing/>
              <w:jc w:val="center"/>
              <w:rPr>
                <w:sz w:val="24"/>
                <w:szCs w:val="24"/>
              </w:rPr>
            </w:pPr>
            <w:r w:rsidRPr="00105EFB">
              <w:rPr>
                <w:sz w:val="24"/>
                <w:szCs w:val="24"/>
              </w:rPr>
              <w:t>%</w:t>
            </w:r>
          </w:p>
        </w:tc>
        <w:tc>
          <w:tcPr>
            <w:tcW w:w="288" w:type="pct"/>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осіб</w:t>
            </w:r>
          </w:p>
        </w:tc>
        <w:tc>
          <w:tcPr>
            <w:tcW w:w="432" w:type="pct"/>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питома вага,</w:t>
            </w:r>
          </w:p>
          <w:p w:rsidR="008B537C" w:rsidRPr="00105EFB" w:rsidRDefault="008B537C" w:rsidP="00105EFB">
            <w:pPr>
              <w:pStyle w:val="TableParagraph"/>
              <w:spacing w:line="276" w:lineRule="auto"/>
              <w:contextualSpacing/>
              <w:jc w:val="center"/>
              <w:rPr>
                <w:sz w:val="24"/>
                <w:szCs w:val="24"/>
              </w:rPr>
            </w:pPr>
            <w:r w:rsidRPr="00105EFB">
              <w:rPr>
                <w:sz w:val="24"/>
                <w:szCs w:val="24"/>
              </w:rPr>
              <w:t>%</w:t>
            </w:r>
          </w:p>
        </w:tc>
        <w:tc>
          <w:tcPr>
            <w:tcW w:w="288" w:type="pct"/>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осіб</w:t>
            </w:r>
          </w:p>
        </w:tc>
        <w:tc>
          <w:tcPr>
            <w:tcW w:w="433" w:type="pct"/>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питома вага,</w:t>
            </w:r>
          </w:p>
          <w:p w:rsidR="008B537C" w:rsidRPr="00105EFB" w:rsidRDefault="008B537C" w:rsidP="00105EFB">
            <w:pPr>
              <w:pStyle w:val="TableParagraph"/>
              <w:spacing w:line="276" w:lineRule="auto"/>
              <w:contextualSpacing/>
              <w:jc w:val="center"/>
              <w:rPr>
                <w:sz w:val="24"/>
                <w:szCs w:val="24"/>
              </w:rPr>
            </w:pPr>
            <w:r w:rsidRPr="00105EFB">
              <w:rPr>
                <w:sz w:val="24"/>
                <w:szCs w:val="24"/>
              </w:rPr>
              <w:t>%</w:t>
            </w:r>
          </w:p>
        </w:tc>
        <w:tc>
          <w:tcPr>
            <w:tcW w:w="288" w:type="pct"/>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w:t>
            </w:r>
          </w:p>
        </w:tc>
        <w:tc>
          <w:tcPr>
            <w:tcW w:w="432" w:type="pct"/>
            <w:tcBorders>
              <w:top w:val="double" w:sz="2" w:space="0" w:color="000000"/>
            </w:tcBorders>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Пунктів</w:t>
            </w:r>
          </w:p>
          <w:p w:rsidR="008B537C" w:rsidRPr="00105EFB" w:rsidRDefault="008B537C" w:rsidP="00105EFB">
            <w:pPr>
              <w:pStyle w:val="TableParagraph"/>
              <w:spacing w:line="276" w:lineRule="auto"/>
              <w:contextualSpacing/>
              <w:jc w:val="center"/>
              <w:rPr>
                <w:sz w:val="24"/>
                <w:szCs w:val="24"/>
              </w:rPr>
            </w:pPr>
            <w:proofErr w:type="spellStart"/>
            <w:r w:rsidRPr="00105EFB">
              <w:rPr>
                <w:sz w:val="24"/>
                <w:szCs w:val="24"/>
              </w:rPr>
              <w:t>струк</w:t>
            </w:r>
            <w:proofErr w:type="spellEnd"/>
            <w:r w:rsidRPr="00105EFB">
              <w:rPr>
                <w:sz w:val="24"/>
                <w:szCs w:val="24"/>
              </w:rPr>
              <w:t>- тури</w:t>
            </w:r>
          </w:p>
        </w:tc>
      </w:tr>
      <w:tr w:rsidR="008B537C" w:rsidRPr="00105EFB" w:rsidTr="006A0A5B">
        <w:trPr>
          <w:trHeight w:val="226"/>
        </w:trPr>
        <w:tc>
          <w:tcPr>
            <w:tcW w:w="2117" w:type="pct"/>
          </w:tcPr>
          <w:p w:rsidR="008B537C" w:rsidRPr="00105EFB" w:rsidRDefault="008B537C" w:rsidP="00105EFB">
            <w:pPr>
              <w:pStyle w:val="TableParagraph"/>
              <w:spacing w:line="276" w:lineRule="auto"/>
              <w:contextualSpacing/>
              <w:rPr>
                <w:sz w:val="24"/>
                <w:szCs w:val="24"/>
              </w:rPr>
            </w:pPr>
            <w:r w:rsidRPr="00105EFB">
              <w:rPr>
                <w:sz w:val="24"/>
                <w:szCs w:val="24"/>
              </w:rPr>
              <w:t>Всього працівників</w:t>
            </w:r>
          </w:p>
        </w:tc>
        <w:tc>
          <w:tcPr>
            <w:tcW w:w="288" w:type="pct"/>
          </w:tcPr>
          <w:p w:rsidR="008B537C" w:rsidRPr="00105EFB" w:rsidRDefault="008B537C" w:rsidP="00105EFB">
            <w:pPr>
              <w:pStyle w:val="TableParagraph"/>
              <w:spacing w:line="276" w:lineRule="auto"/>
              <w:contextualSpacing/>
              <w:rPr>
                <w:sz w:val="24"/>
                <w:szCs w:val="24"/>
              </w:rPr>
            </w:pPr>
          </w:p>
        </w:tc>
        <w:tc>
          <w:tcPr>
            <w:tcW w:w="433" w:type="pct"/>
          </w:tcPr>
          <w:p w:rsidR="008B537C" w:rsidRPr="00105EFB" w:rsidRDefault="008B537C" w:rsidP="00105EFB">
            <w:pPr>
              <w:pStyle w:val="TableParagraph"/>
              <w:spacing w:line="276" w:lineRule="auto"/>
              <w:contextualSpacing/>
              <w:rPr>
                <w:sz w:val="24"/>
                <w:szCs w:val="24"/>
              </w:rPr>
            </w:pPr>
            <w:r w:rsidRPr="00105EFB">
              <w:rPr>
                <w:sz w:val="24"/>
                <w:szCs w:val="24"/>
              </w:rPr>
              <w:t>100</w:t>
            </w:r>
          </w:p>
        </w:tc>
        <w:tc>
          <w:tcPr>
            <w:tcW w:w="288" w:type="pct"/>
          </w:tcPr>
          <w:p w:rsidR="008B537C" w:rsidRPr="00105EFB" w:rsidRDefault="008B537C" w:rsidP="00105EFB">
            <w:pPr>
              <w:pStyle w:val="TableParagraph"/>
              <w:spacing w:line="276" w:lineRule="auto"/>
              <w:contextualSpacing/>
              <w:rPr>
                <w:sz w:val="24"/>
                <w:szCs w:val="24"/>
              </w:rPr>
            </w:pPr>
          </w:p>
        </w:tc>
        <w:tc>
          <w:tcPr>
            <w:tcW w:w="432" w:type="pct"/>
          </w:tcPr>
          <w:p w:rsidR="008B537C" w:rsidRPr="00105EFB" w:rsidRDefault="008B537C" w:rsidP="00105EFB">
            <w:pPr>
              <w:pStyle w:val="TableParagraph"/>
              <w:spacing w:line="276" w:lineRule="auto"/>
              <w:contextualSpacing/>
              <w:rPr>
                <w:sz w:val="24"/>
                <w:szCs w:val="24"/>
              </w:rPr>
            </w:pPr>
            <w:r w:rsidRPr="00105EFB">
              <w:rPr>
                <w:sz w:val="24"/>
                <w:szCs w:val="24"/>
              </w:rPr>
              <w:t>100</w:t>
            </w:r>
          </w:p>
        </w:tc>
        <w:tc>
          <w:tcPr>
            <w:tcW w:w="288" w:type="pct"/>
          </w:tcPr>
          <w:p w:rsidR="008B537C" w:rsidRPr="00105EFB" w:rsidRDefault="008B537C" w:rsidP="00105EFB">
            <w:pPr>
              <w:pStyle w:val="TableParagraph"/>
              <w:spacing w:line="276" w:lineRule="auto"/>
              <w:contextualSpacing/>
              <w:rPr>
                <w:sz w:val="24"/>
                <w:szCs w:val="24"/>
              </w:rPr>
            </w:pPr>
          </w:p>
        </w:tc>
        <w:tc>
          <w:tcPr>
            <w:tcW w:w="433" w:type="pct"/>
          </w:tcPr>
          <w:p w:rsidR="008B537C" w:rsidRPr="00105EFB" w:rsidRDefault="008B537C" w:rsidP="00105EFB">
            <w:pPr>
              <w:pStyle w:val="TableParagraph"/>
              <w:spacing w:line="276" w:lineRule="auto"/>
              <w:contextualSpacing/>
              <w:rPr>
                <w:sz w:val="24"/>
                <w:szCs w:val="24"/>
              </w:rPr>
            </w:pPr>
            <w:r w:rsidRPr="00105EFB">
              <w:rPr>
                <w:sz w:val="24"/>
                <w:szCs w:val="24"/>
              </w:rPr>
              <w:t>100</w:t>
            </w:r>
          </w:p>
        </w:tc>
        <w:tc>
          <w:tcPr>
            <w:tcW w:w="288" w:type="pct"/>
          </w:tcPr>
          <w:p w:rsidR="008B537C" w:rsidRPr="00105EFB" w:rsidRDefault="008B537C" w:rsidP="00105EFB">
            <w:pPr>
              <w:pStyle w:val="TableParagraph"/>
              <w:spacing w:line="276" w:lineRule="auto"/>
              <w:contextualSpacing/>
              <w:rPr>
                <w:sz w:val="24"/>
                <w:szCs w:val="24"/>
              </w:rPr>
            </w:pPr>
          </w:p>
        </w:tc>
        <w:tc>
          <w:tcPr>
            <w:tcW w:w="432" w:type="pct"/>
          </w:tcPr>
          <w:p w:rsidR="008B537C" w:rsidRPr="00105EFB" w:rsidRDefault="008B537C" w:rsidP="00105EFB">
            <w:pPr>
              <w:pStyle w:val="TableParagraph"/>
              <w:spacing w:line="276" w:lineRule="auto"/>
              <w:contextualSpacing/>
              <w:jc w:val="center"/>
              <w:rPr>
                <w:sz w:val="24"/>
                <w:szCs w:val="24"/>
              </w:rPr>
            </w:pPr>
            <w:r w:rsidRPr="00105EFB">
              <w:rPr>
                <w:sz w:val="24"/>
                <w:szCs w:val="24"/>
              </w:rPr>
              <w:t>Х</w:t>
            </w:r>
          </w:p>
        </w:tc>
      </w:tr>
      <w:tr w:rsidR="008B537C" w:rsidRPr="00105EFB" w:rsidTr="006A0A5B">
        <w:trPr>
          <w:trHeight w:val="414"/>
        </w:trPr>
        <w:tc>
          <w:tcPr>
            <w:tcW w:w="2117" w:type="pct"/>
          </w:tcPr>
          <w:p w:rsidR="008B537C" w:rsidRPr="00105EFB" w:rsidRDefault="008B537C" w:rsidP="00105EFB">
            <w:pPr>
              <w:pStyle w:val="TableParagraph"/>
              <w:spacing w:line="276" w:lineRule="auto"/>
              <w:contextualSpacing/>
              <w:rPr>
                <w:sz w:val="24"/>
                <w:szCs w:val="24"/>
              </w:rPr>
            </w:pPr>
            <w:r w:rsidRPr="00105EFB">
              <w:rPr>
                <w:sz w:val="24"/>
                <w:szCs w:val="24"/>
              </w:rPr>
              <w:t>з них:</w:t>
            </w:r>
          </w:p>
          <w:p w:rsidR="008B537C" w:rsidRPr="00105EFB" w:rsidRDefault="008B537C" w:rsidP="00105EFB">
            <w:pPr>
              <w:pStyle w:val="TableParagraph"/>
              <w:spacing w:line="276" w:lineRule="auto"/>
              <w:contextualSpacing/>
              <w:rPr>
                <w:sz w:val="24"/>
                <w:szCs w:val="24"/>
              </w:rPr>
            </w:pPr>
            <w:r w:rsidRPr="00105EFB">
              <w:rPr>
                <w:sz w:val="24"/>
                <w:szCs w:val="24"/>
              </w:rPr>
              <w:t>до 30 років</w:t>
            </w:r>
          </w:p>
        </w:tc>
        <w:tc>
          <w:tcPr>
            <w:tcW w:w="288" w:type="pct"/>
          </w:tcPr>
          <w:p w:rsidR="008B537C" w:rsidRPr="00105EFB" w:rsidRDefault="008B537C" w:rsidP="00105EFB">
            <w:pPr>
              <w:pStyle w:val="TableParagraph"/>
              <w:spacing w:line="276" w:lineRule="auto"/>
              <w:contextualSpacing/>
              <w:rPr>
                <w:sz w:val="24"/>
                <w:szCs w:val="24"/>
              </w:rPr>
            </w:pPr>
          </w:p>
        </w:tc>
        <w:tc>
          <w:tcPr>
            <w:tcW w:w="433" w:type="pct"/>
          </w:tcPr>
          <w:p w:rsidR="008B537C" w:rsidRPr="00105EFB" w:rsidRDefault="008B537C" w:rsidP="00105EFB">
            <w:pPr>
              <w:pStyle w:val="TableParagraph"/>
              <w:spacing w:line="276" w:lineRule="auto"/>
              <w:contextualSpacing/>
              <w:rPr>
                <w:sz w:val="24"/>
                <w:szCs w:val="24"/>
              </w:rPr>
            </w:pPr>
          </w:p>
        </w:tc>
        <w:tc>
          <w:tcPr>
            <w:tcW w:w="288" w:type="pct"/>
          </w:tcPr>
          <w:p w:rsidR="008B537C" w:rsidRPr="00105EFB" w:rsidRDefault="008B537C" w:rsidP="00105EFB">
            <w:pPr>
              <w:pStyle w:val="TableParagraph"/>
              <w:spacing w:line="276" w:lineRule="auto"/>
              <w:contextualSpacing/>
              <w:rPr>
                <w:sz w:val="24"/>
                <w:szCs w:val="24"/>
              </w:rPr>
            </w:pPr>
          </w:p>
        </w:tc>
        <w:tc>
          <w:tcPr>
            <w:tcW w:w="432" w:type="pct"/>
          </w:tcPr>
          <w:p w:rsidR="008B537C" w:rsidRPr="00105EFB" w:rsidRDefault="008B537C" w:rsidP="00105EFB">
            <w:pPr>
              <w:pStyle w:val="TableParagraph"/>
              <w:spacing w:line="276" w:lineRule="auto"/>
              <w:contextualSpacing/>
              <w:rPr>
                <w:sz w:val="24"/>
                <w:szCs w:val="24"/>
              </w:rPr>
            </w:pPr>
          </w:p>
        </w:tc>
        <w:tc>
          <w:tcPr>
            <w:tcW w:w="288" w:type="pct"/>
          </w:tcPr>
          <w:p w:rsidR="008B537C" w:rsidRPr="00105EFB" w:rsidRDefault="008B537C" w:rsidP="00105EFB">
            <w:pPr>
              <w:pStyle w:val="TableParagraph"/>
              <w:spacing w:line="276" w:lineRule="auto"/>
              <w:contextualSpacing/>
              <w:rPr>
                <w:sz w:val="24"/>
                <w:szCs w:val="24"/>
              </w:rPr>
            </w:pPr>
          </w:p>
        </w:tc>
        <w:tc>
          <w:tcPr>
            <w:tcW w:w="433" w:type="pct"/>
          </w:tcPr>
          <w:p w:rsidR="008B537C" w:rsidRPr="00105EFB" w:rsidRDefault="008B537C" w:rsidP="00105EFB">
            <w:pPr>
              <w:pStyle w:val="TableParagraph"/>
              <w:spacing w:line="276" w:lineRule="auto"/>
              <w:contextualSpacing/>
              <w:rPr>
                <w:sz w:val="24"/>
                <w:szCs w:val="24"/>
              </w:rPr>
            </w:pPr>
          </w:p>
        </w:tc>
        <w:tc>
          <w:tcPr>
            <w:tcW w:w="288" w:type="pct"/>
          </w:tcPr>
          <w:p w:rsidR="008B537C" w:rsidRPr="00105EFB" w:rsidRDefault="008B537C" w:rsidP="00105EFB">
            <w:pPr>
              <w:pStyle w:val="TableParagraph"/>
              <w:spacing w:line="276" w:lineRule="auto"/>
              <w:contextualSpacing/>
              <w:rPr>
                <w:sz w:val="24"/>
                <w:szCs w:val="24"/>
              </w:rPr>
            </w:pPr>
          </w:p>
        </w:tc>
        <w:tc>
          <w:tcPr>
            <w:tcW w:w="432" w:type="pct"/>
          </w:tcPr>
          <w:p w:rsidR="008B537C" w:rsidRPr="00105EFB" w:rsidRDefault="008B537C" w:rsidP="00105EFB">
            <w:pPr>
              <w:pStyle w:val="TableParagraph"/>
              <w:spacing w:line="276" w:lineRule="auto"/>
              <w:contextualSpacing/>
              <w:rPr>
                <w:sz w:val="24"/>
                <w:szCs w:val="24"/>
              </w:rPr>
            </w:pPr>
          </w:p>
        </w:tc>
      </w:tr>
      <w:tr w:rsidR="008B537C" w:rsidRPr="00105EFB" w:rsidTr="006A0A5B">
        <w:trPr>
          <w:trHeight w:val="228"/>
        </w:trPr>
        <w:tc>
          <w:tcPr>
            <w:tcW w:w="2117" w:type="pct"/>
          </w:tcPr>
          <w:p w:rsidR="008B537C" w:rsidRPr="00105EFB" w:rsidRDefault="008B537C" w:rsidP="00105EFB">
            <w:pPr>
              <w:pStyle w:val="TableParagraph"/>
              <w:spacing w:line="276" w:lineRule="auto"/>
              <w:contextualSpacing/>
              <w:rPr>
                <w:sz w:val="24"/>
                <w:szCs w:val="24"/>
              </w:rPr>
            </w:pPr>
            <w:r w:rsidRPr="00105EFB">
              <w:rPr>
                <w:sz w:val="24"/>
                <w:szCs w:val="24"/>
              </w:rPr>
              <w:t>31-45 років</w:t>
            </w:r>
          </w:p>
        </w:tc>
        <w:tc>
          <w:tcPr>
            <w:tcW w:w="288" w:type="pct"/>
          </w:tcPr>
          <w:p w:rsidR="008B537C" w:rsidRPr="00105EFB" w:rsidRDefault="008B537C" w:rsidP="00105EFB">
            <w:pPr>
              <w:pStyle w:val="TableParagraph"/>
              <w:spacing w:line="276" w:lineRule="auto"/>
              <w:contextualSpacing/>
              <w:rPr>
                <w:sz w:val="24"/>
                <w:szCs w:val="24"/>
              </w:rPr>
            </w:pPr>
          </w:p>
        </w:tc>
        <w:tc>
          <w:tcPr>
            <w:tcW w:w="433" w:type="pct"/>
          </w:tcPr>
          <w:p w:rsidR="008B537C" w:rsidRPr="00105EFB" w:rsidRDefault="008B537C" w:rsidP="00105EFB">
            <w:pPr>
              <w:pStyle w:val="TableParagraph"/>
              <w:spacing w:line="276" w:lineRule="auto"/>
              <w:contextualSpacing/>
              <w:rPr>
                <w:sz w:val="24"/>
                <w:szCs w:val="24"/>
              </w:rPr>
            </w:pPr>
          </w:p>
        </w:tc>
        <w:tc>
          <w:tcPr>
            <w:tcW w:w="288" w:type="pct"/>
          </w:tcPr>
          <w:p w:rsidR="008B537C" w:rsidRPr="00105EFB" w:rsidRDefault="008B537C" w:rsidP="00105EFB">
            <w:pPr>
              <w:pStyle w:val="TableParagraph"/>
              <w:spacing w:line="276" w:lineRule="auto"/>
              <w:contextualSpacing/>
              <w:rPr>
                <w:sz w:val="24"/>
                <w:szCs w:val="24"/>
              </w:rPr>
            </w:pPr>
          </w:p>
        </w:tc>
        <w:tc>
          <w:tcPr>
            <w:tcW w:w="432" w:type="pct"/>
          </w:tcPr>
          <w:p w:rsidR="008B537C" w:rsidRPr="00105EFB" w:rsidRDefault="008B537C" w:rsidP="00105EFB">
            <w:pPr>
              <w:pStyle w:val="TableParagraph"/>
              <w:spacing w:line="276" w:lineRule="auto"/>
              <w:contextualSpacing/>
              <w:rPr>
                <w:sz w:val="24"/>
                <w:szCs w:val="24"/>
              </w:rPr>
            </w:pPr>
          </w:p>
        </w:tc>
        <w:tc>
          <w:tcPr>
            <w:tcW w:w="288" w:type="pct"/>
          </w:tcPr>
          <w:p w:rsidR="008B537C" w:rsidRPr="00105EFB" w:rsidRDefault="008B537C" w:rsidP="00105EFB">
            <w:pPr>
              <w:pStyle w:val="TableParagraph"/>
              <w:spacing w:line="276" w:lineRule="auto"/>
              <w:contextualSpacing/>
              <w:rPr>
                <w:sz w:val="24"/>
                <w:szCs w:val="24"/>
              </w:rPr>
            </w:pPr>
          </w:p>
        </w:tc>
        <w:tc>
          <w:tcPr>
            <w:tcW w:w="433" w:type="pct"/>
          </w:tcPr>
          <w:p w:rsidR="008B537C" w:rsidRPr="00105EFB" w:rsidRDefault="008B537C" w:rsidP="00105EFB">
            <w:pPr>
              <w:pStyle w:val="TableParagraph"/>
              <w:spacing w:line="276" w:lineRule="auto"/>
              <w:contextualSpacing/>
              <w:rPr>
                <w:sz w:val="24"/>
                <w:szCs w:val="24"/>
              </w:rPr>
            </w:pPr>
          </w:p>
        </w:tc>
        <w:tc>
          <w:tcPr>
            <w:tcW w:w="288" w:type="pct"/>
          </w:tcPr>
          <w:p w:rsidR="008B537C" w:rsidRPr="00105EFB" w:rsidRDefault="008B537C" w:rsidP="00105EFB">
            <w:pPr>
              <w:pStyle w:val="TableParagraph"/>
              <w:spacing w:line="276" w:lineRule="auto"/>
              <w:contextualSpacing/>
              <w:rPr>
                <w:sz w:val="24"/>
                <w:szCs w:val="24"/>
              </w:rPr>
            </w:pPr>
          </w:p>
        </w:tc>
        <w:tc>
          <w:tcPr>
            <w:tcW w:w="432" w:type="pct"/>
          </w:tcPr>
          <w:p w:rsidR="008B537C" w:rsidRPr="00105EFB" w:rsidRDefault="008B537C" w:rsidP="00105EFB">
            <w:pPr>
              <w:pStyle w:val="TableParagraph"/>
              <w:spacing w:line="276" w:lineRule="auto"/>
              <w:contextualSpacing/>
              <w:rPr>
                <w:sz w:val="24"/>
                <w:szCs w:val="24"/>
              </w:rPr>
            </w:pPr>
          </w:p>
        </w:tc>
      </w:tr>
      <w:tr w:rsidR="008B537C" w:rsidRPr="00105EFB" w:rsidTr="006A0A5B">
        <w:trPr>
          <w:trHeight w:val="226"/>
        </w:trPr>
        <w:tc>
          <w:tcPr>
            <w:tcW w:w="2117" w:type="pct"/>
          </w:tcPr>
          <w:p w:rsidR="008B537C" w:rsidRPr="00105EFB" w:rsidRDefault="008B537C" w:rsidP="00105EFB">
            <w:pPr>
              <w:pStyle w:val="TableParagraph"/>
              <w:spacing w:line="276" w:lineRule="auto"/>
              <w:contextualSpacing/>
              <w:rPr>
                <w:sz w:val="24"/>
                <w:szCs w:val="24"/>
              </w:rPr>
            </w:pPr>
            <w:r w:rsidRPr="00105EFB">
              <w:rPr>
                <w:sz w:val="24"/>
                <w:szCs w:val="24"/>
              </w:rPr>
              <w:t>46-55 років</w:t>
            </w:r>
          </w:p>
        </w:tc>
        <w:tc>
          <w:tcPr>
            <w:tcW w:w="288" w:type="pct"/>
          </w:tcPr>
          <w:p w:rsidR="008B537C" w:rsidRPr="00105EFB" w:rsidRDefault="008B537C" w:rsidP="00105EFB">
            <w:pPr>
              <w:pStyle w:val="TableParagraph"/>
              <w:spacing w:line="276" w:lineRule="auto"/>
              <w:contextualSpacing/>
              <w:rPr>
                <w:sz w:val="24"/>
                <w:szCs w:val="24"/>
              </w:rPr>
            </w:pPr>
          </w:p>
        </w:tc>
        <w:tc>
          <w:tcPr>
            <w:tcW w:w="433" w:type="pct"/>
          </w:tcPr>
          <w:p w:rsidR="008B537C" w:rsidRPr="00105EFB" w:rsidRDefault="008B537C" w:rsidP="00105EFB">
            <w:pPr>
              <w:pStyle w:val="TableParagraph"/>
              <w:spacing w:line="276" w:lineRule="auto"/>
              <w:contextualSpacing/>
              <w:rPr>
                <w:sz w:val="24"/>
                <w:szCs w:val="24"/>
              </w:rPr>
            </w:pPr>
          </w:p>
        </w:tc>
        <w:tc>
          <w:tcPr>
            <w:tcW w:w="288" w:type="pct"/>
          </w:tcPr>
          <w:p w:rsidR="008B537C" w:rsidRPr="00105EFB" w:rsidRDefault="008B537C" w:rsidP="00105EFB">
            <w:pPr>
              <w:pStyle w:val="TableParagraph"/>
              <w:spacing w:line="276" w:lineRule="auto"/>
              <w:contextualSpacing/>
              <w:rPr>
                <w:sz w:val="24"/>
                <w:szCs w:val="24"/>
              </w:rPr>
            </w:pPr>
          </w:p>
        </w:tc>
        <w:tc>
          <w:tcPr>
            <w:tcW w:w="432" w:type="pct"/>
          </w:tcPr>
          <w:p w:rsidR="008B537C" w:rsidRPr="00105EFB" w:rsidRDefault="008B537C" w:rsidP="00105EFB">
            <w:pPr>
              <w:pStyle w:val="TableParagraph"/>
              <w:spacing w:line="276" w:lineRule="auto"/>
              <w:contextualSpacing/>
              <w:rPr>
                <w:sz w:val="24"/>
                <w:szCs w:val="24"/>
              </w:rPr>
            </w:pPr>
          </w:p>
        </w:tc>
        <w:tc>
          <w:tcPr>
            <w:tcW w:w="288" w:type="pct"/>
          </w:tcPr>
          <w:p w:rsidR="008B537C" w:rsidRPr="00105EFB" w:rsidRDefault="008B537C" w:rsidP="00105EFB">
            <w:pPr>
              <w:pStyle w:val="TableParagraph"/>
              <w:spacing w:line="276" w:lineRule="auto"/>
              <w:contextualSpacing/>
              <w:rPr>
                <w:sz w:val="24"/>
                <w:szCs w:val="24"/>
              </w:rPr>
            </w:pPr>
          </w:p>
        </w:tc>
        <w:tc>
          <w:tcPr>
            <w:tcW w:w="433" w:type="pct"/>
          </w:tcPr>
          <w:p w:rsidR="008B537C" w:rsidRPr="00105EFB" w:rsidRDefault="008B537C" w:rsidP="00105EFB">
            <w:pPr>
              <w:pStyle w:val="TableParagraph"/>
              <w:spacing w:line="276" w:lineRule="auto"/>
              <w:contextualSpacing/>
              <w:rPr>
                <w:sz w:val="24"/>
                <w:szCs w:val="24"/>
              </w:rPr>
            </w:pPr>
          </w:p>
        </w:tc>
        <w:tc>
          <w:tcPr>
            <w:tcW w:w="288" w:type="pct"/>
          </w:tcPr>
          <w:p w:rsidR="008B537C" w:rsidRPr="00105EFB" w:rsidRDefault="008B537C" w:rsidP="00105EFB">
            <w:pPr>
              <w:pStyle w:val="TableParagraph"/>
              <w:spacing w:line="276" w:lineRule="auto"/>
              <w:contextualSpacing/>
              <w:rPr>
                <w:sz w:val="24"/>
                <w:szCs w:val="24"/>
              </w:rPr>
            </w:pPr>
          </w:p>
        </w:tc>
        <w:tc>
          <w:tcPr>
            <w:tcW w:w="432" w:type="pct"/>
          </w:tcPr>
          <w:p w:rsidR="008B537C" w:rsidRPr="00105EFB" w:rsidRDefault="008B537C" w:rsidP="00105EFB">
            <w:pPr>
              <w:pStyle w:val="TableParagraph"/>
              <w:spacing w:line="276" w:lineRule="auto"/>
              <w:contextualSpacing/>
              <w:rPr>
                <w:sz w:val="24"/>
                <w:szCs w:val="24"/>
              </w:rPr>
            </w:pPr>
          </w:p>
        </w:tc>
      </w:tr>
      <w:tr w:rsidR="008B537C" w:rsidRPr="00105EFB" w:rsidTr="006A0A5B">
        <w:trPr>
          <w:trHeight w:val="228"/>
        </w:trPr>
        <w:tc>
          <w:tcPr>
            <w:tcW w:w="2117" w:type="pct"/>
          </w:tcPr>
          <w:p w:rsidR="008B537C" w:rsidRPr="00105EFB" w:rsidRDefault="008B537C" w:rsidP="00105EFB">
            <w:pPr>
              <w:pStyle w:val="TableParagraph"/>
              <w:spacing w:line="276" w:lineRule="auto"/>
              <w:contextualSpacing/>
              <w:rPr>
                <w:sz w:val="24"/>
                <w:szCs w:val="24"/>
              </w:rPr>
            </w:pPr>
            <w:r w:rsidRPr="00105EFB">
              <w:rPr>
                <w:sz w:val="24"/>
                <w:szCs w:val="24"/>
              </w:rPr>
              <w:t>старші 56 років</w:t>
            </w:r>
          </w:p>
        </w:tc>
        <w:tc>
          <w:tcPr>
            <w:tcW w:w="288" w:type="pct"/>
          </w:tcPr>
          <w:p w:rsidR="008B537C" w:rsidRPr="00105EFB" w:rsidRDefault="008B537C" w:rsidP="00105EFB">
            <w:pPr>
              <w:pStyle w:val="TableParagraph"/>
              <w:spacing w:line="276" w:lineRule="auto"/>
              <w:contextualSpacing/>
              <w:rPr>
                <w:sz w:val="24"/>
                <w:szCs w:val="24"/>
              </w:rPr>
            </w:pPr>
          </w:p>
        </w:tc>
        <w:tc>
          <w:tcPr>
            <w:tcW w:w="433" w:type="pct"/>
          </w:tcPr>
          <w:p w:rsidR="008B537C" w:rsidRPr="00105EFB" w:rsidRDefault="008B537C" w:rsidP="00105EFB">
            <w:pPr>
              <w:pStyle w:val="TableParagraph"/>
              <w:spacing w:line="276" w:lineRule="auto"/>
              <w:contextualSpacing/>
              <w:rPr>
                <w:sz w:val="24"/>
                <w:szCs w:val="24"/>
              </w:rPr>
            </w:pPr>
          </w:p>
        </w:tc>
        <w:tc>
          <w:tcPr>
            <w:tcW w:w="288" w:type="pct"/>
          </w:tcPr>
          <w:p w:rsidR="008B537C" w:rsidRPr="00105EFB" w:rsidRDefault="008B537C" w:rsidP="00105EFB">
            <w:pPr>
              <w:pStyle w:val="TableParagraph"/>
              <w:spacing w:line="276" w:lineRule="auto"/>
              <w:contextualSpacing/>
              <w:rPr>
                <w:sz w:val="24"/>
                <w:szCs w:val="24"/>
              </w:rPr>
            </w:pPr>
          </w:p>
        </w:tc>
        <w:tc>
          <w:tcPr>
            <w:tcW w:w="432" w:type="pct"/>
          </w:tcPr>
          <w:p w:rsidR="008B537C" w:rsidRPr="00105EFB" w:rsidRDefault="008B537C" w:rsidP="00105EFB">
            <w:pPr>
              <w:pStyle w:val="TableParagraph"/>
              <w:spacing w:line="276" w:lineRule="auto"/>
              <w:contextualSpacing/>
              <w:rPr>
                <w:sz w:val="24"/>
                <w:szCs w:val="24"/>
              </w:rPr>
            </w:pPr>
          </w:p>
        </w:tc>
        <w:tc>
          <w:tcPr>
            <w:tcW w:w="288" w:type="pct"/>
          </w:tcPr>
          <w:p w:rsidR="008B537C" w:rsidRPr="00105EFB" w:rsidRDefault="008B537C" w:rsidP="00105EFB">
            <w:pPr>
              <w:pStyle w:val="TableParagraph"/>
              <w:spacing w:line="276" w:lineRule="auto"/>
              <w:contextualSpacing/>
              <w:rPr>
                <w:sz w:val="24"/>
                <w:szCs w:val="24"/>
              </w:rPr>
            </w:pPr>
          </w:p>
        </w:tc>
        <w:tc>
          <w:tcPr>
            <w:tcW w:w="433" w:type="pct"/>
          </w:tcPr>
          <w:p w:rsidR="008B537C" w:rsidRPr="00105EFB" w:rsidRDefault="008B537C" w:rsidP="00105EFB">
            <w:pPr>
              <w:pStyle w:val="TableParagraph"/>
              <w:spacing w:line="276" w:lineRule="auto"/>
              <w:contextualSpacing/>
              <w:rPr>
                <w:sz w:val="24"/>
                <w:szCs w:val="24"/>
              </w:rPr>
            </w:pPr>
          </w:p>
        </w:tc>
        <w:tc>
          <w:tcPr>
            <w:tcW w:w="288" w:type="pct"/>
          </w:tcPr>
          <w:p w:rsidR="008B537C" w:rsidRPr="00105EFB" w:rsidRDefault="008B537C" w:rsidP="00105EFB">
            <w:pPr>
              <w:pStyle w:val="TableParagraph"/>
              <w:spacing w:line="276" w:lineRule="auto"/>
              <w:contextualSpacing/>
              <w:rPr>
                <w:sz w:val="24"/>
                <w:szCs w:val="24"/>
              </w:rPr>
            </w:pPr>
          </w:p>
        </w:tc>
        <w:tc>
          <w:tcPr>
            <w:tcW w:w="432" w:type="pct"/>
          </w:tcPr>
          <w:p w:rsidR="008B537C" w:rsidRPr="00105EFB" w:rsidRDefault="008B537C" w:rsidP="00105EFB">
            <w:pPr>
              <w:pStyle w:val="TableParagraph"/>
              <w:spacing w:line="276" w:lineRule="auto"/>
              <w:contextualSpacing/>
              <w:rPr>
                <w:sz w:val="24"/>
                <w:szCs w:val="24"/>
              </w:rPr>
            </w:pPr>
          </w:p>
        </w:tc>
      </w:tr>
    </w:tbl>
    <w:p w:rsidR="008B537C" w:rsidRPr="00CB3F16" w:rsidRDefault="008B537C" w:rsidP="006A7D0D">
      <w:pPr>
        <w:pStyle w:val="a3"/>
        <w:contextualSpacing/>
        <w:rPr>
          <w:sz w:val="24"/>
          <w:szCs w:val="24"/>
        </w:rPr>
      </w:pPr>
    </w:p>
    <w:p w:rsidR="00105EFB" w:rsidRDefault="00105EFB" w:rsidP="006A0A5B">
      <w:pPr>
        <w:pStyle w:val="a3"/>
        <w:spacing w:line="276" w:lineRule="auto"/>
        <w:contextualSpacing/>
        <w:jc w:val="right"/>
        <w:rPr>
          <w:sz w:val="28"/>
          <w:szCs w:val="28"/>
        </w:rPr>
      </w:pPr>
    </w:p>
    <w:p w:rsidR="008B537C" w:rsidRPr="00CB3F16" w:rsidRDefault="008B537C" w:rsidP="006A0A5B">
      <w:pPr>
        <w:pStyle w:val="a3"/>
        <w:spacing w:line="276" w:lineRule="auto"/>
        <w:contextualSpacing/>
        <w:jc w:val="right"/>
        <w:rPr>
          <w:sz w:val="28"/>
          <w:szCs w:val="28"/>
        </w:rPr>
      </w:pPr>
      <w:r>
        <w:rPr>
          <w:sz w:val="28"/>
          <w:szCs w:val="28"/>
        </w:rPr>
        <w:t>Таблиця 6</w:t>
      </w:r>
    </w:p>
    <w:p w:rsidR="008B537C" w:rsidRPr="00CB3F16" w:rsidRDefault="008B537C" w:rsidP="006A0A5B">
      <w:pPr>
        <w:pStyle w:val="a3"/>
        <w:spacing w:line="276" w:lineRule="auto"/>
        <w:contextualSpacing/>
        <w:jc w:val="center"/>
        <w:rPr>
          <w:sz w:val="28"/>
          <w:szCs w:val="28"/>
        </w:rPr>
      </w:pPr>
      <w:r w:rsidRPr="00CB3F16">
        <w:rPr>
          <w:sz w:val="28"/>
          <w:szCs w:val="28"/>
        </w:rPr>
        <w:t>Склад та структура персоналу за освітою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076"/>
        <w:gridCol w:w="554"/>
        <w:gridCol w:w="833"/>
        <w:gridCol w:w="554"/>
        <w:gridCol w:w="833"/>
        <w:gridCol w:w="555"/>
        <w:gridCol w:w="834"/>
        <w:gridCol w:w="555"/>
        <w:gridCol w:w="835"/>
      </w:tblGrid>
      <w:tr w:rsidR="008B537C" w:rsidRPr="00105EFB" w:rsidTr="006A0A5B">
        <w:trPr>
          <w:trHeight w:val="567"/>
        </w:trPr>
        <w:tc>
          <w:tcPr>
            <w:tcW w:w="2117" w:type="pct"/>
            <w:vMerge w:val="restart"/>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Показники</w:t>
            </w:r>
          </w:p>
        </w:tc>
        <w:tc>
          <w:tcPr>
            <w:tcW w:w="721" w:type="pct"/>
            <w:gridSpan w:val="2"/>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2017 р.</w:t>
            </w:r>
          </w:p>
        </w:tc>
        <w:tc>
          <w:tcPr>
            <w:tcW w:w="721" w:type="pct"/>
            <w:gridSpan w:val="2"/>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2018 р.</w:t>
            </w:r>
          </w:p>
        </w:tc>
        <w:tc>
          <w:tcPr>
            <w:tcW w:w="721" w:type="pct"/>
            <w:gridSpan w:val="2"/>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2019 р.</w:t>
            </w:r>
          </w:p>
        </w:tc>
        <w:tc>
          <w:tcPr>
            <w:tcW w:w="721" w:type="pct"/>
            <w:gridSpan w:val="2"/>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Відхилення 2019р. до 2017р., + / -</w:t>
            </w:r>
          </w:p>
        </w:tc>
      </w:tr>
      <w:tr w:rsidR="008B537C" w:rsidRPr="00105EFB" w:rsidTr="006A0A5B">
        <w:trPr>
          <w:trHeight w:val="542"/>
        </w:trPr>
        <w:tc>
          <w:tcPr>
            <w:tcW w:w="2117" w:type="pct"/>
            <w:vMerge/>
            <w:tcBorders>
              <w:top w:val="nil"/>
            </w:tcBorders>
            <w:vAlign w:val="center"/>
          </w:tcPr>
          <w:p w:rsidR="008B537C" w:rsidRPr="00105EFB" w:rsidRDefault="008B537C" w:rsidP="00105EFB">
            <w:pPr>
              <w:spacing w:line="276" w:lineRule="auto"/>
              <w:contextualSpacing/>
              <w:jc w:val="center"/>
              <w:rPr>
                <w:sz w:val="24"/>
                <w:szCs w:val="24"/>
              </w:rPr>
            </w:pPr>
          </w:p>
        </w:tc>
        <w:tc>
          <w:tcPr>
            <w:tcW w:w="288" w:type="pct"/>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осіб</w:t>
            </w:r>
          </w:p>
        </w:tc>
        <w:tc>
          <w:tcPr>
            <w:tcW w:w="433" w:type="pct"/>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питома вага,</w:t>
            </w:r>
          </w:p>
          <w:p w:rsidR="008B537C" w:rsidRPr="00105EFB" w:rsidRDefault="008B537C" w:rsidP="00105EFB">
            <w:pPr>
              <w:pStyle w:val="TableParagraph"/>
              <w:spacing w:line="276" w:lineRule="auto"/>
              <w:contextualSpacing/>
              <w:jc w:val="center"/>
              <w:rPr>
                <w:sz w:val="24"/>
                <w:szCs w:val="24"/>
              </w:rPr>
            </w:pPr>
            <w:r w:rsidRPr="00105EFB">
              <w:rPr>
                <w:sz w:val="24"/>
                <w:szCs w:val="24"/>
              </w:rPr>
              <w:t>%</w:t>
            </w:r>
          </w:p>
        </w:tc>
        <w:tc>
          <w:tcPr>
            <w:tcW w:w="288" w:type="pct"/>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осіб</w:t>
            </w:r>
          </w:p>
        </w:tc>
        <w:tc>
          <w:tcPr>
            <w:tcW w:w="432" w:type="pct"/>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питома вага,</w:t>
            </w:r>
          </w:p>
          <w:p w:rsidR="008B537C" w:rsidRPr="00105EFB" w:rsidRDefault="008B537C" w:rsidP="00105EFB">
            <w:pPr>
              <w:pStyle w:val="TableParagraph"/>
              <w:spacing w:line="276" w:lineRule="auto"/>
              <w:contextualSpacing/>
              <w:jc w:val="center"/>
              <w:rPr>
                <w:sz w:val="24"/>
                <w:szCs w:val="24"/>
              </w:rPr>
            </w:pPr>
            <w:r w:rsidRPr="00105EFB">
              <w:rPr>
                <w:sz w:val="24"/>
                <w:szCs w:val="24"/>
              </w:rPr>
              <w:t>%</w:t>
            </w:r>
          </w:p>
        </w:tc>
        <w:tc>
          <w:tcPr>
            <w:tcW w:w="288" w:type="pct"/>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осіб</w:t>
            </w:r>
          </w:p>
        </w:tc>
        <w:tc>
          <w:tcPr>
            <w:tcW w:w="433" w:type="pct"/>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питома вага,</w:t>
            </w:r>
          </w:p>
          <w:p w:rsidR="008B537C" w:rsidRPr="00105EFB" w:rsidRDefault="008B537C" w:rsidP="00105EFB">
            <w:pPr>
              <w:pStyle w:val="TableParagraph"/>
              <w:spacing w:line="276" w:lineRule="auto"/>
              <w:contextualSpacing/>
              <w:jc w:val="center"/>
              <w:rPr>
                <w:sz w:val="24"/>
                <w:szCs w:val="24"/>
              </w:rPr>
            </w:pPr>
            <w:r w:rsidRPr="00105EFB">
              <w:rPr>
                <w:sz w:val="24"/>
                <w:szCs w:val="24"/>
              </w:rPr>
              <w:t>%</w:t>
            </w:r>
          </w:p>
        </w:tc>
        <w:tc>
          <w:tcPr>
            <w:tcW w:w="288" w:type="pct"/>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w:t>
            </w:r>
          </w:p>
        </w:tc>
        <w:tc>
          <w:tcPr>
            <w:tcW w:w="432" w:type="pct"/>
            <w:tcBorders>
              <w:top w:val="double" w:sz="2" w:space="0" w:color="000000"/>
            </w:tcBorders>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Пунктів</w:t>
            </w:r>
          </w:p>
          <w:p w:rsidR="008B537C" w:rsidRPr="00105EFB" w:rsidRDefault="008B537C" w:rsidP="00105EFB">
            <w:pPr>
              <w:pStyle w:val="TableParagraph"/>
              <w:spacing w:line="276" w:lineRule="auto"/>
              <w:contextualSpacing/>
              <w:jc w:val="center"/>
              <w:rPr>
                <w:sz w:val="24"/>
                <w:szCs w:val="24"/>
              </w:rPr>
            </w:pPr>
            <w:proofErr w:type="spellStart"/>
            <w:r w:rsidRPr="00105EFB">
              <w:rPr>
                <w:sz w:val="24"/>
                <w:szCs w:val="24"/>
              </w:rPr>
              <w:t>струк</w:t>
            </w:r>
            <w:proofErr w:type="spellEnd"/>
            <w:r w:rsidRPr="00105EFB">
              <w:rPr>
                <w:sz w:val="24"/>
                <w:szCs w:val="24"/>
              </w:rPr>
              <w:t>- тури</w:t>
            </w:r>
          </w:p>
        </w:tc>
      </w:tr>
      <w:tr w:rsidR="008B537C" w:rsidRPr="00105EFB" w:rsidTr="006A0A5B">
        <w:trPr>
          <w:trHeight w:val="226"/>
        </w:trPr>
        <w:tc>
          <w:tcPr>
            <w:tcW w:w="2117" w:type="pct"/>
          </w:tcPr>
          <w:p w:rsidR="008B537C" w:rsidRPr="00105EFB" w:rsidRDefault="008B537C" w:rsidP="00105EFB">
            <w:pPr>
              <w:pStyle w:val="TableParagraph"/>
              <w:spacing w:line="276" w:lineRule="auto"/>
              <w:contextualSpacing/>
              <w:rPr>
                <w:sz w:val="24"/>
                <w:szCs w:val="24"/>
              </w:rPr>
            </w:pPr>
            <w:r w:rsidRPr="00105EFB">
              <w:rPr>
                <w:sz w:val="24"/>
                <w:szCs w:val="24"/>
              </w:rPr>
              <w:t>Всього працівників</w:t>
            </w:r>
          </w:p>
        </w:tc>
        <w:tc>
          <w:tcPr>
            <w:tcW w:w="288" w:type="pct"/>
          </w:tcPr>
          <w:p w:rsidR="008B537C" w:rsidRPr="00105EFB" w:rsidRDefault="008B537C" w:rsidP="00105EFB">
            <w:pPr>
              <w:pStyle w:val="TableParagraph"/>
              <w:spacing w:line="276" w:lineRule="auto"/>
              <w:contextualSpacing/>
              <w:rPr>
                <w:sz w:val="24"/>
                <w:szCs w:val="24"/>
              </w:rPr>
            </w:pPr>
          </w:p>
        </w:tc>
        <w:tc>
          <w:tcPr>
            <w:tcW w:w="433" w:type="pct"/>
          </w:tcPr>
          <w:p w:rsidR="008B537C" w:rsidRPr="00105EFB" w:rsidRDefault="008B537C" w:rsidP="00105EFB">
            <w:pPr>
              <w:pStyle w:val="TableParagraph"/>
              <w:spacing w:line="276" w:lineRule="auto"/>
              <w:contextualSpacing/>
              <w:rPr>
                <w:sz w:val="24"/>
                <w:szCs w:val="24"/>
              </w:rPr>
            </w:pPr>
            <w:r w:rsidRPr="00105EFB">
              <w:rPr>
                <w:sz w:val="24"/>
                <w:szCs w:val="24"/>
              </w:rPr>
              <w:t>100</w:t>
            </w:r>
          </w:p>
        </w:tc>
        <w:tc>
          <w:tcPr>
            <w:tcW w:w="288" w:type="pct"/>
          </w:tcPr>
          <w:p w:rsidR="008B537C" w:rsidRPr="00105EFB" w:rsidRDefault="008B537C" w:rsidP="00105EFB">
            <w:pPr>
              <w:pStyle w:val="TableParagraph"/>
              <w:spacing w:line="276" w:lineRule="auto"/>
              <w:contextualSpacing/>
              <w:rPr>
                <w:sz w:val="24"/>
                <w:szCs w:val="24"/>
              </w:rPr>
            </w:pPr>
          </w:p>
        </w:tc>
        <w:tc>
          <w:tcPr>
            <w:tcW w:w="432" w:type="pct"/>
          </w:tcPr>
          <w:p w:rsidR="008B537C" w:rsidRPr="00105EFB" w:rsidRDefault="008B537C" w:rsidP="00105EFB">
            <w:pPr>
              <w:pStyle w:val="TableParagraph"/>
              <w:spacing w:line="276" w:lineRule="auto"/>
              <w:contextualSpacing/>
              <w:rPr>
                <w:sz w:val="24"/>
                <w:szCs w:val="24"/>
              </w:rPr>
            </w:pPr>
            <w:r w:rsidRPr="00105EFB">
              <w:rPr>
                <w:sz w:val="24"/>
                <w:szCs w:val="24"/>
              </w:rPr>
              <w:t>100</w:t>
            </w:r>
          </w:p>
        </w:tc>
        <w:tc>
          <w:tcPr>
            <w:tcW w:w="288" w:type="pct"/>
          </w:tcPr>
          <w:p w:rsidR="008B537C" w:rsidRPr="00105EFB" w:rsidRDefault="008B537C" w:rsidP="00105EFB">
            <w:pPr>
              <w:pStyle w:val="TableParagraph"/>
              <w:spacing w:line="276" w:lineRule="auto"/>
              <w:contextualSpacing/>
              <w:rPr>
                <w:sz w:val="24"/>
                <w:szCs w:val="24"/>
              </w:rPr>
            </w:pPr>
          </w:p>
        </w:tc>
        <w:tc>
          <w:tcPr>
            <w:tcW w:w="433" w:type="pct"/>
          </w:tcPr>
          <w:p w:rsidR="008B537C" w:rsidRPr="00105EFB" w:rsidRDefault="008B537C" w:rsidP="00105EFB">
            <w:pPr>
              <w:pStyle w:val="TableParagraph"/>
              <w:spacing w:line="276" w:lineRule="auto"/>
              <w:contextualSpacing/>
              <w:rPr>
                <w:sz w:val="24"/>
                <w:szCs w:val="24"/>
              </w:rPr>
            </w:pPr>
            <w:r w:rsidRPr="00105EFB">
              <w:rPr>
                <w:sz w:val="24"/>
                <w:szCs w:val="24"/>
              </w:rPr>
              <w:t>100</w:t>
            </w:r>
          </w:p>
        </w:tc>
        <w:tc>
          <w:tcPr>
            <w:tcW w:w="288" w:type="pct"/>
          </w:tcPr>
          <w:p w:rsidR="008B537C" w:rsidRPr="00105EFB" w:rsidRDefault="008B537C" w:rsidP="00105EFB">
            <w:pPr>
              <w:pStyle w:val="TableParagraph"/>
              <w:spacing w:line="276" w:lineRule="auto"/>
              <w:contextualSpacing/>
              <w:rPr>
                <w:sz w:val="24"/>
                <w:szCs w:val="24"/>
              </w:rPr>
            </w:pPr>
          </w:p>
        </w:tc>
        <w:tc>
          <w:tcPr>
            <w:tcW w:w="432" w:type="pct"/>
          </w:tcPr>
          <w:p w:rsidR="008B537C" w:rsidRPr="00105EFB" w:rsidRDefault="008B537C" w:rsidP="00105EFB">
            <w:pPr>
              <w:pStyle w:val="TableParagraph"/>
              <w:spacing w:line="276" w:lineRule="auto"/>
              <w:contextualSpacing/>
              <w:jc w:val="center"/>
              <w:rPr>
                <w:sz w:val="24"/>
                <w:szCs w:val="24"/>
              </w:rPr>
            </w:pPr>
            <w:r w:rsidRPr="00105EFB">
              <w:rPr>
                <w:sz w:val="24"/>
                <w:szCs w:val="24"/>
              </w:rPr>
              <w:t>Х</w:t>
            </w:r>
          </w:p>
        </w:tc>
      </w:tr>
      <w:tr w:rsidR="008B537C" w:rsidRPr="00105EFB" w:rsidTr="006A0A5B">
        <w:trPr>
          <w:trHeight w:val="415"/>
        </w:trPr>
        <w:tc>
          <w:tcPr>
            <w:tcW w:w="2117" w:type="pct"/>
          </w:tcPr>
          <w:p w:rsidR="008B537C" w:rsidRPr="00105EFB" w:rsidRDefault="008B537C" w:rsidP="00105EFB">
            <w:pPr>
              <w:pStyle w:val="TableParagraph"/>
              <w:spacing w:line="276" w:lineRule="auto"/>
              <w:contextualSpacing/>
              <w:rPr>
                <w:sz w:val="24"/>
                <w:szCs w:val="24"/>
              </w:rPr>
            </w:pPr>
            <w:r w:rsidRPr="00105EFB">
              <w:rPr>
                <w:sz w:val="24"/>
                <w:szCs w:val="24"/>
              </w:rPr>
              <w:t>з них:</w:t>
            </w:r>
          </w:p>
          <w:p w:rsidR="008B537C" w:rsidRPr="00105EFB" w:rsidRDefault="008B537C" w:rsidP="00105EFB">
            <w:pPr>
              <w:pStyle w:val="TableParagraph"/>
              <w:spacing w:line="276" w:lineRule="auto"/>
              <w:contextualSpacing/>
              <w:rPr>
                <w:sz w:val="24"/>
                <w:szCs w:val="24"/>
              </w:rPr>
            </w:pPr>
            <w:r w:rsidRPr="00105EFB">
              <w:rPr>
                <w:sz w:val="24"/>
                <w:szCs w:val="24"/>
              </w:rPr>
              <w:t>- з вищою освітою</w:t>
            </w:r>
          </w:p>
        </w:tc>
        <w:tc>
          <w:tcPr>
            <w:tcW w:w="288" w:type="pct"/>
          </w:tcPr>
          <w:p w:rsidR="008B537C" w:rsidRPr="00105EFB" w:rsidRDefault="008B537C" w:rsidP="00105EFB">
            <w:pPr>
              <w:pStyle w:val="TableParagraph"/>
              <w:spacing w:line="276" w:lineRule="auto"/>
              <w:contextualSpacing/>
              <w:rPr>
                <w:sz w:val="24"/>
                <w:szCs w:val="24"/>
              </w:rPr>
            </w:pPr>
          </w:p>
        </w:tc>
        <w:tc>
          <w:tcPr>
            <w:tcW w:w="433" w:type="pct"/>
          </w:tcPr>
          <w:p w:rsidR="008B537C" w:rsidRPr="00105EFB" w:rsidRDefault="008B537C" w:rsidP="00105EFB">
            <w:pPr>
              <w:pStyle w:val="TableParagraph"/>
              <w:spacing w:line="276" w:lineRule="auto"/>
              <w:contextualSpacing/>
              <w:rPr>
                <w:sz w:val="24"/>
                <w:szCs w:val="24"/>
              </w:rPr>
            </w:pPr>
          </w:p>
        </w:tc>
        <w:tc>
          <w:tcPr>
            <w:tcW w:w="288" w:type="pct"/>
          </w:tcPr>
          <w:p w:rsidR="008B537C" w:rsidRPr="00105EFB" w:rsidRDefault="008B537C" w:rsidP="00105EFB">
            <w:pPr>
              <w:pStyle w:val="TableParagraph"/>
              <w:spacing w:line="276" w:lineRule="auto"/>
              <w:contextualSpacing/>
              <w:rPr>
                <w:sz w:val="24"/>
                <w:szCs w:val="24"/>
              </w:rPr>
            </w:pPr>
          </w:p>
        </w:tc>
        <w:tc>
          <w:tcPr>
            <w:tcW w:w="432" w:type="pct"/>
          </w:tcPr>
          <w:p w:rsidR="008B537C" w:rsidRPr="00105EFB" w:rsidRDefault="008B537C" w:rsidP="00105EFB">
            <w:pPr>
              <w:pStyle w:val="TableParagraph"/>
              <w:spacing w:line="276" w:lineRule="auto"/>
              <w:contextualSpacing/>
              <w:rPr>
                <w:sz w:val="24"/>
                <w:szCs w:val="24"/>
              </w:rPr>
            </w:pPr>
          </w:p>
        </w:tc>
        <w:tc>
          <w:tcPr>
            <w:tcW w:w="288" w:type="pct"/>
          </w:tcPr>
          <w:p w:rsidR="008B537C" w:rsidRPr="00105EFB" w:rsidRDefault="008B537C" w:rsidP="00105EFB">
            <w:pPr>
              <w:pStyle w:val="TableParagraph"/>
              <w:spacing w:line="276" w:lineRule="auto"/>
              <w:contextualSpacing/>
              <w:rPr>
                <w:sz w:val="24"/>
                <w:szCs w:val="24"/>
              </w:rPr>
            </w:pPr>
          </w:p>
        </w:tc>
        <w:tc>
          <w:tcPr>
            <w:tcW w:w="433" w:type="pct"/>
          </w:tcPr>
          <w:p w:rsidR="008B537C" w:rsidRPr="00105EFB" w:rsidRDefault="008B537C" w:rsidP="00105EFB">
            <w:pPr>
              <w:pStyle w:val="TableParagraph"/>
              <w:spacing w:line="276" w:lineRule="auto"/>
              <w:contextualSpacing/>
              <w:rPr>
                <w:sz w:val="24"/>
                <w:szCs w:val="24"/>
              </w:rPr>
            </w:pPr>
          </w:p>
        </w:tc>
        <w:tc>
          <w:tcPr>
            <w:tcW w:w="288" w:type="pct"/>
          </w:tcPr>
          <w:p w:rsidR="008B537C" w:rsidRPr="00105EFB" w:rsidRDefault="008B537C" w:rsidP="00105EFB">
            <w:pPr>
              <w:pStyle w:val="TableParagraph"/>
              <w:spacing w:line="276" w:lineRule="auto"/>
              <w:contextualSpacing/>
              <w:rPr>
                <w:sz w:val="24"/>
                <w:szCs w:val="24"/>
              </w:rPr>
            </w:pPr>
          </w:p>
        </w:tc>
        <w:tc>
          <w:tcPr>
            <w:tcW w:w="432" w:type="pct"/>
          </w:tcPr>
          <w:p w:rsidR="008B537C" w:rsidRPr="00105EFB" w:rsidRDefault="008B537C" w:rsidP="00105EFB">
            <w:pPr>
              <w:pStyle w:val="TableParagraph"/>
              <w:spacing w:line="276" w:lineRule="auto"/>
              <w:contextualSpacing/>
              <w:rPr>
                <w:sz w:val="24"/>
                <w:szCs w:val="24"/>
              </w:rPr>
            </w:pPr>
          </w:p>
        </w:tc>
      </w:tr>
      <w:tr w:rsidR="008B537C" w:rsidRPr="00105EFB" w:rsidTr="006A0A5B">
        <w:trPr>
          <w:trHeight w:val="454"/>
        </w:trPr>
        <w:tc>
          <w:tcPr>
            <w:tcW w:w="2117" w:type="pct"/>
          </w:tcPr>
          <w:p w:rsidR="008B537C" w:rsidRPr="00105EFB" w:rsidRDefault="008B537C" w:rsidP="00105EFB">
            <w:pPr>
              <w:pStyle w:val="TableParagraph"/>
              <w:spacing w:line="276" w:lineRule="auto"/>
              <w:contextualSpacing/>
              <w:rPr>
                <w:sz w:val="24"/>
                <w:szCs w:val="24"/>
              </w:rPr>
            </w:pPr>
            <w:r w:rsidRPr="00105EFB">
              <w:rPr>
                <w:sz w:val="24"/>
                <w:szCs w:val="24"/>
              </w:rPr>
              <w:t>- з середньою спеціальною і технічною</w:t>
            </w:r>
          </w:p>
        </w:tc>
        <w:tc>
          <w:tcPr>
            <w:tcW w:w="288" w:type="pct"/>
          </w:tcPr>
          <w:p w:rsidR="008B537C" w:rsidRPr="00105EFB" w:rsidRDefault="008B537C" w:rsidP="00105EFB">
            <w:pPr>
              <w:pStyle w:val="TableParagraph"/>
              <w:spacing w:line="276" w:lineRule="auto"/>
              <w:contextualSpacing/>
              <w:rPr>
                <w:sz w:val="24"/>
                <w:szCs w:val="24"/>
              </w:rPr>
            </w:pPr>
          </w:p>
        </w:tc>
        <w:tc>
          <w:tcPr>
            <w:tcW w:w="433" w:type="pct"/>
          </w:tcPr>
          <w:p w:rsidR="008B537C" w:rsidRPr="00105EFB" w:rsidRDefault="008B537C" w:rsidP="00105EFB">
            <w:pPr>
              <w:pStyle w:val="TableParagraph"/>
              <w:spacing w:line="276" w:lineRule="auto"/>
              <w:contextualSpacing/>
              <w:rPr>
                <w:sz w:val="24"/>
                <w:szCs w:val="24"/>
              </w:rPr>
            </w:pPr>
          </w:p>
        </w:tc>
        <w:tc>
          <w:tcPr>
            <w:tcW w:w="288" w:type="pct"/>
          </w:tcPr>
          <w:p w:rsidR="008B537C" w:rsidRPr="00105EFB" w:rsidRDefault="008B537C" w:rsidP="00105EFB">
            <w:pPr>
              <w:pStyle w:val="TableParagraph"/>
              <w:spacing w:line="276" w:lineRule="auto"/>
              <w:contextualSpacing/>
              <w:rPr>
                <w:sz w:val="24"/>
                <w:szCs w:val="24"/>
              </w:rPr>
            </w:pPr>
          </w:p>
        </w:tc>
        <w:tc>
          <w:tcPr>
            <w:tcW w:w="432" w:type="pct"/>
          </w:tcPr>
          <w:p w:rsidR="008B537C" w:rsidRPr="00105EFB" w:rsidRDefault="008B537C" w:rsidP="00105EFB">
            <w:pPr>
              <w:pStyle w:val="TableParagraph"/>
              <w:spacing w:line="276" w:lineRule="auto"/>
              <w:contextualSpacing/>
              <w:rPr>
                <w:sz w:val="24"/>
                <w:szCs w:val="24"/>
              </w:rPr>
            </w:pPr>
          </w:p>
        </w:tc>
        <w:tc>
          <w:tcPr>
            <w:tcW w:w="288" w:type="pct"/>
          </w:tcPr>
          <w:p w:rsidR="008B537C" w:rsidRPr="00105EFB" w:rsidRDefault="008B537C" w:rsidP="00105EFB">
            <w:pPr>
              <w:pStyle w:val="TableParagraph"/>
              <w:spacing w:line="276" w:lineRule="auto"/>
              <w:contextualSpacing/>
              <w:rPr>
                <w:sz w:val="24"/>
                <w:szCs w:val="24"/>
              </w:rPr>
            </w:pPr>
          </w:p>
        </w:tc>
        <w:tc>
          <w:tcPr>
            <w:tcW w:w="433" w:type="pct"/>
          </w:tcPr>
          <w:p w:rsidR="008B537C" w:rsidRPr="00105EFB" w:rsidRDefault="008B537C" w:rsidP="00105EFB">
            <w:pPr>
              <w:pStyle w:val="TableParagraph"/>
              <w:spacing w:line="276" w:lineRule="auto"/>
              <w:contextualSpacing/>
              <w:rPr>
                <w:sz w:val="24"/>
                <w:szCs w:val="24"/>
              </w:rPr>
            </w:pPr>
          </w:p>
        </w:tc>
        <w:tc>
          <w:tcPr>
            <w:tcW w:w="288" w:type="pct"/>
          </w:tcPr>
          <w:p w:rsidR="008B537C" w:rsidRPr="00105EFB" w:rsidRDefault="008B537C" w:rsidP="00105EFB">
            <w:pPr>
              <w:pStyle w:val="TableParagraph"/>
              <w:spacing w:line="276" w:lineRule="auto"/>
              <w:contextualSpacing/>
              <w:rPr>
                <w:sz w:val="24"/>
                <w:szCs w:val="24"/>
              </w:rPr>
            </w:pPr>
          </w:p>
        </w:tc>
        <w:tc>
          <w:tcPr>
            <w:tcW w:w="432" w:type="pct"/>
          </w:tcPr>
          <w:p w:rsidR="008B537C" w:rsidRPr="00105EFB" w:rsidRDefault="008B537C" w:rsidP="00105EFB">
            <w:pPr>
              <w:pStyle w:val="TableParagraph"/>
              <w:spacing w:line="276" w:lineRule="auto"/>
              <w:contextualSpacing/>
              <w:rPr>
                <w:sz w:val="24"/>
                <w:szCs w:val="24"/>
              </w:rPr>
            </w:pPr>
          </w:p>
        </w:tc>
      </w:tr>
      <w:tr w:rsidR="008B537C" w:rsidRPr="00105EFB" w:rsidTr="006A0A5B">
        <w:trPr>
          <w:trHeight w:val="456"/>
        </w:trPr>
        <w:tc>
          <w:tcPr>
            <w:tcW w:w="2117" w:type="pct"/>
          </w:tcPr>
          <w:p w:rsidR="008B537C" w:rsidRPr="00105EFB" w:rsidRDefault="008B537C" w:rsidP="00105EFB">
            <w:pPr>
              <w:pStyle w:val="TableParagraph"/>
              <w:spacing w:line="276" w:lineRule="auto"/>
              <w:contextualSpacing/>
              <w:rPr>
                <w:sz w:val="24"/>
                <w:szCs w:val="24"/>
              </w:rPr>
            </w:pPr>
            <w:r w:rsidRPr="00105EFB">
              <w:rPr>
                <w:sz w:val="24"/>
                <w:szCs w:val="24"/>
              </w:rPr>
              <w:t xml:space="preserve">- з </w:t>
            </w:r>
            <w:proofErr w:type="spellStart"/>
            <w:r w:rsidRPr="00105EFB">
              <w:rPr>
                <w:sz w:val="24"/>
                <w:szCs w:val="24"/>
              </w:rPr>
              <w:t>середньоюзагальною</w:t>
            </w:r>
            <w:proofErr w:type="spellEnd"/>
            <w:r w:rsidRPr="00105EFB">
              <w:rPr>
                <w:sz w:val="24"/>
                <w:szCs w:val="24"/>
              </w:rPr>
              <w:t xml:space="preserve"> освітою</w:t>
            </w:r>
          </w:p>
        </w:tc>
        <w:tc>
          <w:tcPr>
            <w:tcW w:w="288" w:type="pct"/>
          </w:tcPr>
          <w:p w:rsidR="008B537C" w:rsidRPr="00105EFB" w:rsidRDefault="008B537C" w:rsidP="00105EFB">
            <w:pPr>
              <w:pStyle w:val="TableParagraph"/>
              <w:spacing w:line="276" w:lineRule="auto"/>
              <w:contextualSpacing/>
              <w:rPr>
                <w:sz w:val="24"/>
                <w:szCs w:val="24"/>
              </w:rPr>
            </w:pPr>
          </w:p>
        </w:tc>
        <w:tc>
          <w:tcPr>
            <w:tcW w:w="433" w:type="pct"/>
          </w:tcPr>
          <w:p w:rsidR="008B537C" w:rsidRPr="00105EFB" w:rsidRDefault="008B537C" w:rsidP="00105EFB">
            <w:pPr>
              <w:pStyle w:val="TableParagraph"/>
              <w:spacing w:line="276" w:lineRule="auto"/>
              <w:contextualSpacing/>
              <w:rPr>
                <w:sz w:val="24"/>
                <w:szCs w:val="24"/>
              </w:rPr>
            </w:pPr>
          </w:p>
        </w:tc>
        <w:tc>
          <w:tcPr>
            <w:tcW w:w="288" w:type="pct"/>
          </w:tcPr>
          <w:p w:rsidR="008B537C" w:rsidRPr="00105EFB" w:rsidRDefault="008B537C" w:rsidP="00105EFB">
            <w:pPr>
              <w:pStyle w:val="TableParagraph"/>
              <w:spacing w:line="276" w:lineRule="auto"/>
              <w:contextualSpacing/>
              <w:rPr>
                <w:sz w:val="24"/>
                <w:szCs w:val="24"/>
              </w:rPr>
            </w:pPr>
          </w:p>
        </w:tc>
        <w:tc>
          <w:tcPr>
            <w:tcW w:w="432" w:type="pct"/>
          </w:tcPr>
          <w:p w:rsidR="008B537C" w:rsidRPr="00105EFB" w:rsidRDefault="008B537C" w:rsidP="00105EFB">
            <w:pPr>
              <w:pStyle w:val="TableParagraph"/>
              <w:spacing w:line="276" w:lineRule="auto"/>
              <w:contextualSpacing/>
              <w:rPr>
                <w:sz w:val="24"/>
                <w:szCs w:val="24"/>
              </w:rPr>
            </w:pPr>
          </w:p>
        </w:tc>
        <w:tc>
          <w:tcPr>
            <w:tcW w:w="288" w:type="pct"/>
          </w:tcPr>
          <w:p w:rsidR="008B537C" w:rsidRPr="00105EFB" w:rsidRDefault="008B537C" w:rsidP="00105EFB">
            <w:pPr>
              <w:pStyle w:val="TableParagraph"/>
              <w:spacing w:line="276" w:lineRule="auto"/>
              <w:contextualSpacing/>
              <w:rPr>
                <w:sz w:val="24"/>
                <w:szCs w:val="24"/>
              </w:rPr>
            </w:pPr>
          </w:p>
        </w:tc>
        <w:tc>
          <w:tcPr>
            <w:tcW w:w="433" w:type="pct"/>
          </w:tcPr>
          <w:p w:rsidR="008B537C" w:rsidRPr="00105EFB" w:rsidRDefault="008B537C" w:rsidP="00105EFB">
            <w:pPr>
              <w:pStyle w:val="TableParagraph"/>
              <w:spacing w:line="276" w:lineRule="auto"/>
              <w:contextualSpacing/>
              <w:rPr>
                <w:sz w:val="24"/>
                <w:szCs w:val="24"/>
              </w:rPr>
            </w:pPr>
          </w:p>
        </w:tc>
        <w:tc>
          <w:tcPr>
            <w:tcW w:w="288" w:type="pct"/>
          </w:tcPr>
          <w:p w:rsidR="008B537C" w:rsidRPr="00105EFB" w:rsidRDefault="008B537C" w:rsidP="00105EFB">
            <w:pPr>
              <w:pStyle w:val="TableParagraph"/>
              <w:spacing w:line="276" w:lineRule="auto"/>
              <w:contextualSpacing/>
              <w:rPr>
                <w:sz w:val="24"/>
                <w:szCs w:val="24"/>
              </w:rPr>
            </w:pPr>
          </w:p>
        </w:tc>
        <w:tc>
          <w:tcPr>
            <w:tcW w:w="432" w:type="pct"/>
          </w:tcPr>
          <w:p w:rsidR="008B537C" w:rsidRPr="00105EFB" w:rsidRDefault="008B537C" w:rsidP="00105EFB">
            <w:pPr>
              <w:pStyle w:val="TableParagraph"/>
              <w:spacing w:line="276" w:lineRule="auto"/>
              <w:contextualSpacing/>
              <w:rPr>
                <w:sz w:val="24"/>
                <w:szCs w:val="24"/>
              </w:rPr>
            </w:pPr>
          </w:p>
        </w:tc>
      </w:tr>
    </w:tbl>
    <w:p w:rsidR="008B537C" w:rsidRPr="00105EFB" w:rsidRDefault="008B537C" w:rsidP="00105EFB">
      <w:pPr>
        <w:pStyle w:val="a3"/>
        <w:spacing w:line="276" w:lineRule="auto"/>
        <w:contextualSpacing/>
        <w:rPr>
          <w:sz w:val="24"/>
          <w:szCs w:val="24"/>
        </w:rPr>
      </w:pPr>
    </w:p>
    <w:p w:rsidR="008B537C" w:rsidRPr="00CB3F16" w:rsidRDefault="008B537C" w:rsidP="006A0A5B">
      <w:pPr>
        <w:pStyle w:val="a3"/>
        <w:spacing w:line="276" w:lineRule="auto"/>
        <w:contextualSpacing/>
        <w:jc w:val="right"/>
        <w:rPr>
          <w:sz w:val="28"/>
          <w:szCs w:val="28"/>
        </w:rPr>
      </w:pPr>
      <w:r>
        <w:rPr>
          <w:sz w:val="28"/>
          <w:szCs w:val="28"/>
        </w:rPr>
        <w:t>Таблиця 7</w:t>
      </w:r>
    </w:p>
    <w:p w:rsidR="008B537C" w:rsidRPr="00CB3F16" w:rsidRDefault="008B537C" w:rsidP="006A0A5B">
      <w:pPr>
        <w:pStyle w:val="a3"/>
        <w:spacing w:line="276" w:lineRule="auto"/>
        <w:contextualSpacing/>
        <w:jc w:val="center"/>
        <w:rPr>
          <w:sz w:val="28"/>
          <w:szCs w:val="28"/>
        </w:rPr>
      </w:pPr>
      <w:r w:rsidRPr="00CB3F16">
        <w:rPr>
          <w:sz w:val="28"/>
          <w:szCs w:val="28"/>
        </w:rPr>
        <w:t>Склад та структура персоналу за стажем роботи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076"/>
        <w:gridCol w:w="554"/>
        <w:gridCol w:w="833"/>
        <w:gridCol w:w="554"/>
        <w:gridCol w:w="833"/>
        <w:gridCol w:w="555"/>
        <w:gridCol w:w="834"/>
        <w:gridCol w:w="555"/>
        <w:gridCol w:w="835"/>
      </w:tblGrid>
      <w:tr w:rsidR="008B537C" w:rsidRPr="00CB3F16" w:rsidTr="006A0A5B">
        <w:trPr>
          <w:trHeight w:val="567"/>
        </w:trPr>
        <w:tc>
          <w:tcPr>
            <w:tcW w:w="2117" w:type="pct"/>
            <w:vMerge w:val="restart"/>
            <w:vAlign w:val="center"/>
          </w:tcPr>
          <w:p w:rsidR="008B537C" w:rsidRPr="00CB3F16" w:rsidRDefault="008B537C" w:rsidP="00105EFB">
            <w:pPr>
              <w:pStyle w:val="TableParagraph"/>
              <w:spacing w:line="276" w:lineRule="auto"/>
              <w:contextualSpacing/>
              <w:jc w:val="center"/>
              <w:rPr>
                <w:sz w:val="24"/>
                <w:szCs w:val="24"/>
              </w:rPr>
            </w:pPr>
            <w:r w:rsidRPr="00CB3F16">
              <w:rPr>
                <w:sz w:val="24"/>
                <w:szCs w:val="24"/>
              </w:rPr>
              <w:t>Показники</w:t>
            </w:r>
          </w:p>
        </w:tc>
        <w:tc>
          <w:tcPr>
            <w:tcW w:w="721" w:type="pct"/>
            <w:gridSpan w:val="2"/>
            <w:vAlign w:val="center"/>
          </w:tcPr>
          <w:p w:rsidR="008B537C" w:rsidRPr="00CB3F16" w:rsidRDefault="008B537C" w:rsidP="00105EFB">
            <w:pPr>
              <w:pStyle w:val="TableParagraph"/>
              <w:spacing w:line="276" w:lineRule="auto"/>
              <w:contextualSpacing/>
              <w:jc w:val="center"/>
              <w:rPr>
                <w:sz w:val="24"/>
                <w:szCs w:val="24"/>
              </w:rPr>
            </w:pPr>
            <w:r w:rsidRPr="00CB3F16">
              <w:rPr>
                <w:sz w:val="24"/>
                <w:szCs w:val="24"/>
              </w:rPr>
              <w:t>2017 р.</w:t>
            </w:r>
          </w:p>
        </w:tc>
        <w:tc>
          <w:tcPr>
            <w:tcW w:w="721" w:type="pct"/>
            <w:gridSpan w:val="2"/>
            <w:vAlign w:val="center"/>
          </w:tcPr>
          <w:p w:rsidR="008B537C" w:rsidRPr="00CB3F16" w:rsidRDefault="008B537C" w:rsidP="00105EFB">
            <w:pPr>
              <w:pStyle w:val="TableParagraph"/>
              <w:spacing w:line="276" w:lineRule="auto"/>
              <w:contextualSpacing/>
              <w:jc w:val="center"/>
              <w:rPr>
                <w:sz w:val="24"/>
                <w:szCs w:val="24"/>
              </w:rPr>
            </w:pPr>
            <w:r w:rsidRPr="00CB3F16">
              <w:rPr>
                <w:sz w:val="24"/>
                <w:szCs w:val="24"/>
              </w:rPr>
              <w:t>2018 р.</w:t>
            </w:r>
          </w:p>
        </w:tc>
        <w:tc>
          <w:tcPr>
            <w:tcW w:w="721" w:type="pct"/>
            <w:gridSpan w:val="2"/>
            <w:vAlign w:val="center"/>
          </w:tcPr>
          <w:p w:rsidR="008B537C" w:rsidRPr="00CB3F16" w:rsidRDefault="008B537C" w:rsidP="00105EFB">
            <w:pPr>
              <w:pStyle w:val="TableParagraph"/>
              <w:spacing w:line="276" w:lineRule="auto"/>
              <w:contextualSpacing/>
              <w:jc w:val="center"/>
              <w:rPr>
                <w:sz w:val="24"/>
                <w:szCs w:val="24"/>
              </w:rPr>
            </w:pPr>
            <w:r w:rsidRPr="00CB3F16">
              <w:rPr>
                <w:sz w:val="24"/>
                <w:szCs w:val="24"/>
              </w:rPr>
              <w:t>2019 р.</w:t>
            </w:r>
          </w:p>
        </w:tc>
        <w:tc>
          <w:tcPr>
            <w:tcW w:w="721" w:type="pct"/>
            <w:gridSpan w:val="2"/>
            <w:vAlign w:val="center"/>
          </w:tcPr>
          <w:p w:rsidR="008B537C" w:rsidRPr="00CB3F16" w:rsidRDefault="008B537C" w:rsidP="00105EFB">
            <w:pPr>
              <w:pStyle w:val="TableParagraph"/>
              <w:spacing w:line="276" w:lineRule="auto"/>
              <w:contextualSpacing/>
              <w:jc w:val="center"/>
              <w:rPr>
                <w:sz w:val="24"/>
                <w:szCs w:val="24"/>
              </w:rPr>
            </w:pPr>
            <w:r w:rsidRPr="00CB3F16">
              <w:rPr>
                <w:sz w:val="24"/>
                <w:szCs w:val="24"/>
              </w:rPr>
              <w:t>Відхилення 2019р. до 2017р., + / -</w:t>
            </w:r>
          </w:p>
        </w:tc>
      </w:tr>
      <w:tr w:rsidR="008B537C" w:rsidRPr="00CB3F16" w:rsidTr="006A0A5B">
        <w:trPr>
          <w:trHeight w:val="542"/>
        </w:trPr>
        <w:tc>
          <w:tcPr>
            <w:tcW w:w="2117" w:type="pct"/>
            <w:vMerge/>
            <w:tcBorders>
              <w:top w:val="nil"/>
            </w:tcBorders>
            <w:vAlign w:val="center"/>
          </w:tcPr>
          <w:p w:rsidR="008B537C" w:rsidRPr="00CB3F16" w:rsidRDefault="008B537C" w:rsidP="00105EFB">
            <w:pPr>
              <w:spacing w:line="276" w:lineRule="auto"/>
              <w:contextualSpacing/>
              <w:jc w:val="center"/>
              <w:rPr>
                <w:sz w:val="24"/>
                <w:szCs w:val="24"/>
              </w:rPr>
            </w:pPr>
          </w:p>
        </w:tc>
        <w:tc>
          <w:tcPr>
            <w:tcW w:w="288" w:type="pct"/>
            <w:vAlign w:val="center"/>
          </w:tcPr>
          <w:p w:rsidR="008B537C" w:rsidRPr="00CB3F16" w:rsidRDefault="008B537C" w:rsidP="00105EFB">
            <w:pPr>
              <w:pStyle w:val="TableParagraph"/>
              <w:spacing w:line="276" w:lineRule="auto"/>
              <w:contextualSpacing/>
              <w:jc w:val="center"/>
              <w:rPr>
                <w:sz w:val="24"/>
                <w:szCs w:val="24"/>
              </w:rPr>
            </w:pPr>
            <w:r w:rsidRPr="00CB3F16">
              <w:rPr>
                <w:sz w:val="24"/>
                <w:szCs w:val="24"/>
              </w:rPr>
              <w:t>осіб</w:t>
            </w:r>
          </w:p>
        </w:tc>
        <w:tc>
          <w:tcPr>
            <w:tcW w:w="433" w:type="pct"/>
            <w:vAlign w:val="center"/>
          </w:tcPr>
          <w:p w:rsidR="008B537C" w:rsidRPr="00CB3F16" w:rsidRDefault="008B537C" w:rsidP="00105EFB">
            <w:pPr>
              <w:pStyle w:val="TableParagraph"/>
              <w:spacing w:line="276" w:lineRule="auto"/>
              <w:contextualSpacing/>
              <w:jc w:val="center"/>
              <w:rPr>
                <w:sz w:val="24"/>
                <w:szCs w:val="24"/>
              </w:rPr>
            </w:pPr>
            <w:r w:rsidRPr="00CB3F16">
              <w:rPr>
                <w:sz w:val="24"/>
                <w:szCs w:val="24"/>
              </w:rPr>
              <w:t>питома вага,</w:t>
            </w:r>
          </w:p>
          <w:p w:rsidR="008B537C" w:rsidRPr="00CB3F16" w:rsidRDefault="008B537C" w:rsidP="00105EFB">
            <w:pPr>
              <w:pStyle w:val="TableParagraph"/>
              <w:spacing w:line="276" w:lineRule="auto"/>
              <w:contextualSpacing/>
              <w:jc w:val="center"/>
              <w:rPr>
                <w:sz w:val="24"/>
                <w:szCs w:val="24"/>
              </w:rPr>
            </w:pPr>
            <w:r w:rsidRPr="00CB3F16">
              <w:rPr>
                <w:sz w:val="24"/>
                <w:szCs w:val="24"/>
              </w:rPr>
              <w:t>%</w:t>
            </w:r>
          </w:p>
        </w:tc>
        <w:tc>
          <w:tcPr>
            <w:tcW w:w="288" w:type="pct"/>
            <w:vAlign w:val="center"/>
          </w:tcPr>
          <w:p w:rsidR="008B537C" w:rsidRPr="00CB3F16" w:rsidRDefault="008B537C" w:rsidP="00105EFB">
            <w:pPr>
              <w:pStyle w:val="TableParagraph"/>
              <w:spacing w:line="276" w:lineRule="auto"/>
              <w:contextualSpacing/>
              <w:jc w:val="center"/>
              <w:rPr>
                <w:sz w:val="24"/>
                <w:szCs w:val="24"/>
              </w:rPr>
            </w:pPr>
            <w:r w:rsidRPr="00CB3F16">
              <w:rPr>
                <w:sz w:val="24"/>
                <w:szCs w:val="24"/>
              </w:rPr>
              <w:t>осіб</w:t>
            </w:r>
          </w:p>
        </w:tc>
        <w:tc>
          <w:tcPr>
            <w:tcW w:w="432" w:type="pct"/>
            <w:vAlign w:val="center"/>
          </w:tcPr>
          <w:p w:rsidR="008B537C" w:rsidRPr="00CB3F16" w:rsidRDefault="008B537C" w:rsidP="00105EFB">
            <w:pPr>
              <w:pStyle w:val="TableParagraph"/>
              <w:spacing w:line="276" w:lineRule="auto"/>
              <w:contextualSpacing/>
              <w:jc w:val="center"/>
              <w:rPr>
                <w:sz w:val="24"/>
                <w:szCs w:val="24"/>
              </w:rPr>
            </w:pPr>
            <w:r w:rsidRPr="00CB3F16">
              <w:rPr>
                <w:sz w:val="24"/>
                <w:szCs w:val="24"/>
              </w:rPr>
              <w:t>питома вага,</w:t>
            </w:r>
          </w:p>
          <w:p w:rsidR="008B537C" w:rsidRPr="00CB3F16" w:rsidRDefault="008B537C" w:rsidP="00105EFB">
            <w:pPr>
              <w:pStyle w:val="TableParagraph"/>
              <w:spacing w:line="276" w:lineRule="auto"/>
              <w:contextualSpacing/>
              <w:jc w:val="center"/>
              <w:rPr>
                <w:sz w:val="24"/>
                <w:szCs w:val="24"/>
              </w:rPr>
            </w:pPr>
            <w:r w:rsidRPr="00CB3F16">
              <w:rPr>
                <w:sz w:val="24"/>
                <w:szCs w:val="24"/>
              </w:rPr>
              <w:t>%</w:t>
            </w:r>
          </w:p>
        </w:tc>
        <w:tc>
          <w:tcPr>
            <w:tcW w:w="288" w:type="pct"/>
            <w:vAlign w:val="center"/>
          </w:tcPr>
          <w:p w:rsidR="008B537C" w:rsidRPr="00CB3F16" w:rsidRDefault="008B537C" w:rsidP="00105EFB">
            <w:pPr>
              <w:pStyle w:val="TableParagraph"/>
              <w:spacing w:line="276" w:lineRule="auto"/>
              <w:contextualSpacing/>
              <w:jc w:val="center"/>
              <w:rPr>
                <w:sz w:val="24"/>
                <w:szCs w:val="24"/>
              </w:rPr>
            </w:pPr>
            <w:r w:rsidRPr="00CB3F16">
              <w:rPr>
                <w:sz w:val="24"/>
                <w:szCs w:val="24"/>
              </w:rPr>
              <w:t>осіб</w:t>
            </w:r>
          </w:p>
        </w:tc>
        <w:tc>
          <w:tcPr>
            <w:tcW w:w="433" w:type="pct"/>
            <w:vAlign w:val="center"/>
          </w:tcPr>
          <w:p w:rsidR="008B537C" w:rsidRPr="00CB3F16" w:rsidRDefault="008B537C" w:rsidP="00105EFB">
            <w:pPr>
              <w:pStyle w:val="TableParagraph"/>
              <w:spacing w:line="276" w:lineRule="auto"/>
              <w:contextualSpacing/>
              <w:jc w:val="center"/>
              <w:rPr>
                <w:sz w:val="24"/>
                <w:szCs w:val="24"/>
              </w:rPr>
            </w:pPr>
            <w:r w:rsidRPr="00CB3F16">
              <w:rPr>
                <w:sz w:val="24"/>
                <w:szCs w:val="24"/>
              </w:rPr>
              <w:t>питома вага,</w:t>
            </w:r>
          </w:p>
          <w:p w:rsidR="008B537C" w:rsidRPr="00CB3F16" w:rsidRDefault="008B537C" w:rsidP="00105EFB">
            <w:pPr>
              <w:pStyle w:val="TableParagraph"/>
              <w:spacing w:line="276" w:lineRule="auto"/>
              <w:contextualSpacing/>
              <w:jc w:val="center"/>
              <w:rPr>
                <w:sz w:val="24"/>
                <w:szCs w:val="24"/>
              </w:rPr>
            </w:pPr>
            <w:r w:rsidRPr="00CB3F16">
              <w:rPr>
                <w:sz w:val="24"/>
                <w:szCs w:val="24"/>
              </w:rPr>
              <w:t>%</w:t>
            </w:r>
          </w:p>
        </w:tc>
        <w:tc>
          <w:tcPr>
            <w:tcW w:w="288" w:type="pct"/>
            <w:vAlign w:val="center"/>
          </w:tcPr>
          <w:p w:rsidR="008B537C" w:rsidRPr="00CB3F16" w:rsidRDefault="008B537C" w:rsidP="00105EFB">
            <w:pPr>
              <w:pStyle w:val="TableParagraph"/>
              <w:spacing w:line="276" w:lineRule="auto"/>
              <w:contextualSpacing/>
              <w:jc w:val="center"/>
              <w:rPr>
                <w:sz w:val="24"/>
                <w:szCs w:val="24"/>
              </w:rPr>
            </w:pPr>
            <w:r w:rsidRPr="00CB3F16">
              <w:rPr>
                <w:sz w:val="24"/>
                <w:szCs w:val="24"/>
              </w:rPr>
              <w:t>%</w:t>
            </w:r>
          </w:p>
        </w:tc>
        <w:tc>
          <w:tcPr>
            <w:tcW w:w="432" w:type="pct"/>
            <w:tcBorders>
              <w:top w:val="double" w:sz="2" w:space="0" w:color="000000"/>
            </w:tcBorders>
            <w:vAlign w:val="center"/>
          </w:tcPr>
          <w:p w:rsidR="008B537C" w:rsidRPr="00CB3F16" w:rsidRDefault="008B537C" w:rsidP="00105EFB">
            <w:pPr>
              <w:pStyle w:val="TableParagraph"/>
              <w:spacing w:line="276" w:lineRule="auto"/>
              <w:contextualSpacing/>
              <w:jc w:val="center"/>
              <w:rPr>
                <w:sz w:val="24"/>
                <w:szCs w:val="24"/>
              </w:rPr>
            </w:pPr>
            <w:r w:rsidRPr="00CB3F16">
              <w:rPr>
                <w:sz w:val="24"/>
                <w:szCs w:val="24"/>
              </w:rPr>
              <w:t>Пунктів</w:t>
            </w:r>
          </w:p>
          <w:p w:rsidR="008B537C" w:rsidRPr="00CB3F16" w:rsidRDefault="008B537C" w:rsidP="00105EFB">
            <w:pPr>
              <w:pStyle w:val="TableParagraph"/>
              <w:spacing w:line="276" w:lineRule="auto"/>
              <w:contextualSpacing/>
              <w:jc w:val="center"/>
              <w:rPr>
                <w:sz w:val="24"/>
                <w:szCs w:val="24"/>
              </w:rPr>
            </w:pPr>
            <w:proofErr w:type="spellStart"/>
            <w:r w:rsidRPr="00CB3F16">
              <w:rPr>
                <w:sz w:val="24"/>
                <w:szCs w:val="24"/>
              </w:rPr>
              <w:t>струк</w:t>
            </w:r>
            <w:proofErr w:type="spellEnd"/>
            <w:r w:rsidRPr="00CB3F16">
              <w:rPr>
                <w:sz w:val="24"/>
                <w:szCs w:val="24"/>
              </w:rPr>
              <w:t>- тури</w:t>
            </w:r>
          </w:p>
        </w:tc>
      </w:tr>
      <w:tr w:rsidR="008B537C" w:rsidRPr="00CB3F16" w:rsidTr="006A0A5B">
        <w:trPr>
          <w:trHeight w:val="226"/>
        </w:trPr>
        <w:tc>
          <w:tcPr>
            <w:tcW w:w="2117" w:type="pct"/>
          </w:tcPr>
          <w:p w:rsidR="008B537C" w:rsidRPr="00CB3F16" w:rsidRDefault="008B537C" w:rsidP="00105EFB">
            <w:pPr>
              <w:pStyle w:val="TableParagraph"/>
              <w:spacing w:line="276" w:lineRule="auto"/>
              <w:contextualSpacing/>
              <w:rPr>
                <w:sz w:val="24"/>
                <w:szCs w:val="24"/>
              </w:rPr>
            </w:pPr>
            <w:r w:rsidRPr="00CB3F16">
              <w:rPr>
                <w:sz w:val="24"/>
                <w:szCs w:val="24"/>
              </w:rPr>
              <w:t>Всього працівників</w:t>
            </w:r>
          </w:p>
        </w:tc>
        <w:tc>
          <w:tcPr>
            <w:tcW w:w="288" w:type="pct"/>
          </w:tcPr>
          <w:p w:rsidR="008B537C" w:rsidRPr="00CB3F16" w:rsidRDefault="008B537C" w:rsidP="00105EFB">
            <w:pPr>
              <w:pStyle w:val="TableParagraph"/>
              <w:spacing w:line="276" w:lineRule="auto"/>
              <w:contextualSpacing/>
              <w:rPr>
                <w:sz w:val="24"/>
                <w:szCs w:val="24"/>
              </w:rPr>
            </w:pPr>
          </w:p>
        </w:tc>
        <w:tc>
          <w:tcPr>
            <w:tcW w:w="433" w:type="pct"/>
          </w:tcPr>
          <w:p w:rsidR="008B537C" w:rsidRPr="00CB3F16" w:rsidRDefault="008B537C" w:rsidP="00105EFB">
            <w:pPr>
              <w:pStyle w:val="TableParagraph"/>
              <w:spacing w:line="276" w:lineRule="auto"/>
              <w:contextualSpacing/>
              <w:jc w:val="center"/>
              <w:rPr>
                <w:sz w:val="24"/>
                <w:szCs w:val="24"/>
              </w:rPr>
            </w:pPr>
            <w:r w:rsidRPr="00CB3F16">
              <w:rPr>
                <w:sz w:val="24"/>
                <w:szCs w:val="24"/>
              </w:rPr>
              <w:t>100</w:t>
            </w:r>
          </w:p>
        </w:tc>
        <w:tc>
          <w:tcPr>
            <w:tcW w:w="288" w:type="pct"/>
          </w:tcPr>
          <w:p w:rsidR="008B537C" w:rsidRPr="00CB3F16" w:rsidRDefault="008B537C" w:rsidP="00105EFB">
            <w:pPr>
              <w:pStyle w:val="TableParagraph"/>
              <w:spacing w:line="276" w:lineRule="auto"/>
              <w:contextualSpacing/>
              <w:rPr>
                <w:sz w:val="24"/>
                <w:szCs w:val="24"/>
              </w:rPr>
            </w:pPr>
          </w:p>
        </w:tc>
        <w:tc>
          <w:tcPr>
            <w:tcW w:w="432" w:type="pct"/>
          </w:tcPr>
          <w:p w:rsidR="008B537C" w:rsidRPr="00CB3F16" w:rsidRDefault="008B537C" w:rsidP="00105EFB">
            <w:pPr>
              <w:pStyle w:val="TableParagraph"/>
              <w:spacing w:line="276" w:lineRule="auto"/>
              <w:contextualSpacing/>
              <w:jc w:val="center"/>
              <w:rPr>
                <w:sz w:val="24"/>
                <w:szCs w:val="24"/>
              </w:rPr>
            </w:pPr>
            <w:r w:rsidRPr="00CB3F16">
              <w:rPr>
                <w:sz w:val="24"/>
                <w:szCs w:val="24"/>
              </w:rPr>
              <w:t>100</w:t>
            </w:r>
          </w:p>
        </w:tc>
        <w:tc>
          <w:tcPr>
            <w:tcW w:w="288" w:type="pct"/>
          </w:tcPr>
          <w:p w:rsidR="008B537C" w:rsidRPr="00CB3F16" w:rsidRDefault="008B537C" w:rsidP="00105EFB">
            <w:pPr>
              <w:pStyle w:val="TableParagraph"/>
              <w:spacing w:line="276" w:lineRule="auto"/>
              <w:contextualSpacing/>
              <w:rPr>
                <w:sz w:val="24"/>
                <w:szCs w:val="24"/>
              </w:rPr>
            </w:pPr>
          </w:p>
        </w:tc>
        <w:tc>
          <w:tcPr>
            <w:tcW w:w="433" w:type="pct"/>
          </w:tcPr>
          <w:p w:rsidR="008B537C" w:rsidRPr="00CB3F16" w:rsidRDefault="008B537C" w:rsidP="00105EFB">
            <w:pPr>
              <w:pStyle w:val="TableParagraph"/>
              <w:spacing w:line="276" w:lineRule="auto"/>
              <w:contextualSpacing/>
              <w:jc w:val="center"/>
              <w:rPr>
                <w:sz w:val="24"/>
                <w:szCs w:val="24"/>
              </w:rPr>
            </w:pPr>
            <w:r w:rsidRPr="00CB3F16">
              <w:rPr>
                <w:sz w:val="24"/>
                <w:szCs w:val="24"/>
              </w:rPr>
              <w:t>100</w:t>
            </w:r>
          </w:p>
        </w:tc>
        <w:tc>
          <w:tcPr>
            <w:tcW w:w="288" w:type="pct"/>
          </w:tcPr>
          <w:p w:rsidR="008B537C" w:rsidRPr="00CB3F16" w:rsidRDefault="008B537C" w:rsidP="00105EFB">
            <w:pPr>
              <w:pStyle w:val="TableParagraph"/>
              <w:spacing w:line="276" w:lineRule="auto"/>
              <w:contextualSpacing/>
              <w:rPr>
                <w:sz w:val="24"/>
                <w:szCs w:val="24"/>
              </w:rPr>
            </w:pPr>
          </w:p>
        </w:tc>
        <w:tc>
          <w:tcPr>
            <w:tcW w:w="432" w:type="pct"/>
          </w:tcPr>
          <w:p w:rsidR="008B537C" w:rsidRPr="00CB3F16" w:rsidRDefault="008B537C" w:rsidP="00105EFB">
            <w:pPr>
              <w:pStyle w:val="TableParagraph"/>
              <w:spacing w:line="276" w:lineRule="auto"/>
              <w:contextualSpacing/>
              <w:jc w:val="center"/>
              <w:rPr>
                <w:sz w:val="24"/>
                <w:szCs w:val="24"/>
              </w:rPr>
            </w:pPr>
            <w:r w:rsidRPr="00CB3F16">
              <w:rPr>
                <w:sz w:val="24"/>
                <w:szCs w:val="24"/>
              </w:rPr>
              <w:t>Х</w:t>
            </w:r>
          </w:p>
        </w:tc>
      </w:tr>
      <w:tr w:rsidR="008B537C" w:rsidRPr="00CB3F16" w:rsidTr="006A0A5B">
        <w:trPr>
          <w:trHeight w:val="414"/>
        </w:trPr>
        <w:tc>
          <w:tcPr>
            <w:tcW w:w="2117" w:type="pct"/>
          </w:tcPr>
          <w:p w:rsidR="008B537C" w:rsidRPr="00CB3F16" w:rsidRDefault="008B537C" w:rsidP="00105EFB">
            <w:pPr>
              <w:pStyle w:val="TableParagraph"/>
              <w:spacing w:line="276" w:lineRule="auto"/>
              <w:contextualSpacing/>
              <w:rPr>
                <w:sz w:val="24"/>
                <w:szCs w:val="24"/>
              </w:rPr>
            </w:pPr>
            <w:r w:rsidRPr="00CB3F16">
              <w:rPr>
                <w:sz w:val="24"/>
                <w:szCs w:val="24"/>
              </w:rPr>
              <w:t>з них:</w:t>
            </w:r>
          </w:p>
          <w:p w:rsidR="008B537C" w:rsidRPr="00CB3F16" w:rsidRDefault="008B537C" w:rsidP="00105EFB">
            <w:pPr>
              <w:pStyle w:val="TableParagraph"/>
              <w:spacing w:line="276" w:lineRule="auto"/>
              <w:contextualSpacing/>
              <w:rPr>
                <w:sz w:val="24"/>
                <w:szCs w:val="24"/>
              </w:rPr>
            </w:pPr>
            <w:r w:rsidRPr="00CB3F16">
              <w:rPr>
                <w:sz w:val="24"/>
                <w:szCs w:val="24"/>
              </w:rPr>
              <w:t>1-5 років</w:t>
            </w:r>
          </w:p>
        </w:tc>
        <w:tc>
          <w:tcPr>
            <w:tcW w:w="288" w:type="pct"/>
          </w:tcPr>
          <w:p w:rsidR="008B537C" w:rsidRPr="00CB3F16" w:rsidRDefault="008B537C" w:rsidP="00105EFB">
            <w:pPr>
              <w:pStyle w:val="TableParagraph"/>
              <w:spacing w:line="276" w:lineRule="auto"/>
              <w:contextualSpacing/>
              <w:rPr>
                <w:sz w:val="24"/>
                <w:szCs w:val="24"/>
              </w:rPr>
            </w:pPr>
          </w:p>
        </w:tc>
        <w:tc>
          <w:tcPr>
            <w:tcW w:w="433" w:type="pct"/>
          </w:tcPr>
          <w:p w:rsidR="008B537C" w:rsidRPr="00CB3F16" w:rsidRDefault="008B537C" w:rsidP="00105EFB">
            <w:pPr>
              <w:pStyle w:val="TableParagraph"/>
              <w:spacing w:line="276" w:lineRule="auto"/>
              <w:contextualSpacing/>
              <w:rPr>
                <w:sz w:val="24"/>
                <w:szCs w:val="24"/>
              </w:rPr>
            </w:pPr>
          </w:p>
        </w:tc>
        <w:tc>
          <w:tcPr>
            <w:tcW w:w="288" w:type="pct"/>
          </w:tcPr>
          <w:p w:rsidR="008B537C" w:rsidRPr="00CB3F16" w:rsidRDefault="008B537C" w:rsidP="00105EFB">
            <w:pPr>
              <w:pStyle w:val="TableParagraph"/>
              <w:spacing w:line="276" w:lineRule="auto"/>
              <w:contextualSpacing/>
              <w:rPr>
                <w:sz w:val="24"/>
                <w:szCs w:val="24"/>
              </w:rPr>
            </w:pPr>
          </w:p>
        </w:tc>
        <w:tc>
          <w:tcPr>
            <w:tcW w:w="432" w:type="pct"/>
          </w:tcPr>
          <w:p w:rsidR="008B537C" w:rsidRPr="00CB3F16" w:rsidRDefault="008B537C" w:rsidP="00105EFB">
            <w:pPr>
              <w:pStyle w:val="TableParagraph"/>
              <w:spacing w:line="276" w:lineRule="auto"/>
              <w:contextualSpacing/>
              <w:rPr>
                <w:sz w:val="24"/>
                <w:szCs w:val="24"/>
              </w:rPr>
            </w:pPr>
          </w:p>
        </w:tc>
        <w:tc>
          <w:tcPr>
            <w:tcW w:w="288" w:type="pct"/>
          </w:tcPr>
          <w:p w:rsidR="008B537C" w:rsidRPr="00CB3F16" w:rsidRDefault="008B537C" w:rsidP="00105EFB">
            <w:pPr>
              <w:pStyle w:val="TableParagraph"/>
              <w:spacing w:line="276" w:lineRule="auto"/>
              <w:contextualSpacing/>
              <w:rPr>
                <w:sz w:val="24"/>
                <w:szCs w:val="24"/>
              </w:rPr>
            </w:pPr>
          </w:p>
        </w:tc>
        <w:tc>
          <w:tcPr>
            <w:tcW w:w="433" w:type="pct"/>
          </w:tcPr>
          <w:p w:rsidR="008B537C" w:rsidRPr="00CB3F16" w:rsidRDefault="008B537C" w:rsidP="00105EFB">
            <w:pPr>
              <w:pStyle w:val="TableParagraph"/>
              <w:spacing w:line="276" w:lineRule="auto"/>
              <w:contextualSpacing/>
              <w:rPr>
                <w:sz w:val="24"/>
                <w:szCs w:val="24"/>
              </w:rPr>
            </w:pPr>
          </w:p>
        </w:tc>
        <w:tc>
          <w:tcPr>
            <w:tcW w:w="288" w:type="pct"/>
          </w:tcPr>
          <w:p w:rsidR="008B537C" w:rsidRPr="00CB3F16" w:rsidRDefault="008B537C" w:rsidP="00105EFB">
            <w:pPr>
              <w:pStyle w:val="TableParagraph"/>
              <w:spacing w:line="276" w:lineRule="auto"/>
              <w:contextualSpacing/>
              <w:rPr>
                <w:sz w:val="24"/>
                <w:szCs w:val="24"/>
              </w:rPr>
            </w:pPr>
          </w:p>
        </w:tc>
        <w:tc>
          <w:tcPr>
            <w:tcW w:w="432" w:type="pct"/>
          </w:tcPr>
          <w:p w:rsidR="008B537C" w:rsidRPr="00CB3F16" w:rsidRDefault="008B537C" w:rsidP="00105EFB">
            <w:pPr>
              <w:pStyle w:val="TableParagraph"/>
              <w:spacing w:line="276" w:lineRule="auto"/>
              <w:contextualSpacing/>
              <w:rPr>
                <w:sz w:val="24"/>
                <w:szCs w:val="24"/>
              </w:rPr>
            </w:pPr>
          </w:p>
        </w:tc>
      </w:tr>
      <w:tr w:rsidR="008B537C" w:rsidRPr="00CB3F16" w:rsidTr="006A0A5B">
        <w:trPr>
          <w:trHeight w:val="226"/>
        </w:trPr>
        <w:tc>
          <w:tcPr>
            <w:tcW w:w="2117" w:type="pct"/>
          </w:tcPr>
          <w:p w:rsidR="008B537C" w:rsidRPr="00CB3F16" w:rsidRDefault="008B537C" w:rsidP="00105EFB">
            <w:pPr>
              <w:pStyle w:val="TableParagraph"/>
              <w:spacing w:line="276" w:lineRule="auto"/>
              <w:contextualSpacing/>
              <w:rPr>
                <w:sz w:val="24"/>
                <w:szCs w:val="24"/>
              </w:rPr>
            </w:pPr>
            <w:r w:rsidRPr="00CB3F16">
              <w:rPr>
                <w:sz w:val="24"/>
                <w:szCs w:val="24"/>
              </w:rPr>
              <w:t>6-10 років</w:t>
            </w:r>
          </w:p>
        </w:tc>
        <w:tc>
          <w:tcPr>
            <w:tcW w:w="288" w:type="pct"/>
          </w:tcPr>
          <w:p w:rsidR="008B537C" w:rsidRPr="00CB3F16" w:rsidRDefault="008B537C" w:rsidP="00105EFB">
            <w:pPr>
              <w:pStyle w:val="TableParagraph"/>
              <w:spacing w:line="276" w:lineRule="auto"/>
              <w:contextualSpacing/>
              <w:rPr>
                <w:sz w:val="24"/>
                <w:szCs w:val="24"/>
              </w:rPr>
            </w:pPr>
          </w:p>
        </w:tc>
        <w:tc>
          <w:tcPr>
            <w:tcW w:w="433" w:type="pct"/>
          </w:tcPr>
          <w:p w:rsidR="008B537C" w:rsidRPr="00CB3F16" w:rsidRDefault="008B537C" w:rsidP="00105EFB">
            <w:pPr>
              <w:pStyle w:val="TableParagraph"/>
              <w:spacing w:line="276" w:lineRule="auto"/>
              <w:contextualSpacing/>
              <w:rPr>
                <w:sz w:val="24"/>
                <w:szCs w:val="24"/>
              </w:rPr>
            </w:pPr>
          </w:p>
        </w:tc>
        <w:tc>
          <w:tcPr>
            <w:tcW w:w="288" w:type="pct"/>
          </w:tcPr>
          <w:p w:rsidR="008B537C" w:rsidRPr="00CB3F16" w:rsidRDefault="008B537C" w:rsidP="00105EFB">
            <w:pPr>
              <w:pStyle w:val="TableParagraph"/>
              <w:spacing w:line="276" w:lineRule="auto"/>
              <w:contextualSpacing/>
              <w:rPr>
                <w:sz w:val="24"/>
                <w:szCs w:val="24"/>
              </w:rPr>
            </w:pPr>
          </w:p>
        </w:tc>
        <w:tc>
          <w:tcPr>
            <w:tcW w:w="432" w:type="pct"/>
          </w:tcPr>
          <w:p w:rsidR="008B537C" w:rsidRPr="00CB3F16" w:rsidRDefault="008B537C" w:rsidP="00105EFB">
            <w:pPr>
              <w:pStyle w:val="TableParagraph"/>
              <w:spacing w:line="276" w:lineRule="auto"/>
              <w:contextualSpacing/>
              <w:rPr>
                <w:sz w:val="24"/>
                <w:szCs w:val="24"/>
              </w:rPr>
            </w:pPr>
          </w:p>
        </w:tc>
        <w:tc>
          <w:tcPr>
            <w:tcW w:w="288" w:type="pct"/>
          </w:tcPr>
          <w:p w:rsidR="008B537C" w:rsidRPr="00CB3F16" w:rsidRDefault="008B537C" w:rsidP="00105EFB">
            <w:pPr>
              <w:pStyle w:val="TableParagraph"/>
              <w:spacing w:line="276" w:lineRule="auto"/>
              <w:contextualSpacing/>
              <w:rPr>
                <w:sz w:val="24"/>
                <w:szCs w:val="24"/>
              </w:rPr>
            </w:pPr>
          </w:p>
        </w:tc>
        <w:tc>
          <w:tcPr>
            <w:tcW w:w="433" w:type="pct"/>
          </w:tcPr>
          <w:p w:rsidR="008B537C" w:rsidRPr="00CB3F16" w:rsidRDefault="008B537C" w:rsidP="00105EFB">
            <w:pPr>
              <w:pStyle w:val="TableParagraph"/>
              <w:spacing w:line="276" w:lineRule="auto"/>
              <w:contextualSpacing/>
              <w:rPr>
                <w:sz w:val="24"/>
                <w:szCs w:val="24"/>
              </w:rPr>
            </w:pPr>
          </w:p>
        </w:tc>
        <w:tc>
          <w:tcPr>
            <w:tcW w:w="288" w:type="pct"/>
          </w:tcPr>
          <w:p w:rsidR="008B537C" w:rsidRPr="00CB3F16" w:rsidRDefault="008B537C" w:rsidP="00105EFB">
            <w:pPr>
              <w:pStyle w:val="TableParagraph"/>
              <w:spacing w:line="276" w:lineRule="auto"/>
              <w:contextualSpacing/>
              <w:rPr>
                <w:sz w:val="24"/>
                <w:szCs w:val="24"/>
              </w:rPr>
            </w:pPr>
          </w:p>
        </w:tc>
        <w:tc>
          <w:tcPr>
            <w:tcW w:w="432" w:type="pct"/>
          </w:tcPr>
          <w:p w:rsidR="008B537C" w:rsidRPr="00CB3F16" w:rsidRDefault="008B537C" w:rsidP="00105EFB">
            <w:pPr>
              <w:pStyle w:val="TableParagraph"/>
              <w:spacing w:line="276" w:lineRule="auto"/>
              <w:contextualSpacing/>
              <w:rPr>
                <w:sz w:val="24"/>
                <w:szCs w:val="24"/>
              </w:rPr>
            </w:pPr>
          </w:p>
        </w:tc>
      </w:tr>
      <w:tr w:rsidR="008B537C" w:rsidRPr="00CB3F16" w:rsidTr="006A0A5B">
        <w:trPr>
          <w:trHeight w:val="228"/>
        </w:trPr>
        <w:tc>
          <w:tcPr>
            <w:tcW w:w="2117" w:type="pct"/>
          </w:tcPr>
          <w:p w:rsidR="008B537C" w:rsidRPr="00CB3F16" w:rsidRDefault="008B537C" w:rsidP="00105EFB">
            <w:pPr>
              <w:pStyle w:val="TableParagraph"/>
              <w:spacing w:line="276" w:lineRule="auto"/>
              <w:contextualSpacing/>
              <w:rPr>
                <w:sz w:val="24"/>
                <w:szCs w:val="24"/>
              </w:rPr>
            </w:pPr>
            <w:r w:rsidRPr="00CB3F16">
              <w:rPr>
                <w:sz w:val="24"/>
                <w:szCs w:val="24"/>
              </w:rPr>
              <w:t>11-20 років</w:t>
            </w:r>
          </w:p>
        </w:tc>
        <w:tc>
          <w:tcPr>
            <w:tcW w:w="288" w:type="pct"/>
          </w:tcPr>
          <w:p w:rsidR="008B537C" w:rsidRPr="00CB3F16" w:rsidRDefault="008B537C" w:rsidP="00105EFB">
            <w:pPr>
              <w:pStyle w:val="TableParagraph"/>
              <w:spacing w:line="276" w:lineRule="auto"/>
              <w:contextualSpacing/>
              <w:rPr>
                <w:sz w:val="24"/>
                <w:szCs w:val="24"/>
              </w:rPr>
            </w:pPr>
          </w:p>
        </w:tc>
        <w:tc>
          <w:tcPr>
            <w:tcW w:w="433" w:type="pct"/>
          </w:tcPr>
          <w:p w:rsidR="008B537C" w:rsidRPr="00CB3F16" w:rsidRDefault="008B537C" w:rsidP="00105EFB">
            <w:pPr>
              <w:pStyle w:val="TableParagraph"/>
              <w:spacing w:line="276" w:lineRule="auto"/>
              <w:contextualSpacing/>
              <w:rPr>
                <w:sz w:val="24"/>
                <w:szCs w:val="24"/>
              </w:rPr>
            </w:pPr>
          </w:p>
        </w:tc>
        <w:tc>
          <w:tcPr>
            <w:tcW w:w="288" w:type="pct"/>
          </w:tcPr>
          <w:p w:rsidR="008B537C" w:rsidRPr="00CB3F16" w:rsidRDefault="008B537C" w:rsidP="00105EFB">
            <w:pPr>
              <w:pStyle w:val="TableParagraph"/>
              <w:spacing w:line="276" w:lineRule="auto"/>
              <w:contextualSpacing/>
              <w:rPr>
                <w:sz w:val="24"/>
                <w:szCs w:val="24"/>
              </w:rPr>
            </w:pPr>
          </w:p>
        </w:tc>
        <w:tc>
          <w:tcPr>
            <w:tcW w:w="432" w:type="pct"/>
          </w:tcPr>
          <w:p w:rsidR="008B537C" w:rsidRPr="00CB3F16" w:rsidRDefault="008B537C" w:rsidP="00105EFB">
            <w:pPr>
              <w:pStyle w:val="TableParagraph"/>
              <w:spacing w:line="276" w:lineRule="auto"/>
              <w:contextualSpacing/>
              <w:rPr>
                <w:sz w:val="24"/>
                <w:szCs w:val="24"/>
              </w:rPr>
            </w:pPr>
          </w:p>
        </w:tc>
        <w:tc>
          <w:tcPr>
            <w:tcW w:w="288" w:type="pct"/>
          </w:tcPr>
          <w:p w:rsidR="008B537C" w:rsidRPr="00CB3F16" w:rsidRDefault="008B537C" w:rsidP="00105EFB">
            <w:pPr>
              <w:pStyle w:val="TableParagraph"/>
              <w:spacing w:line="276" w:lineRule="auto"/>
              <w:contextualSpacing/>
              <w:rPr>
                <w:sz w:val="24"/>
                <w:szCs w:val="24"/>
              </w:rPr>
            </w:pPr>
          </w:p>
        </w:tc>
        <w:tc>
          <w:tcPr>
            <w:tcW w:w="433" w:type="pct"/>
          </w:tcPr>
          <w:p w:rsidR="008B537C" w:rsidRPr="00CB3F16" w:rsidRDefault="008B537C" w:rsidP="00105EFB">
            <w:pPr>
              <w:pStyle w:val="TableParagraph"/>
              <w:spacing w:line="276" w:lineRule="auto"/>
              <w:contextualSpacing/>
              <w:rPr>
                <w:sz w:val="24"/>
                <w:szCs w:val="24"/>
              </w:rPr>
            </w:pPr>
          </w:p>
        </w:tc>
        <w:tc>
          <w:tcPr>
            <w:tcW w:w="288" w:type="pct"/>
          </w:tcPr>
          <w:p w:rsidR="008B537C" w:rsidRPr="00CB3F16" w:rsidRDefault="008B537C" w:rsidP="00105EFB">
            <w:pPr>
              <w:pStyle w:val="TableParagraph"/>
              <w:spacing w:line="276" w:lineRule="auto"/>
              <w:contextualSpacing/>
              <w:rPr>
                <w:sz w:val="24"/>
                <w:szCs w:val="24"/>
              </w:rPr>
            </w:pPr>
          </w:p>
        </w:tc>
        <w:tc>
          <w:tcPr>
            <w:tcW w:w="432" w:type="pct"/>
          </w:tcPr>
          <w:p w:rsidR="008B537C" w:rsidRPr="00CB3F16" w:rsidRDefault="008B537C" w:rsidP="00105EFB">
            <w:pPr>
              <w:pStyle w:val="TableParagraph"/>
              <w:spacing w:line="276" w:lineRule="auto"/>
              <w:contextualSpacing/>
              <w:rPr>
                <w:sz w:val="24"/>
                <w:szCs w:val="24"/>
              </w:rPr>
            </w:pPr>
          </w:p>
        </w:tc>
      </w:tr>
      <w:tr w:rsidR="008B537C" w:rsidRPr="00CB3F16" w:rsidTr="006A0A5B">
        <w:trPr>
          <w:trHeight w:val="228"/>
        </w:trPr>
        <w:tc>
          <w:tcPr>
            <w:tcW w:w="2117" w:type="pct"/>
          </w:tcPr>
          <w:p w:rsidR="008B537C" w:rsidRPr="00CB3F16" w:rsidRDefault="008B537C" w:rsidP="00105EFB">
            <w:pPr>
              <w:pStyle w:val="TableParagraph"/>
              <w:spacing w:line="276" w:lineRule="auto"/>
              <w:contextualSpacing/>
              <w:rPr>
                <w:sz w:val="24"/>
                <w:szCs w:val="24"/>
              </w:rPr>
            </w:pPr>
            <w:r w:rsidRPr="00CB3F16">
              <w:rPr>
                <w:sz w:val="24"/>
                <w:szCs w:val="24"/>
              </w:rPr>
              <w:t>більше 20 років</w:t>
            </w:r>
          </w:p>
        </w:tc>
        <w:tc>
          <w:tcPr>
            <w:tcW w:w="288" w:type="pct"/>
          </w:tcPr>
          <w:p w:rsidR="008B537C" w:rsidRPr="00CB3F16" w:rsidRDefault="008B537C" w:rsidP="00105EFB">
            <w:pPr>
              <w:pStyle w:val="TableParagraph"/>
              <w:spacing w:line="276" w:lineRule="auto"/>
              <w:contextualSpacing/>
              <w:rPr>
                <w:sz w:val="24"/>
                <w:szCs w:val="24"/>
              </w:rPr>
            </w:pPr>
          </w:p>
        </w:tc>
        <w:tc>
          <w:tcPr>
            <w:tcW w:w="433" w:type="pct"/>
          </w:tcPr>
          <w:p w:rsidR="008B537C" w:rsidRPr="00CB3F16" w:rsidRDefault="008B537C" w:rsidP="00105EFB">
            <w:pPr>
              <w:pStyle w:val="TableParagraph"/>
              <w:spacing w:line="276" w:lineRule="auto"/>
              <w:contextualSpacing/>
              <w:rPr>
                <w:sz w:val="24"/>
                <w:szCs w:val="24"/>
              </w:rPr>
            </w:pPr>
          </w:p>
        </w:tc>
        <w:tc>
          <w:tcPr>
            <w:tcW w:w="288" w:type="pct"/>
          </w:tcPr>
          <w:p w:rsidR="008B537C" w:rsidRPr="00CB3F16" w:rsidRDefault="008B537C" w:rsidP="00105EFB">
            <w:pPr>
              <w:pStyle w:val="TableParagraph"/>
              <w:spacing w:line="276" w:lineRule="auto"/>
              <w:contextualSpacing/>
              <w:rPr>
                <w:sz w:val="24"/>
                <w:szCs w:val="24"/>
              </w:rPr>
            </w:pPr>
          </w:p>
        </w:tc>
        <w:tc>
          <w:tcPr>
            <w:tcW w:w="432" w:type="pct"/>
          </w:tcPr>
          <w:p w:rsidR="008B537C" w:rsidRPr="00CB3F16" w:rsidRDefault="008B537C" w:rsidP="00105EFB">
            <w:pPr>
              <w:pStyle w:val="TableParagraph"/>
              <w:spacing w:line="276" w:lineRule="auto"/>
              <w:contextualSpacing/>
              <w:rPr>
                <w:sz w:val="24"/>
                <w:szCs w:val="24"/>
              </w:rPr>
            </w:pPr>
          </w:p>
        </w:tc>
        <w:tc>
          <w:tcPr>
            <w:tcW w:w="288" w:type="pct"/>
          </w:tcPr>
          <w:p w:rsidR="008B537C" w:rsidRPr="00CB3F16" w:rsidRDefault="008B537C" w:rsidP="00105EFB">
            <w:pPr>
              <w:pStyle w:val="TableParagraph"/>
              <w:spacing w:line="276" w:lineRule="auto"/>
              <w:contextualSpacing/>
              <w:rPr>
                <w:sz w:val="24"/>
                <w:szCs w:val="24"/>
              </w:rPr>
            </w:pPr>
          </w:p>
        </w:tc>
        <w:tc>
          <w:tcPr>
            <w:tcW w:w="433" w:type="pct"/>
          </w:tcPr>
          <w:p w:rsidR="008B537C" w:rsidRPr="00CB3F16" w:rsidRDefault="008B537C" w:rsidP="00105EFB">
            <w:pPr>
              <w:pStyle w:val="TableParagraph"/>
              <w:spacing w:line="276" w:lineRule="auto"/>
              <w:contextualSpacing/>
              <w:rPr>
                <w:sz w:val="24"/>
                <w:szCs w:val="24"/>
              </w:rPr>
            </w:pPr>
          </w:p>
        </w:tc>
        <w:tc>
          <w:tcPr>
            <w:tcW w:w="288" w:type="pct"/>
          </w:tcPr>
          <w:p w:rsidR="008B537C" w:rsidRPr="00CB3F16" w:rsidRDefault="008B537C" w:rsidP="00105EFB">
            <w:pPr>
              <w:pStyle w:val="TableParagraph"/>
              <w:spacing w:line="276" w:lineRule="auto"/>
              <w:contextualSpacing/>
              <w:rPr>
                <w:sz w:val="24"/>
                <w:szCs w:val="24"/>
              </w:rPr>
            </w:pPr>
          </w:p>
        </w:tc>
        <w:tc>
          <w:tcPr>
            <w:tcW w:w="432" w:type="pct"/>
          </w:tcPr>
          <w:p w:rsidR="008B537C" w:rsidRPr="00CB3F16" w:rsidRDefault="008B537C" w:rsidP="00105EFB">
            <w:pPr>
              <w:pStyle w:val="TableParagraph"/>
              <w:spacing w:line="276" w:lineRule="auto"/>
              <w:contextualSpacing/>
              <w:rPr>
                <w:sz w:val="24"/>
                <w:szCs w:val="24"/>
              </w:rPr>
            </w:pPr>
          </w:p>
        </w:tc>
      </w:tr>
    </w:tbl>
    <w:p w:rsidR="008B537C" w:rsidRPr="00CB3F16" w:rsidRDefault="008B537C" w:rsidP="006A0A5B">
      <w:pPr>
        <w:pStyle w:val="a3"/>
        <w:spacing w:before="91" w:line="276" w:lineRule="auto"/>
        <w:ind w:firstLine="567"/>
        <w:jc w:val="both"/>
        <w:rPr>
          <w:sz w:val="28"/>
          <w:szCs w:val="28"/>
        </w:rPr>
      </w:pPr>
      <w:r w:rsidRPr="00CB3F16">
        <w:rPr>
          <w:i/>
          <w:sz w:val="28"/>
          <w:szCs w:val="28"/>
        </w:rPr>
        <w:lastRenderedPageBreak/>
        <w:t xml:space="preserve">Рух персоналу </w:t>
      </w:r>
      <w:r w:rsidRPr="00CB3F16">
        <w:rPr>
          <w:sz w:val="28"/>
          <w:szCs w:val="28"/>
        </w:rPr>
        <w:t xml:space="preserve">є процесом поповнення, вивільнення та переміщення </w:t>
      </w:r>
      <w:proofErr w:type="spellStart"/>
      <w:r w:rsidRPr="00CB3F16">
        <w:rPr>
          <w:sz w:val="28"/>
          <w:szCs w:val="28"/>
        </w:rPr>
        <w:t>спискової</w:t>
      </w:r>
      <w:proofErr w:type="spellEnd"/>
      <w:r w:rsidRPr="00CB3F16">
        <w:rPr>
          <w:sz w:val="28"/>
          <w:szCs w:val="28"/>
        </w:rPr>
        <w:t xml:space="preserve"> чисельності працівників.</w:t>
      </w:r>
    </w:p>
    <w:p w:rsidR="008B537C" w:rsidRPr="00CB3F16" w:rsidRDefault="008B537C" w:rsidP="006A0A5B">
      <w:pPr>
        <w:pStyle w:val="a3"/>
        <w:spacing w:before="91" w:line="276" w:lineRule="auto"/>
        <w:ind w:firstLine="567"/>
        <w:jc w:val="right"/>
        <w:rPr>
          <w:sz w:val="28"/>
          <w:szCs w:val="28"/>
        </w:rPr>
      </w:pPr>
      <w:r>
        <w:rPr>
          <w:sz w:val="28"/>
          <w:szCs w:val="28"/>
        </w:rPr>
        <w:t>Таблиця 8</w:t>
      </w:r>
    </w:p>
    <w:p w:rsidR="008B537C" w:rsidRPr="00CB3F16" w:rsidRDefault="008B537C" w:rsidP="006A0A5B">
      <w:pPr>
        <w:pStyle w:val="a3"/>
        <w:spacing w:before="81" w:after="12" w:line="276" w:lineRule="auto"/>
        <w:ind w:firstLine="340"/>
        <w:jc w:val="center"/>
        <w:rPr>
          <w:sz w:val="28"/>
          <w:szCs w:val="28"/>
        </w:rPr>
      </w:pPr>
      <w:r w:rsidRPr="00CB3F16">
        <w:rPr>
          <w:sz w:val="28"/>
          <w:szCs w:val="28"/>
        </w:rPr>
        <w:t>Показники руху персоналу підприємства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645"/>
        <w:gridCol w:w="1107"/>
        <w:gridCol w:w="971"/>
        <w:gridCol w:w="969"/>
        <w:gridCol w:w="1107"/>
        <w:gridCol w:w="830"/>
      </w:tblGrid>
      <w:tr w:rsidR="008B537C" w:rsidRPr="00CB3F16" w:rsidTr="006A0A5B">
        <w:trPr>
          <w:trHeight w:val="384"/>
        </w:trPr>
        <w:tc>
          <w:tcPr>
            <w:tcW w:w="2412" w:type="pct"/>
            <w:vMerge w:val="restart"/>
            <w:vAlign w:val="center"/>
          </w:tcPr>
          <w:p w:rsidR="008B537C" w:rsidRPr="00CB3F16" w:rsidRDefault="008B537C" w:rsidP="00594AC1">
            <w:pPr>
              <w:pStyle w:val="TableParagraph"/>
              <w:contextualSpacing/>
              <w:jc w:val="center"/>
              <w:rPr>
                <w:sz w:val="24"/>
                <w:szCs w:val="24"/>
              </w:rPr>
            </w:pPr>
            <w:r w:rsidRPr="00CB3F16">
              <w:rPr>
                <w:sz w:val="24"/>
                <w:szCs w:val="24"/>
              </w:rPr>
              <w:t>Показники</w:t>
            </w:r>
          </w:p>
        </w:tc>
        <w:tc>
          <w:tcPr>
            <w:tcW w:w="575" w:type="pct"/>
            <w:vMerge w:val="restart"/>
            <w:vAlign w:val="center"/>
          </w:tcPr>
          <w:p w:rsidR="008B537C" w:rsidRPr="00CB3F16" w:rsidRDefault="008B537C" w:rsidP="00594AC1">
            <w:pPr>
              <w:pStyle w:val="TableParagraph"/>
              <w:contextualSpacing/>
              <w:jc w:val="center"/>
              <w:rPr>
                <w:sz w:val="24"/>
                <w:szCs w:val="24"/>
              </w:rPr>
            </w:pPr>
            <w:r w:rsidRPr="00CB3F16">
              <w:rPr>
                <w:sz w:val="24"/>
                <w:szCs w:val="24"/>
              </w:rPr>
              <w:t>2017 р.</w:t>
            </w:r>
          </w:p>
        </w:tc>
        <w:tc>
          <w:tcPr>
            <w:tcW w:w="504" w:type="pct"/>
            <w:vMerge w:val="restart"/>
            <w:vAlign w:val="center"/>
          </w:tcPr>
          <w:p w:rsidR="008B537C" w:rsidRPr="00CB3F16" w:rsidRDefault="008B537C" w:rsidP="00594AC1">
            <w:pPr>
              <w:pStyle w:val="TableParagraph"/>
              <w:tabs>
                <w:tab w:val="left" w:pos="589"/>
              </w:tabs>
              <w:contextualSpacing/>
              <w:jc w:val="center"/>
              <w:rPr>
                <w:sz w:val="24"/>
                <w:szCs w:val="24"/>
              </w:rPr>
            </w:pPr>
            <w:r w:rsidRPr="00CB3F16">
              <w:rPr>
                <w:sz w:val="24"/>
                <w:szCs w:val="24"/>
              </w:rPr>
              <w:t>2018 р.</w:t>
            </w:r>
          </w:p>
        </w:tc>
        <w:tc>
          <w:tcPr>
            <w:tcW w:w="503" w:type="pct"/>
            <w:vMerge w:val="restart"/>
            <w:vAlign w:val="center"/>
          </w:tcPr>
          <w:p w:rsidR="008B537C" w:rsidRPr="00CB3F16" w:rsidRDefault="008B537C" w:rsidP="00594AC1">
            <w:pPr>
              <w:pStyle w:val="TableParagraph"/>
              <w:contextualSpacing/>
              <w:jc w:val="center"/>
              <w:rPr>
                <w:sz w:val="24"/>
                <w:szCs w:val="24"/>
              </w:rPr>
            </w:pPr>
            <w:r w:rsidRPr="00CB3F16">
              <w:rPr>
                <w:sz w:val="24"/>
                <w:szCs w:val="24"/>
              </w:rPr>
              <w:t>2019 р.</w:t>
            </w:r>
          </w:p>
        </w:tc>
        <w:tc>
          <w:tcPr>
            <w:tcW w:w="1006" w:type="pct"/>
            <w:gridSpan w:val="2"/>
            <w:vAlign w:val="center"/>
          </w:tcPr>
          <w:p w:rsidR="008B537C" w:rsidRPr="00CB3F16" w:rsidRDefault="008B537C" w:rsidP="00594AC1">
            <w:pPr>
              <w:pStyle w:val="TableParagraph"/>
              <w:contextualSpacing/>
              <w:jc w:val="center"/>
              <w:rPr>
                <w:sz w:val="24"/>
                <w:szCs w:val="24"/>
              </w:rPr>
            </w:pPr>
            <w:r w:rsidRPr="00CB3F16">
              <w:rPr>
                <w:sz w:val="24"/>
                <w:szCs w:val="24"/>
              </w:rPr>
              <w:t>Відхилення</w:t>
            </w:r>
          </w:p>
          <w:p w:rsidR="008B537C" w:rsidRPr="00CB3F16" w:rsidRDefault="008B537C" w:rsidP="00594AC1">
            <w:pPr>
              <w:pStyle w:val="TableParagraph"/>
              <w:contextualSpacing/>
              <w:jc w:val="center"/>
              <w:rPr>
                <w:sz w:val="24"/>
                <w:szCs w:val="24"/>
              </w:rPr>
            </w:pPr>
            <w:r w:rsidRPr="00CB3F16">
              <w:rPr>
                <w:sz w:val="24"/>
                <w:szCs w:val="24"/>
              </w:rPr>
              <w:t>2019р. до 2017 р.</w:t>
            </w:r>
          </w:p>
        </w:tc>
      </w:tr>
      <w:tr w:rsidR="008B537C" w:rsidRPr="00CB3F16" w:rsidTr="006A0A5B">
        <w:trPr>
          <w:trHeight w:val="323"/>
        </w:trPr>
        <w:tc>
          <w:tcPr>
            <w:tcW w:w="2412" w:type="pct"/>
            <w:vMerge/>
            <w:tcBorders>
              <w:top w:val="nil"/>
            </w:tcBorders>
            <w:vAlign w:val="center"/>
          </w:tcPr>
          <w:p w:rsidR="008B537C" w:rsidRPr="00CB3F16" w:rsidRDefault="008B537C" w:rsidP="00594AC1">
            <w:pPr>
              <w:contextualSpacing/>
              <w:jc w:val="center"/>
              <w:rPr>
                <w:sz w:val="24"/>
                <w:szCs w:val="24"/>
              </w:rPr>
            </w:pPr>
          </w:p>
        </w:tc>
        <w:tc>
          <w:tcPr>
            <w:tcW w:w="575" w:type="pct"/>
            <w:vMerge/>
            <w:tcBorders>
              <w:top w:val="nil"/>
            </w:tcBorders>
            <w:vAlign w:val="center"/>
          </w:tcPr>
          <w:p w:rsidR="008B537C" w:rsidRPr="00CB3F16" w:rsidRDefault="008B537C" w:rsidP="00594AC1">
            <w:pPr>
              <w:contextualSpacing/>
              <w:jc w:val="center"/>
              <w:rPr>
                <w:sz w:val="24"/>
                <w:szCs w:val="24"/>
              </w:rPr>
            </w:pPr>
          </w:p>
        </w:tc>
        <w:tc>
          <w:tcPr>
            <w:tcW w:w="504" w:type="pct"/>
            <w:vMerge/>
            <w:tcBorders>
              <w:top w:val="nil"/>
            </w:tcBorders>
            <w:vAlign w:val="center"/>
          </w:tcPr>
          <w:p w:rsidR="008B537C" w:rsidRPr="00CB3F16" w:rsidRDefault="008B537C" w:rsidP="00594AC1">
            <w:pPr>
              <w:contextualSpacing/>
              <w:jc w:val="center"/>
              <w:rPr>
                <w:sz w:val="24"/>
                <w:szCs w:val="24"/>
              </w:rPr>
            </w:pPr>
          </w:p>
        </w:tc>
        <w:tc>
          <w:tcPr>
            <w:tcW w:w="503" w:type="pct"/>
            <w:vMerge/>
            <w:tcBorders>
              <w:top w:val="nil"/>
            </w:tcBorders>
            <w:vAlign w:val="center"/>
          </w:tcPr>
          <w:p w:rsidR="008B537C" w:rsidRPr="00CB3F16" w:rsidRDefault="008B537C" w:rsidP="00594AC1">
            <w:pPr>
              <w:contextualSpacing/>
              <w:jc w:val="center"/>
              <w:rPr>
                <w:sz w:val="24"/>
                <w:szCs w:val="24"/>
              </w:rPr>
            </w:pPr>
          </w:p>
        </w:tc>
        <w:tc>
          <w:tcPr>
            <w:tcW w:w="575" w:type="pct"/>
            <w:vAlign w:val="center"/>
          </w:tcPr>
          <w:p w:rsidR="008B537C" w:rsidRPr="00CB3F16" w:rsidRDefault="008B537C" w:rsidP="00594AC1">
            <w:pPr>
              <w:pStyle w:val="TableParagraph"/>
              <w:contextualSpacing/>
              <w:jc w:val="center"/>
              <w:rPr>
                <w:sz w:val="24"/>
                <w:szCs w:val="24"/>
              </w:rPr>
            </w:pPr>
            <w:r w:rsidRPr="00CB3F16">
              <w:rPr>
                <w:sz w:val="24"/>
                <w:szCs w:val="24"/>
              </w:rPr>
              <w:t>+/-</w:t>
            </w:r>
          </w:p>
        </w:tc>
        <w:tc>
          <w:tcPr>
            <w:tcW w:w="431" w:type="pct"/>
            <w:vAlign w:val="center"/>
          </w:tcPr>
          <w:p w:rsidR="008B537C" w:rsidRPr="00CB3F16" w:rsidRDefault="008B537C" w:rsidP="00594AC1">
            <w:pPr>
              <w:pStyle w:val="TableParagraph"/>
              <w:contextualSpacing/>
              <w:jc w:val="center"/>
              <w:rPr>
                <w:sz w:val="24"/>
                <w:szCs w:val="24"/>
              </w:rPr>
            </w:pPr>
            <w:r w:rsidRPr="00CB3F16">
              <w:rPr>
                <w:sz w:val="24"/>
                <w:szCs w:val="24"/>
              </w:rPr>
              <w:t>%</w:t>
            </w:r>
          </w:p>
        </w:tc>
      </w:tr>
      <w:tr w:rsidR="008B537C" w:rsidRPr="00CB3F16" w:rsidTr="006A0A5B">
        <w:trPr>
          <w:trHeight w:val="552"/>
        </w:trPr>
        <w:tc>
          <w:tcPr>
            <w:tcW w:w="2412" w:type="pct"/>
          </w:tcPr>
          <w:p w:rsidR="008B537C" w:rsidRPr="00CB3F16" w:rsidRDefault="008B537C" w:rsidP="00594AC1">
            <w:pPr>
              <w:pStyle w:val="TableParagraph"/>
              <w:contextualSpacing/>
              <w:rPr>
                <w:sz w:val="24"/>
                <w:szCs w:val="24"/>
              </w:rPr>
            </w:pPr>
            <w:r w:rsidRPr="00CB3F16">
              <w:rPr>
                <w:sz w:val="24"/>
                <w:szCs w:val="24"/>
              </w:rPr>
              <w:t xml:space="preserve">1. </w:t>
            </w:r>
            <w:proofErr w:type="spellStart"/>
            <w:r w:rsidRPr="00CB3F16">
              <w:rPr>
                <w:sz w:val="24"/>
                <w:szCs w:val="24"/>
              </w:rPr>
              <w:t>Середньоспискова</w:t>
            </w:r>
            <w:proofErr w:type="spellEnd"/>
            <w:r w:rsidRPr="00CB3F16">
              <w:rPr>
                <w:sz w:val="24"/>
                <w:szCs w:val="24"/>
              </w:rPr>
              <w:t xml:space="preserve"> чисельність персоналу, осіб</w:t>
            </w:r>
          </w:p>
        </w:tc>
        <w:tc>
          <w:tcPr>
            <w:tcW w:w="575" w:type="pct"/>
          </w:tcPr>
          <w:p w:rsidR="008B537C" w:rsidRPr="00CB3F16" w:rsidRDefault="008B537C" w:rsidP="00594AC1">
            <w:pPr>
              <w:pStyle w:val="TableParagraph"/>
              <w:contextualSpacing/>
              <w:rPr>
                <w:sz w:val="24"/>
                <w:szCs w:val="24"/>
              </w:rPr>
            </w:pPr>
          </w:p>
        </w:tc>
        <w:tc>
          <w:tcPr>
            <w:tcW w:w="504" w:type="pct"/>
          </w:tcPr>
          <w:p w:rsidR="008B537C" w:rsidRPr="00CB3F16" w:rsidRDefault="008B537C" w:rsidP="00594AC1">
            <w:pPr>
              <w:pStyle w:val="TableParagraph"/>
              <w:contextualSpacing/>
              <w:rPr>
                <w:sz w:val="24"/>
                <w:szCs w:val="24"/>
              </w:rPr>
            </w:pPr>
          </w:p>
        </w:tc>
        <w:tc>
          <w:tcPr>
            <w:tcW w:w="503" w:type="pct"/>
          </w:tcPr>
          <w:p w:rsidR="008B537C" w:rsidRPr="00CB3F16" w:rsidRDefault="008B537C" w:rsidP="00594AC1">
            <w:pPr>
              <w:pStyle w:val="TableParagraph"/>
              <w:contextualSpacing/>
              <w:rPr>
                <w:sz w:val="24"/>
                <w:szCs w:val="24"/>
              </w:rPr>
            </w:pPr>
          </w:p>
        </w:tc>
        <w:tc>
          <w:tcPr>
            <w:tcW w:w="575" w:type="pct"/>
          </w:tcPr>
          <w:p w:rsidR="008B537C" w:rsidRPr="00CB3F16" w:rsidRDefault="008B537C" w:rsidP="00594AC1">
            <w:pPr>
              <w:pStyle w:val="TableParagraph"/>
              <w:contextualSpacing/>
              <w:rPr>
                <w:sz w:val="24"/>
                <w:szCs w:val="24"/>
              </w:rPr>
            </w:pPr>
          </w:p>
        </w:tc>
        <w:tc>
          <w:tcPr>
            <w:tcW w:w="431" w:type="pct"/>
          </w:tcPr>
          <w:p w:rsidR="008B537C" w:rsidRPr="00CB3F16" w:rsidRDefault="008B537C" w:rsidP="00594AC1">
            <w:pPr>
              <w:pStyle w:val="TableParagraph"/>
              <w:contextualSpacing/>
              <w:rPr>
                <w:sz w:val="24"/>
                <w:szCs w:val="24"/>
              </w:rPr>
            </w:pPr>
          </w:p>
        </w:tc>
      </w:tr>
      <w:tr w:rsidR="008B537C" w:rsidRPr="00CB3F16" w:rsidTr="006A0A5B">
        <w:trPr>
          <w:trHeight w:val="322"/>
        </w:trPr>
        <w:tc>
          <w:tcPr>
            <w:tcW w:w="2412" w:type="pct"/>
          </w:tcPr>
          <w:p w:rsidR="008B537C" w:rsidRPr="00CB3F16" w:rsidRDefault="008B537C" w:rsidP="00594AC1">
            <w:pPr>
              <w:pStyle w:val="TableParagraph"/>
              <w:contextualSpacing/>
              <w:rPr>
                <w:sz w:val="24"/>
                <w:szCs w:val="24"/>
              </w:rPr>
            </w:pPr>
            <w:r w:rsidRPr="00CB3F16">
              <w:rPr>
                <w:sz w:val="24"/>
                <w:szCs w:val="24"/>
              </w:rPr>
              <w:t>2. Прийнято працівників, осіб</w:t>
            </w:r>
          </w:p>
        </w:tc>
        <w:tc>
          <w:tcPr>
            <w:tcW w:w="575" w:type="pct"/>
          </w:tcPr>
          <w:p w:rsidR="008B537C" w:rsidRPr="00CB3F16" w:rsidRDefault="008B537C" w:rsidP="00594AC1">
            <w:pPr>
              <w:pStyle w:val="TableParagraph"/>
              <w:contextualSpacing/>
              <w:rPr>
                <w:sz w:val="24"/>
                <w:szCs w:val="24"/>
              </w:rPr>
            </w:pPr>
          </w:p>
        </w:tc>
        <w:tc>
          <w:tcPr>
            <w:tcW w:w="504" w:type="pct"/>
          </w:tcPr>
          <w:p w:rsidR="008B537C" w:rsidRPr="00CB3F16" w:rsidRDefault="008B537C" w:rsidP="00594AC1">
            <w:pPr>
              <w:pStyle w:val="TableParagraph"/>
              <w:contextualSpacing/>
              <w:rPr>
                <w:sz w:val="24"/>
                <w:szCs w:val="24"/>
              </w:rPr>
            </w:pPr>
          </w:p>
        </w:tc>
        <w:tc>
          <w:tcPr>
            <w:tcW w:w="503" w:type="pct"/>
          </w:tcPr>
          <w:p w:rsidR="008B537C" w:rsidRPr="00CB3F16" w:rsidRDefault="008B537C" w:rsidP="00594AC1">
            <w:pPr>
              <w:pStyle w:val="TableParagraph"/>
              <w:contextualSpacing/>
              <w:rPr>
                <w:sz w:val="24"/>
                <w:szCs w:val="24"/>
              </w:rPr>
            </w:pPr>
          </w:p>
        </w:tc>
        <w:tc>
          <w:tcPr>
            <w:tcW w:w="575" w:type="pct"/>
          </w:tcPr>
          <w:p w:rsidR="008B537C" w:rsidRPr="00CB3F16" w:rsidRDefault="008B537C" w:rsidP="00594AC1">
            <w:pPr>
              <w:pStyle w:val="TableParagraph"/>
              <w:contextualSpacing/>
              <w:rPr>
                <w:sz w:val="24"/>
                <w:szCs w:val="24"/>
              </w:rPr>
            </w:pPr>
          </w:p>
        </w:tc>
        <w:tc>
          <w:tcPr>
            <w:tcW w:w="431" w:type="pct"/>
          </w:tcPr>
          <w:p w:rsidR="008B537C" w:rsidRPr="00CB3F16" w:rsidRDefault="008B537C" w:rsidP="00594AC1">
            <w:pPr>
              <w:pStyle w:val="TableParagraph"/>
              <w:contextualSpacing/>
              <w:rPr>
                <w:sz w:val="24"/>
                <w:szCs w:val="24"/>
              </w:rPr>
            </w:pPr>
          </w:p>
        </w:tc>
      </w:tr>
      <w:tr w:rsidR="008B537C" w:rsidRPr="00CB3F16" w:rsidTr="006A0A5B">
        <w:trPr>
          <w:trHeight w:val="552"/>
        </w:trPr>
        <w:tc>
          <w:tcPr>
            <w:tcW w:w="2412" w:type="pct"/>
          </w:tcPr>
          <w:p w:rsidR="008B537C" w:rsidRPr="00CB3F16" w:rsidRDefault="008B537C" w:rsidP="00594AC1">
            <w:pPr>
              <w:pStyle w:val="TableParagraph"/>
              <w:contextualSpacing/>
              <w:rPr>
                <w:sz w:val="24"/>
                <w:szCs w:val="24"/>
              </w:rPr>
            </w:pPr>
            <w:r w:rsidRPr="00CB3F16">
              <w:rPr>
                <w:sz w:val="24"/>
                <w:szCs w:val="24"/>
              </w:rPr>
              <w:t>3. Вибуло працівників, осіб,</w:t>
            </w:r>
          </w:p>
          <w:p w:rsidR="008B537C" w:rsidRPr="00CB3F16" w:rsidRDefault="008B537C" w:rsidP="00594AC1">
            <w:pPr>
              <w:pStyle w:val="TableParagraph"/>
              <w:contextualSpacing/>
              <w:rPr>
                <w:sz w:val="24"/>
                <w:szCs w:val="24"/>
              </w:rPr>
            </w:pPr>
            <w:r w:rsidRPr="00CB3F16">
              <w:rPr>
                <w:sz w:val="24"/>
                <w:szCs w:val="24"/>
              </w:rPr>
              <w:t>у тому числі:</w:t>
            </w:r>
          </w:p>
        </w:tc>
        <w:tc>
          <w:tcPr>
            <w:tcW w:w="575" w:type="pct"/>
          </w:tcPr>
          <w:p w:rsidR="008B537C" w:rsidRPr="00CB3F16" w:rsidRDefault="008B537C" w:rsidP="00594AC1">
            <w:pPr>
              <w:pStyle w:val="TableParagraph"/>
              <w:contextualSpacing/>
              <w:rPr>
                <w:sz w:val="24"/>
                <w:szCs w:val="24"/>
              </w:rPr>
            </w:pPr>
          </w:p>
        </w:tc>
        <w:tc>
          <w:tcPr>
            <w:tcW w:w="504" w:type="pct"/>
          </w:tcPr>
          <w:p w:rsidR="008B537C" w:rsidRPr="00CB3F16" w:rsidRDefault="008B537C" w:rsidP="00594AC1">
            <w:pPr>
              <w:pStyle w:val="TableParagraph"/>
              <w:contextualSpacing/>
              <w:rPr>
                <w:sz w:val="24"/>
                <w:szCs w:val="24"/>
              </w:rPr>
            </w:pPr>
          </w:p>
        </w:tc>
        <w:tc>
          <w:tcPr>
            <w:tcW w:w="503" w:type="pct"/>
          </w:tcPr>
          <w:p w:rsidR="008B537C" w:rsidRPr="00CB3F16" w:rsidRDefault="008B537C" w:rsidP="00594AC1">
            <w:pPr>
              <w:pStyle w:val="TableParagraph"/>
              <w:contextualSpacing/>
              <w:rPr>
                <w:sz w:val="24"/>
                <w:szCs w:val="24"/>
              </w:rPr>
            </w:pPr>
          </w:p>
        </w:tc>
        <w:tc>
          <w:tcPr>
            <w:tcW w:w="575" w:type="pct"/>
          </w:tcPr>
          <w:p w:rsidR="008B537C" w:rsidRPr="00CB3F16" w:rsidRDefault="008B537C" w:rsidP="00594AC1">
            <w:pPr>
              <w:pStyle w:val="TableParagraph"/>
              <w:contextualSpacing/>
              <w:rPr>
                <w:sz w:val="24"/>
                <w:szCs w:val="24"/>
              </w:rPr>
            </w:pPr>
          </w:p>
        </w:tc>
        <w:tc>
          <w:tcPr>
            <w:tcW w:w="431" w:type="pct"/>
          </w:tcPr>
          <w:p w:rsidR="008B537C" w:rsidRPr="00CB3F16" w:rsidRDefault="008B537C" w:rsidP="00594AC1">
            <w:pPr>
              <w:pStyle w:val="TableParagraph"/>
              <w:contextualSpacing/>
              <w:rPr>
                <w:sz w:val="24"/>
                <w:szCs w:val="24"/>
              </w:rPr>
            </w:pPr>
          </w:p>
        </w:tc>
      </w:tr>
      <w:tr w:rsidR="008B537C" w:rsidRPr="00CB3F16" w:rsidTr="006A0A5B">
        <w:trPr>
          <w:trHeight w:val="323"/>
        </w:trPr>
        <w:tc>
          <w:tcPr>
            <w:tcW w:w="2412" w:type="pct"/>
          </w:tcPr>
          <w:p w:rsidR="008B537C" w:rsidRPr="00CB3F16" w:rsidRDefault="008B537C" w:rsidP="00594AC1">
            <w:pPr>
              <w:pStyle w:val="TableParagraph"/>
              <w:contextualSpacing/>
              <w:rPr>
                <w:sz w:val="24"/>
                <w:szCs w:val="24"/>
              </w:rPr>
            </w:pPr>
            <w:r w:rsidRPr="00CB3F16">
              <w:rPr>
                <w:sz w:val="24"/>
                <w:szCs w:val="24"/>
              </w:rPr>
              <w:t>4. Коефіцієнт прийняття кадрів</w:t>
            </w:r>
          </w:p>
        </w:tc>
        <w:tc>
          <w:tcPr>
            <w:tcW w:w="575" w:type="pct"/>
          </w:tcPr>
          <w:p w:rsidR="008B537C" w:rsidRPr="00CB3F16" w:rsidRDefault="008B537C" w:rsidP="00594AC1">
            <w:pPr>
              <w:pStyle w:val="TableParagraph"/>
              <w:contextualSpacing/>
              <w:rPr>
                <w:sz w:val="24"/>
                <w:szCs w:val="24"/>
              </w:rPr>
            </w:pPr>
          </w:p>
        </w:tc>
        <w:tc>
          <w:tcPr>
            <w:tcW w:w="504" w:type="pct"/>
          </w:tcPr>
          <w:p w:rsidR="008B537C" w:rsidRPr="00CB3F16" w:rsidRDefault="008B537C" w:rsidP="00594AC1">
            <w:pPr>
              <w:pStyle w:val="TableParagraph"/>
              <w:contextualSpacing/>
              <w:rPr>
                <w:sz w:val="24"/>
                <w:szCs w:val="24"/>
              </w:rPr>
            </w:pPr>
          </w:p>
        </w:tc>
        <w:tc>
          <w:tcPr>
            <w:tcW w:w="503" w:type="pct"/>
          </w:tcPr>
          <w:p w:rsidR="008B537C" w:rsidRPr="00CB3F16" w:rsidRDefault="008B537C" w:rsidP="00594AC1">
            <w:pPr>
              <w:pStyle w:val="TableParagraph"/>
              <w:contextualSpacing/>
              <w:rPr>
                <w:sz w:val="24"/>
                <w:szCs w:val="24"/>
              </w:rPr>
            </w:pPr>
          </w:p>
        </w:tc>
        <w:tc>
          <w:tcPr>
            <w:tcW w:w="575" w:type="pct"/>
          </w:tcPr>
          <w:p w:rsidR="008B537C" w:rsidRPr="00CB3F16" w:rsidRDefault="008B537C" w:rsidP="00594AC1">
            <w:pPr>
              <w:pStyle w:val="TableParagraph"/>
              <w:contextualSpacing/>
              <w:rPr>
                <w:sz w:val="24"/>
                <w:szCs w:val="24"/>
              </w:rPr>
            </w:pPr>
          </w:p>
        </w:tc>
        <w:tc>
          <w:tcPr>
            <w:tcW w:w="431" w:type="pct"/>
          </w:tcPr>
          <w:p w:rsidR="008B537C" w:rsidRPr="00CB3F16" w:rsidRDefault="008B537C" w:rsidP="00594AC1">
            <w:pPr>
              <w:pStyle w:val="TableParagraph"/>
              <w:contextualSpacing/>
              <w:jc w:val="center"/>
              <w:rPr>
                <w:sz w:val="24"/>
                <w:szCs w:val="24"/>
              </w:rPr>
            </w:pPr>
            <w:r w:rsidRPr="00CB3F16">
              <w:rPr>
                <w:sz w:val="24"/>
                <w:szCs w:val="24"/>
              </w:rPr>
              <w:t>–</w:t>
            </w:r>
          </w:p>
        </w:tc>
      </w:tr>
      <w:tr w:rsidR="008B537C" w:rsidRPr="00CB3F16" w:rsidTr="006A0A5B">
        <w:trPr>
          <w:trHeight w:val="323"/>
        </w:trPr>
        <w:tc>
          <w:tcPr>
            <w:tcW w:w="2412" w:type="pct"/>
          </w:tcPr>
          <w:p w:rsidR="008B537C" w:rsidRPr="00CB3F16" w:rsidRDefault="008B537C" w:rsidP="00594AC1">
            <w:pPr>
              <w:pStyle w:val="TableParagraph"/>
              <w:contextualSpacing/>
              <w:rPr>
                <w:sz w:val="24"/>
                <w:szCs w:val="24"/>
              </w:rPr>
            </w:pPr>
            <w:r w:rsidRPr="00CB3F16">
              <w:rPr>
                <w:sz w:val="24"/>
                <w:szCs w:val="24"/>
              </w:rPr>
              <w:t>5. Коефіцієнт вибуття кадрів</w:t>
            </w:r>
          </w:p>
        </w:tc>
        <w:tc>
          <w:tcPr>
            <w:tcW w:w="575" w:type="pct"/>
          </w:tcPr>
          <w:p w:rsidR="008B537C" w:rsidRPr="00CB3F16" w:rsidRDefault="008B537C" w:rsidP="00594AC1">
            <w:pPr>
              <w:pStyle w:val="TableParagraph"/>
              <w:contextualSpacing/>
              <w:rPr>
                <w:sz w:val="24"/>
                <w:szCs w:val="24"/>
              </w:rPr>
            </w:pPr>
          </w:p>
        </w:tc>
        <w:tc>
          <w:tcPr>
            <w:tcW w:w="504" w:type="pct"/>
          </w:tcPr>
          <w:p w:rsidR="008B537C" w:rsidRPr="00CB3F16" w:rsidRDefault="008B537C" w:rsidP="00594AC1">
            <w:pPr>
              <w:pStyle w:val="TableParagraph"/>
              <w:contextualSpacing/>
              <w:rPr>
                <w:sz w:val="24"/>
                <w:szCs w:val="24"/>
              </w:rPr>
            </w:pPr>
          </w:p>
        </w:tc>
        <w:tc>
          <w:tcPr>
            <w:tcW w:w="503" w:type="pct"/>
          </w:tcPr>
          <w:p w:rsidR="008B537C" w:rsidRPr="00CB3F16" w:rsidRDefault="008B537C" w:rsidP="00594AC1">
            <w:pPr>
              <w:pStyle w:val="TableParagraph"/>
              <w:contextualSpacing/>
              <w:rPr>
                <w:sz w:val="24"/>
                <w:szCs w:val="24"/>
              </w:rPr>
            </w:pPr>
          </w:p>
        </w:tc>
        <w:tc>
          <w:tcPr>
            <w:tcW w:w="575" w:type="pct"/>
          </w:tcPr>
          <w:p w:rsidR="008B537C" w:rsidRPr="00CB3F16" w:rsidRDefault="008B537C" w:rsidP="00594AC1">
            <w:pPr>
              <w:pStyle w:val="TableParagraph"/>
              <w:contextualSpacing/>
              <w:rPr>
                <w:sz w:val="24"/>
                <w:szCs w:val="24"/>
              </w:rPr>
            </w:pPr>
          </w:p>
        </w:tc>
        <w:tc>
          <w:tcPr>
            <w:tcW w:w="431" w:type="pct"/>
          </w:tcPr>
          <w:p w:rsidR="008B537C" w:rsidRPr="00CB3F16" w:rsidRDefault="008B537C" w:rsidP="00594AC1">
            <w:pPr>
              <w:pStyle w:val="TableParagraph"/>
              <w:contextualSpacing/>
              <w:jc w:val="center"/>
              <w:rPr>
                <w:sz w:val="24"/>
                <w:szCs w:val="24"/>
              </w:rPr>
            </w:pPr>
            <w:r w:rsidRPr="00CB3F16">
              <w:rPr>
                <w:sz w:val="24"/>
                <w:szCs w:val="24"/>
              </w:rPr>
              <w:t>–</w:t>
            </w:r>
          </w:p>
        </w:tc>
      </w:tr>
      <w:tr w:rsidR="008B537C" w:rsidRPr="00CB3F16" w:rsidTr="006A0A5B">
        <w:trPr>
          <w:trHeight w:val="323"/>
        </w:trPr>
        <w:tc>
          <w:tcPr>
            <w:tcW w:w="2412" w:type="pct"/>
          </w:tcPr>
          <w:p w:rsidR="008B537C" w:rsidRPr="00CB3F16" w:rsidRDefault="008B537C" w:rsidP="00594AC1">
            <w:pPr>
              <w:pStyle w:val="TableParagraph"/>
              <w:contextualSpacing/>
              <w:rPr>
                <w:sz w:val="24"/>
                <w:szCs w:val="24"/>
              </w:rPr>
            </w:pPr>
            <w:r w:rsidRPr="00CB3F16">
              <w:rPr>
                <w:sz w:val="24"/>
                <w:szCs w:val="24"/>
              </w:rPr>
              <w:t>6. Коефіцієнт плинності кадрів</w:t>
            </w:r>
          </w:p>
        </w:tc>
        <w:tc>
          <w:tcPr>
            <w:tcW w:w="575" w:type="pct"/>
          </w:tcPr>
          <w:p w:rsidR="008B537C" w:rsidRPr="00CB3F16" w:rsidRDefault="008B537C" w:rsidP="00594AC1">
            <w:pPr>
              <w:pStyle w:val="TableParagraph"/>
              <w:contextualSpacing/>
              <w:rPr>
                <w:sz w:val="24"/>
                <w:szCs w:val="24"/>
              </w:rPr>
            </w:pPr>
          </w:p>
        </w:tc>
        <w:tc>
          <w:tcPr>
            <w:tcW w:w="504" w:type="pct"/>
          </w:tcPr>
          <w:p w:rsidR="008B537C" w:rsidRPr="00CB3F16" w:rsidRDefault="008B537C" w:rsidP="00594AC1">
            <w:pPr>
              <w:pStyle w:val="TableParagraph"/>
              <w:contextualSpacing/>
              <w:rPr>
                <w:sz w:val="24"/>
                <w:szCs w:val="24"/>
              </w:rPr>
            </w:pPr>
          </w:p>
        </w:tc>
        <w:tc>
          <w:tcPr>
            <w:tcW w:w="503" w:type="pct"/>
          </w:tcPr>
          <w:p w:rsidR="008B537C" w:rsidRPr="00CB3F16" w:rsidRDefault="008B537C" w:rsidP="00594AC1">
            <w:pPr>
              <w:pStyle w:val="TableParagraph"/>
              <w:contextualSpacing/>
              <w:rPr>
                <w:sz w:val="24"/>
                <w:szCs w:val="24"/>
              </w:rPr>
            </w:pPr>
          </w:p>
        </w:tc>
        <w:tc>
          <w:tcPr>
            <w:tcW w:w="575" w:type="pct"/>
          </w:tcPr>
          <w:p w:rsidR="008B537C" w:rsidRPr="00CB3F16" w:rsidRDefault="008B537C" w:rsidP="00594AC1">
            <w:pPr>
              <w:pStyle w:val="TableParagraph"/>
              <w:contextualSpacing/>
              <w:rPr>
                <w:sz w:val="24"/>
                <w:szCs w:val="24"/>
              </w:rPr>
            </w:pPr>
          </w:p>
        </w:tc>
        <w:tc>
          <w:tcPr>
            <w:tcW w:w="431" w:type="pct"/>
          </w:tcPr>
          <w:p w:rsidR="008B537C" w:rsidRPr="00CB3F16" w:rsidRDefault="008B537C" w:rsidP="00594AC1">
            <w:pPr>
              <w:pStyle w:val="TableParagraph"/>
              <w:contextualSpacing/>
              <w:jc w:val="center"/>
              <w:rPr>
                <w:sz w:val="24"/>
                <w:szCs w:val="24"/>
              </w:rPr>
            </w:pPr>
            <w:r w:rsidRPr="00CB3F16">
              <w:rPr>
                <w:sz w:val="24"/>
                <w:szCs w:val="24"/>
              </w:rPr>
              <w:t>–</w:t>
            </w:r>
          </w:p>
        </w:tc>
      </w:tr>
      <w:tr w:rsidR="008B537C" w:rsidRPr="00CB3F16" w:rsidTr="006A0A5B">
        <w:trPr>
          <w:trHeight w:val="323"/>
        </w:trPr>
        <w:tc>
          <w:tcPr>
            <w:tcW w:w="2412" w:type="pct"/>
          </w:tcPr>
          <w:p w:rsidR="008B537C" w:rsidRPr="00CB3F16" w:rsidRDefault="008B537C" w:rsidP="00594AC1">
            <w:pPr>
              <w:pStyle w:val="TableParagraph"/>
              <w:contextualSpacing/>
              <w:rPr>
                <w:sz w:val="24"/>
                <w:szCs w:val="24"/>
              </w:rPr>
            </w:pPr>
            <w:r w:rsidRPr="00CB3F16">
              <w:rPr>
                <w:sz w:val="24"/>
                <w:szCs w:val="24"/>
              </w:rPr>
              <w:t>7. Коефіцієнт стабільності кадрів</w:t>
            </w:r>
          </w:p>
        </w:tc>
        <w:tc>
          <w:tcPr>
            <w:tcW w:w="575" w:type="pct"/>
          </w:tcPr>
          <w:p w:rsidR="008B537C" w:rsidRPr="00CB3F16" w:rsidRDefault="008B537C" w:rsidP="00594AC1">
            <w:pPr>
              <w:pStyle w:val="TableParagraph"/>
              <w:contextualSpacing/>
              <w:rPr>
                <w:sz w:val="24"/>
                <w:szCs w:val="24"/>
              </w:rPr>
            </w:pPr>
          </w:p>
        </w:tc>
        <w:tc>
          <w:tcPr>
            <w:tcW w:w="504" w:type="pct"/>
          </w:tcPr>
          <w:p w:rsidR="008B537C" w:rsidRPr="00CB3F16" w:rsidRDefault="008B537C" w:rsidP="00594AC1">
            <w:pPr>
              <w:pStyle w:val="TableParagraph"/>
              <w:contextualSpacing/>
              <w:rPr>
                <w:sz w:val="24"/>
                <w:szCs w:val="24"/>
              </w:rPr>
            </w:pPr>
          </w:p>
        </w:tc>
        <w:tc>
          <w:tcPr>
            <w:tcW w:w="503" w:type="pct"/>
          </w:tcPr>
          <w:p w:rsidR="008B537C" w:rsidRPr="00CB3F16" w:rsidRDefault="008B537C" w:rsidP="00594AC1">
            <w:pPr>
              <w:pStyle w:val="TableParagraph"/>
              <w:contextualSpacing/>
              <w:rPr>
                <w:sz w:val="24"/>
                <w:szCs w:val="24"/>
              </w:rPr>
            </w:pPr>
          </w:p>
        </w:tc>
        <w:tc>
          <w:tcPr>
            <w:tcW w:w="575" w:type="pct"/>
          </w:tcPr>
          <w:p w:rsidR="008B537C" w:rsidRPr="00CB3F16" w:rsidRDefault="008B537C" w:rsidP="00594AC1">
            <w:pPr>
              <w:pStyle w:val="TableParagraph"/>
              <w:contextualSpacing/>
              <w:rPr>
                <w:sz w:val="24"/>
                <w:szCs w:val="24"/>
              </w:rPr>
            </w:pPr>
          </w:p>
        </w:tc>
        <w:tc>
          <w:tcPr>
            <w:tcW w:w="431" w:type="pct"/>
          </w:tcPr>
          <w:p w:rsidR="008B537C" w:rsidRPr="00CB3F16" w:rsidRDefault="008B537C" w:rsidP="00594AC1">
            <w:pPr>
              <w:pStyle w:val="TableParagraph"/>
              <w:contextualSpacing/>
              <w:jc w:val="center"/>
              <w:rPr>
                <w:sz w:val="24"/>
                <w:szCs w:val="24"/>
              </w:rPr>
            </w:pPr>
            <w:r w:rsidRPr="00CB3F16">
              <w:rPr>
                <w:sz w:val="24"/>
                <w:szCs w:val="24"/>
              </w:rPr>
              <w:t>–</w:t>
            </w:r>
          </w:p>
        </w:tc>
      </w:tr>
    </w:tbl>
    <w:p w:rsidR="008B537C" w:rsidRPr="00CB3F16" w:rsidRDefault="008B537C" w:rsidP="00B465E6">
      <w:pPr>
        <w:pStyle w:val="a3"/>
        <w:spacing w:before="103" w:line="360" w:lineRule="auto"/>
        <w:ind w:firstLine="709"/>
        <w:jc w:val="both"/>
        <w:rPr>
          <w:sz w:val="28"/>
          <w:szCs w:val="28"/>
        </w:rPr>
      </w:pPr>
      <w:r w:rsidRPr="00CB3F16">
        <w:rPr>
          <w:i/>
          <w:sz w:val="28"/>
          <w:szCs w:val="28"/>
        </w:rPr>
        <w:t xml:space="preserve">Примітка. </w:t>
      </w:r>
      <w:r w:rsidRPr="00CB3F16">
        <w:rPr>
          <w:sz w:val="28"/>
          <w:szCs w:val="28"/>
        </w:rPr>
        <w:t xml:space="preserve">Коефіцієнти прийняття, вибуття та коефіцієнт плинності кадрів розраховують як частку відповідного обороту у </w:t>
      </w:r>
      <w:proofErr w:type="spellStart"/>
      <w:r w:rsidRPr="00CB3F16">
        <w:rPr>
          <w:sz w:val="28"/>
          <w:szCs w:val="28"/>
        </w:rPr>
        <w:t>середньосписковій</w:t>
      </w:r>
      <w:proofErr w:type="spellEnd"/>
      <w:r w:rsidRPr="00CB3F16">
        <w:rPr>
          <w:sz w:val="28"/>
          <w:szCs w:val="28"/>
        </w:rPr>
        <w:t xml:space="preserve"> чисельності працівників за період.</w:t>
      </w:r>
    </w:p>
    <w:p w:rsidR="008B537C" w:rsidRDefault="008B537C" w:rsidP="00B465E6">
      <w:pPr>
        <w:pStyle w:val="a3"/>
        <w:spacing w:line="360" w:lineRule="auto"/>
        <w:ind w:firstLine="709"/>
        <w:jc w:val="both"/>
        <w:rPr>
          <w:sz w:val="28"/>
          <w:szCs w:val="28"/>
        </w:rPr>
      </w:pPr>
      <w:r w:rsidRPr="00CB3F16">
        <w:rPr>
          <w:sz w:val="28"/>
          <w:szCs w:val="28"/>
        </w:rPr>
        <w:t>Стабільність складу працівників характеризує коефіцієнт стабільності (постійності) кадрів, який обчислюють як частку від ділення чисельності працівників, які працювали на підприємстві</w:t>
      </w:r>
      <w:r w:rsidR="00B465E6">
        <w:rPr>
          <w:sz w:val="28"/>
          <w:szCs w:val="28"/>
        </w:rPr>
        <w:t xml:space="preserve"> </w:t>
      </w:r>
      <w:r w:rsidRPr="00CB3F16">
        <w:rPr>
          <w:sz w:val="28"/>
          <w:szCs w:val="28"/>
        </w:rPr>
        <w:t>повний</w:t>
      </w:r>
      <w:r w:rsidR="00B465E6">
        <w:rPr>
          <w:sz w:val="28"/>
          <w:szCs w:val="28"/>
        </w:rPr>
        <w:t xml:space="preserve"> </w:t>
      </w:r>
      <w:r w:rsidRPr="00CB3F16">
        <w:rPr>
          <w:sz w:val="28"/>
          <w:szCs w:val="28"/>
        </w:rPr>
        <w:t>період,</w:t>
      </w:r>
      <w:r w:rsidR="00B465E6">
        <w:rPr>
          <w:sz w:val="28"/>
          <w:szCs w:val="28"/>
        </w:rPr>
        <w:t xml:space="preserve"> </w:t>
      </w:r>
      <w:r w:rsidRPr="00CB3F16">
        <w:rPr>
          <w:sz w:val="28"/>
          <w:szCs w:val="28"/>
        </w:rPr>
        <w:t>на</w:t>
      </w:r>
      <w:r w:rsidR="00B465E6">
        <w:rPr>
          <w:sz w:val="28"/>
          <w:szCs w:val="28"/>
        </w:rPr>
        <w:t xml:space="preserve"> </w:t>
      </w:r>
      <w:proofErr w:type="spellStart"/>
      <w:r w:rsidRPr="00CB3F16">
        <w:rPr>
          <w:sz w:val="28"/>
          <w:szCs w:val="28"/>
        </w:rPr>
        <w:t>спискову</w:t>
      </w:r>
      <w:proofErr w:type="spellEnd"/>
      <w:r w:rsidR="00B465E6">
        <w:rPr>
          <w:sz w:val="28"/>
          <w:szCs w:val="28"/>
        </w:rPr>
        <w:t xml:space="preserve"> </w:t>
      </w:r>
      <w:r w:rsidRPr="00CB3F16">
        <w:rPr>
          <w:sz w:val="28"/>
          <w:szCs w:val="28"/>
        </w:rPr>
        <w:t>чисельність працюючих на початок періоду.</w:t>
      </w:r>
    </w:p>
    <w:p w:rsidR="00180563" w:rsidRDefault="00180563" w:rsidP="00B465E6">
      <w:pPr>
        <w:pStyle w:val="a3"/>
        <w:spacing w:line="360" w:lineRule="auto"/>
        <w:ind w:firstLine="709"/>
        <w:jc w:val="both"/>
        <w:rPr>
          <w:sz w:val="28"/>
          <w:szCs w:val="28"/>
        </w:rPr>
      </w:pPr>
    </w:p>
    <w:p w:rsidR="008B537C" w:rsidRPr="00CB3F16" w:rsidRDefault="00B465E6" w:rsidP="00B465E6">
      <w:pPr>
        <w:pStyle w:val="a3"/>
        <w:spacing w:before="115" w:line="360" w:lineRule="auto"/>
        <w:ind w:firstLine="340"/>
        <w:jc w:val="center"/>
        <w:rPr>
          <w:b/>
          <w:bCs/>
          <w:sz w:val="28"/>
          <w:szCs w:val="28"/>
        </w:rPr>
      </w:pPr>
      <w:r>
        <w:rPr>
          <w:b/>
          <w:bCs/>
          <w:sz w:val="28"/>
          <w:szCs w:val="28"/>
        </w:rPr>
        <w:t>4.3</w:t>
      </w:r>
      <w:r w:rsidR="008B537C" w:rsidRPr="00CB3F16">
        <w:rPr>
          <w:b/>
          <w:bCs/>
          <w:sz w:val="28"/>
          <w:szCs w:val="28"/>
        </w:rPr>
        <w:t>. Мотивація та оплата праці на підприємстві</w:t>
      </w:r>
    </w:p>
    <w:p w:rsidR="008B537C" w:rsidRDefault="008B537C" w:rsidP="00B465E6">
      <w:pPr>
        <w:pStyle w:val="a3"/>
        <w:spacing w:line="360" w:lineRule="auto"/>
        <w:ind w:firstLine="567"/>
        <w:jc w:val="both"/>
        <w:rPr>
          <w:sz w:val="28"/>
          <w:szCs w:val="28"/>
        </w:rPr>
      </w:pPr>
      <w:r w:rsidRPr="00CB3F16">
        <w:rPr>
          <w:sz w:val="28"/>
          <w:szCs w:val="28"/>
        </w:rPr>
        <w:t>Оцінювання системи мотивації та оплати праці на підприємстві дозволяє визначити ефективність використання кадрового потенціалу, рівень задоволеності працівників своєю роботою, соціальним статусом. Доцільно проаналізувати існуючу систему мотивації, її форми. Розглянути підходи до проектування основної заробітної плати, системи оплати праці, положення про преміювання персоналу підприємства. Визначити недоліки і зробити пропозиції для усунення виявлених проблем.</w:t>
      </w:r>
    </w:p>
    <w:p w:rsidR="00180563" w:rsidRDefault="00180563" w:rsidP="00B465E6">
      <w:pPr>
        <w:pStyle w:val="a3"/>
        <w:spacing w:line="360" w:lineRule="auto"/>
        <w:ind w:firstLine="567"/>
        <w:jc w:val="both"/>
        <w:rPr>
          <w:sz w:val="28"/>
          <w:szCs w:val="28"/>
        </w:rPr>
      </w:pPr>
    </w:p>
    <w:p w:rsidR="00180563" w:rsidRDefault="00180563" w:rsidP="00B465E6">
      <w:pPr>
        <w:pStyle w:val="a3"/>
        <w:spacing w:line="360" w:lineRule="auto"/>
        <w:ind w:firstLine="567"/>
        <w:jc w:val="both"/>
        <w:rPr>
          <w:sz w:val="28"/>
          <w:szCs w:val="28"/>
        </w:rPr>
      </w:pPr>
    </w:p>
    <w:p w:rsidR="00180563" w:rsidRDefault="00180563" w:rsidP="00B465E6">
      <w:pPr>
        <w:pStyle w:val="a3"/>
        <w:spacing w:line="360" w:lineRule="auto"/>
        <w:ind w:firstLine="567"/>
        <w:jc w:val="both"/>
        <w:rPr>
          <w:sz w:val="28"/>
          <w:szCs w:val="28"/>
        </w:rPr>
      </w:pPr>
    </w:p>
    <w:p w:rsidR="00180563" w:rsidRDefault="00180563" w:rsidP="00B465E6">
      <w:pPr>
        <w:pStyle w:val="a3"/>
        <w:spacing w:line="360" w:lineRule="auto"/>
        <w:ind w:firstLine="567"/>
        <w:jc w:val="both"/>
        <w:rPr>
          <w:sz w:val="28"/>
          <w:szCs w:val="28"/>
        </w:rPr>
      </w:pPr>
    </w:p>
    <w:p w:rsidR="008B537C" w:rsidRPr="00CB3F16" w:rsidRDefault="008B537C" w:rsidP="006A0A5B">
      <w:pPr>
        <w:pStyle w:val="a3"/>
        <w:tabs>
          <w:tab w:val="left" w:pos="1622"/>
          <w:tab w:val="left" w:pos="3311"/>
          <w:tab w:val="left" w:pos="4039"/>
          <w:tab w:val="left" w:pos="5211"/>
          <w:tab w:val="left" w:pos="6467"/>
        </w:tabs>
        <w:spacing w:line="276" w:lineRule="auto"/>
        <w:ind w:firstLine="567"/>
        <w:jc w:val="right"/>
        <w:rPr>
          <w:sz w:val="28"/>
          <w:szCs w:val="28"/>
        </w:rPr>
      </w:pPr>
      <w:r>
        <w:rPr>
          <w:sz w:val="28"/>
          <w:szCs w:val="28"/>
        </w:rPr>
        <w:lastRenderedPageBreak/>
        <w:t>Таблиця 9</w:t>
      </w: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3840"/>
        <w:gridCol w:w="840"/>
        <w:gridCol w:w="960"/>
        <w:gridCol w:w="960"/>
        <w:gridCol w:w="960"/>
        <w:gridCol w:w="960"/>
        <w:gridCol w:w="840"/>
      </w:tblGrid>
      <w:tr w:rsidR="008B537C" w:rsidRPr="00105EFB" w:rsidTr="00971A6F">
        <w:trPr>
          <w:trHeight w:val="263"/>
        </w:trPr>
        <w:tc>
          <w:tcPr>
            <w:tcW w:w="600" w:type="dxa"/>
            <w:vMerge w:val="restart"/>
            <w:vAlign w:val="center"/>
          </w:tcPr>
          <w:p w:rsidR="008B537C" w:rsidRPr="00105EFB" w:rsidRDefault="008B537C" w:rsidP="00105EFB">
            <w:pPr>
              <w:spacing w:line="276" w:lineRule="auto"/>
              <w:jc w:val="center"/>
              <w:rPr>
                <w:sz w:val="24"/>
                <w:szCs w:val="24"/>
              </w:rPr>
            </w:pPr>
            <w:r w:rsidRPr="00105EFB">
              <w:rPr>
                <w:sz w:val="24"/>
                <w:szCs w:val="24"/>
              </w:rPr>
              <w:t>№</w:t>
            </w:r>
          </w:p>
        </w:tc>
        <w:tc>
          <w:tcPr>
            <w:tcW w:w="3840" w:type="dxa"/>
            <w:vMerge w:val="restart"/>
            <w:vAlign w:val="center"/>
          </w:tcPr>
          <w:p w:rsidR="008B537C" w:rsidRPr="00105EFB" w:rsidRDefault="008B537C" w:rsidP="00105EFB">
            <w:pPr>
              <w:spacing w:line="276" w:lineRule="auto"/>
              <w:jc w:val="center"/>
              <w:rPr>
                <w:sz w:val="24"/>
                <w:szCs w:val="24"/>
              </w:rPr>
            </w:pPr>
            <w:r w:rsidRPr="00105EFB">
              <w:rPr>
                <w:sz w:val="24"/>
                <w:szCs w:val="24"/>
              </w:rPr>
              <w:t>Показники</w:t>
            </w:r>
          </w:p>
        </w:tc>
        <w:tc>
          <w:tcPr>
            <w:tcW w:w="5520" w:type="dxa"/>
            <w:gridSpan w:val="6"/>
            <w:vAlign w:val="center"/>
          </w:tcPr>
          <w:p w:rsidR="008B537C" w:rsidRPr="00105EFB" w:rsidRDefault="008B537C" w:rsidP="00105EFB">
            <w:pPr>
              <w:spacing w:line="276" w:lineRule="auto"/>
              <w:jc w:val="center"/>
              <w:rPr>
                <w:sz w:val="24"/>
                <w:szCs w:val="24"/>
              </w:rPr>
            </w:pPr>
            <w:r w:rsidRPr="00105EFB">
              <w:rPr>
                <w:sz w:val="24"/>
                <w:szCs w:val="24"/>
              </w:rPr>
              <w:t xml:space="preserve">Роки </w:t>
            </w:r>
          </w:p>
        </w:tc>
      </w:tr>
      <w:tr w:rsidR="008B537C" w:rsidRPr="00105EFB" w:rsidTr="00971A6F">
        <w:trPr>
          <w:trHeight w:val="840"/>
        </w:trPr>
        <w:tc>
          <w:tcPr>
            <w:tcW w:w="600" w:type="dxa"/>
            <w:vMerge/>
            <w:vAlign w:val="center"/>
          </w:tcPr>
          <w:p w:rsidR="008B537C" w:rsidRPr="00105EFB" w:rsidRDefault="008B537C" w:rsidP="00105EFB">
            <w:pPr>
              <w:spacing w:line="276" w:lineRule="auto"/>
              <w:jc w:val="center"/>
              <w:rPr>
                <w:sz w:val="24"/>
                <w:szCs w:val="24"/>
              </w:rPr>
            </w:pPr>
          </w:p>
        </w:tc>
        <w:tc>
          <w:tcPr>
            <w:tcW w:w="3840" w:type="dxa"/>
            <w:vMerge/>
            <w:vAlign w:val="center"/>
          </w:tcPr>
          <w:p w:rsidR="008B537C" w:rsidRPr="00105EFB" w:rsidRDefault="008B537C" w:rsidP="00105EFB">
            <w:pPr>
              <w:spacing w:line="276" w:lineRule="auto"/>
              <w:jc w:val="center"/>
              <w:rPr>
                <w:sz w:val="24"/>
                <w:szCs w:val="24"/>
              </w:rPr>
            </w:pPr>
          </w:p>
        </w:tc>
        <w:tc>
          <w:tcPr>
            <w:tcW w:w="840" w:type="dxa"/>
            <w:vAlign w:val="center"/>
          </w:tcPr>
          <w:p w:rsidR="008B537C" w:rsidRPr="00105EFB" w:rsidRDefault="008B537C" w:rsidP="00105EFB">
            <w:pPr>
              <w:spacing w:line="276" w:lineRule="auto"/>
              <w:jc w:val="center"/>
              <w:rPr>
                <w:sz w:val="24"/>
                <w:szCs w:val="24"/>
              </w:rPr>
            </w:pPr>
            <w:r w:rsidRPr="00105EFB">
              <w:rPr>
                <w:sz w:val="24"/>
                <w:szCs w:val="24"/>
              </w:rPr>
              <w:t>2016</w:t>
            </w:r>
          </w:p>
        </w:tc>
        <w:tc>
          <w:tcPr>
            <w:tcW w:w="960" w:type="dxa"/>
            <w:vAlign w:val="center"/>
          </w:tcPr>
          <w:p w:rsidR="008B537C" w:rsidRPr="00105EFB" w:rsidRDefault="008B537C" w:rsidP="00105EFB">
            <w:pPr>
              <w:spacing w:line="276" w:lineRule="auto"/>
              <w:jc w:val="center"/>
              <w:rPr>
                <w:sz w:val="24"/>
                <w:szCs w:val="24"/>
              </w:rPr>
            </w:pPr>
            <w:r w:rsidRPr="00105EFB">
              <w:rPr>
                <w:sz w:val="24"/>
                <w:szCs w:val="24"/>
              </w:rPr>
              <w:t>2017</w:t>
            </w:r>
          </w:p>
        </w:tc>
        <w:tc>
          <w:tcPr>
            <w:tcW w:w="960" w:type="dxa"/>
            <w:vAlign w:val="center"/>
          </w:tcPr>
          <w:p w:rsidR="008B537C" w:rsidRPr="00105EFB" w:rsidRDefault="008B537C" w:rsidP="00105EFB">
            <w:pPr>
              <w:spacing w:line="276" w:lineRule="auto"/>
              <w:jc w:val="center"/>
              <w:rPr>
                <w:sz w:val="24"/>
                <w:szCs w:val="24"/>
              </w:rPr>
            </w:pPr>
            <w:r w:rsidRPr="00105EFB">
              <w:rPr>
                <w:sz w:val="24"/>
                <w:szCs w:val="24"/>
              </w:rPr>
              <w:t>2018</w:t>
            </w:r>
          </w:p>
        </w:tc>
        <w:tc>
          <w:tcPr>
            <w:tcW w:w="960" w:type="dxa"/>
            <w:vAlign w:val="center"/>
          </w:tcPr>
          <w:p w:rsidR="008B537C" w:rsidRPr="00105EFB" w:rsidRDefault="008B537C" w:rsidP="00105EFB">
            <w:pPr>
              <w:spacing w:line="276" w:lineRule="auto"/>
              <w:jc w:val="center"/>
              <w:rPr>
                <w:sz w:val="24"/>
                <w:szCs w:val="24"/>
              </w:rPr>
            </w:pPr>
            <w:r w:rsidRPr="00105EFB">
              <w:rPr>
                <w:sz w:val="24"/>
                <w:szCs w:val="24"/>
              </w:rPr>
              <w:t>2019</w:t>
            </w:r>
          </w:p>
        </w:tc>
        <w:tc>
          <w:tcPr>
            <w:tcW w:w="960" w:type="dxa"/>
            <w:vAlign w:val="center"/>
          </w:tcPr>
          <w:p w:rsidR="008B537C" w:rsidRPr="00105EFB" w:rsidRDefault="008B537C" w:rsidP="00105EFB">
            <w:pPr>
              <w:spacing w:line="276" w:lineRule="auto"/>
              <w:jc w:val="center"/>
              <w:rPr>
                <w:sz w:val="24"/>
                <w:szCs w:val="24"/>
              </w:rPr>
            </w:pPr>
            <w:r w:rsidRPr="00105EFB">
              <w:rPr>
                <w:sz w:val="24"/>
                <w:szCs w:val="24"/>
              </w:rPr>
              <w:t>2020</w:t>
            </w:r>
          </w:p>
        </w:tc>
        <w:tc>
          <w:tcPr>
            <w:tcW w:w="840" w:type="dxa"/>
            <w:vAlign w:val="center"/>
          </w:tcPr>
          <w:p w:rsidR="008B537C" w:rsidRPr="00105EFB" w:rsidRDefault="008B537C" w:rsidP="00105EFB">
            <w:pPr>
              <w:spacing w:line="276" w:lineRule="auto"/>
              <w:jc w:val="center"/>
              <w:rPr>
                <w:sz w:val="24"/>
                <w:szCs w:val="24"/>
              </w:rPr>
            </w:pPr>
            <w:r w:rsidRPr="00105EFB">
              <w:rPr>
                <w:sz w:val="24"/>
                <w:szCs w:val="24"/>
              </w:rPr>
              <w:t>2020р до 2016р</w:t>
            </w:r>
          </w:p>
        </w:tc>
      </w:tr>
      <w:tr w:rsidR="008B537C" w:rsidRPr="00105EFB" w:rsidTr="00971A6F">
        <w:tc>
          <w:tcPr>
            <w:tcW w:w="9960" w:type="dxa"/>
            <w:gridSpan w:val="8"/>
            <w:vAlign w:val="center"/>
          </w:tcPr>
          <w:p w:rsidR="008B537C" w:rsidRPr="00105EFB" w:rsidRDefault="008B537C" w:rsidP="00105EFB">
            <w:pPr>
              <w:spacing w:line="276" w:lineRule="auto"/>
              <w:jc w:val="center"/>
              <w:rPr>
                <w:sz w:val="24"/>
                <w:szCs w:val="24"/>
              </w:rPr>
            </w:pPr>
            <w:r w:rsidRPr="00105EFB">
              <w:rPr>
                <w:sz w:val="24"/>
                <w:szCs w:val="24"/>
              </w:rPr>
              <w:t>Підприємство 1</w:t>
            </w:r>
          </w:p>
        </w:tc>
      </w:tr>
      <w:tr w:rsidR="008B537C" w:rsidRPr="00105EFB" w:rsidTr="00971A6F">
        <w:tc>
          <w:tcPr>
            <w:tcW w:w="600" w:type="dxa"/>
            <w:vAlign w:val="center"/>
          </w:tcPr>
          <w:p w:rsidR="008B537C" w:rsidRPr="00105EFB" w:rsidRDefault="008B537C" w:rsidP="00105EFB">
            <w:pPr>
              <w:spacing w:line="276" w:lineRule="auto"/>
              <w:jc w:val="center"/>
              <w:rPr>
                <w:sz w:val="24"/>
                <w:szCs w:val="24"/>
              </w:rPr>
            </w:pPr>
            <w:r w:rsidRPr="00105EFB">
              <w:rPr>
                <w:sz w:val="24"/>
                <w:szCs w:val="24"/>
              </w:rPr>
              <w:t>1</w:t>
            </w:r>
          </w:p>
        </w:tc>
        <w:tc>
          <w:tcPr>
            <w:tcW w:w="3840" w:type="dxa"/>
            <w:vAlign w:val="center"/>
          </w:tcPr>
          <w:p w:rsidR="008B537C" w:rsidRPr="00105EFB" w:rsidRDefault="008B537C" w:rsidP="00105EFB">
            <w:pPr>
              <w:spacing w:line="276" w:lineRule="auto"/>
              <w:rPr>
                <w:sz w:val="24"/>
                <w:szCs w:val="24"/>
              </w:rPr>
            </w:pPr>
            <w:r w:rsidRPr="00105EFB">
              <w:rPr>
                <w:sz w:val="24"/>
                <w:szCs w:val="24"/>
              </w:rPr>
              <w:t>Фонд оплати праці штатних працівників,  всього</w:t>
            </w:r>
          </w:p>
        </w:tc>
        <w:tc>
          <w:tcPr>
            <w:tcW w:w="840" w:type="dxa"/>
            <w:vAlign w:val="center"/>
          </w:tcPr>
          <w:p w:rsidR="008B537C" w:rsidRPr="00105EFB" w:rsidRDefault="008B537C" w:rsidP="00105EFB">
            <w:pPr>
              <w:spacing w:line="276" w:lineRule="auto"/>
              <w:rPr>
                <w:sz w:val="24"/>
                <w:szCs w:val="24"/>
              </w:rPr>
            </w:pPr>
          </w:p>
        </w:tc>
        <w:tc>
          <w:tcPr>
            <w:tcW w:w="960" w:type="dxa"/>
            <w:vAlign w:val="center"/>
          </w:tcPr>
          <w:p w:rsidR="008B537C" w:rsidRPr="00105EFB" w:rsidRDefault="008B537C" w:rsidP="00105EFB">
            <w:pPr>
              <w:spacing w:line="276" w:lineRule="auto"/>
              <w:jc w:val="center"/>
              <w:rPr>
                <w:sz w:val="24"/>
                <w:szCs w:val="24"/>
              </w:rPr>
            </w:pPr>
          </w:p>
        </w:tc>
        <w:tc>
          <w:tcPr>
            <w:tcW w:w="960" w:type="dxa"/>
            <w:vAlign w:val="center"/>
          </w:tcPr>
          <w:p w:rsidR="008B537C" w:rsidRPr="00105EFB" w:rsidRDefault="008B537C" w:rsidP="00105EFB">
            <w:pPr>
              <w:spacing w:line="276" w:lineRule="auto"/>
              <w:jc w:val="center"/>
              <w:rPr>
                <w:sz w:val="24"/>
                <w:szCs w:val="24"/>
              </w:rPr>
            </w:pPr>
          </w:p>
        </w:tc>
        <w:tc>
          <w:tcPr>
            <w:tcW w:w="960" w:type="dxa"/>
            <w:vAlign w:val="center"/>
          </w:tcPr>
          <w:p w:rsidR="008B537C" w:rsidRPr="00105EFB" w:rsidRDefault="008B537C" w:rsidP="00105EFB">
            <w:pPr>
              <w:spacing w:line="276" w:lineRule="auto"/>
              <w:jc w:val="center"/>
              <w:rPr>
                <w:sz w:val="24"/>
                <w:szCs w:val="24"/>
              </w:rPr>
            </w:pPr>
          </w:p>
        </w:tc>
        <w:tc>
          <w:tcPr>
            <w:tcW w:w="960" w:type="dxa"/>
            <w:vAlign w:val="center"/>
          </w:tcPr>
          <w:p w:rsidR="008B537C" w:rsidRPr="00105EFB" w:rsidRDefault="008B537C" w:rsidP="00105EFB">
            <w:pPr>
              <w:spacing w:line="276" w:lineRule="auto"/>
              <w:jc w:val="center"/>
              <w:rPr>
                <w:sz w:val="24"/>
                <w:szCs w:val="24"/>
              </w:rPr>
            </w:pPr>
          </w:p>
        </w:tc>
        <w:tc>
          <w:tcPr>
            <w:tcW w:w="840" w:type="dxa"/>
            <w:vAlign w:val="center"/>
          </w:tcPr>
          <w:p w:rsidR="008B537C" w:rsidRPr="00105EFB" w:rsidRDefault="008B537C" w:rsidP="00105EFB">
            <w:pPr>
              <w:spacing w:line="276" w:lineRule="auto"/>
              <w:jc w:val="center"/>
              <w:rPr>
                <w:sz w:val="24"/>
                <w:szCs w:val="24"/>
              </w:rPr>
            </w:pPr>
          </w:p>
        </w:tc>
      </w:tr>
      <w:tr w:rsidR="008B537C" w:rsidRPr="00105EFB" w:rsidTr="00971A6F">
        <w:tc>
          <w:tcPr>
            <w:tcW w:w="600" w:type="dxa"/>
            <w:vAlign w:val="center"/>
          </w:tcPr>
          <w:p w:rsidR="008B537C" w:rsidRPr="00105EFB" w:rsidRDefault="008B537C" w:rsidP="00105EFB">
            <w:pPr>
              <w:spacing w:line="276" w:lineRule="auto"/>
              <w:jc w:val="center"/>
              <w:rPr>
                <w:sz w:val="24"/>
                <w:szCs w:val="24"/>
              </w:rPr>
            </w:pPr>
            <w:r w:rsidRPr="00105EFB">
              <w:rPr>
                <w:sz w:val="24"/>
                <w:szCs w:val="24"/>
              </w:rPr>
              <w:t>2</w:t>
            </w:r>
          </w:p>
        </w:tc>
        <w:tc>
          <w:tcPr>
            <w:tcW w:w="3840" w:type="dxa"/>
            <w:vAlign w:val="center"/>
          </w:tcPr>
          <w:p w:rsidR="008B537C" w:rsidRPr="00105EFB" w:rsidRDefault="008B537C" w:rsidP="00105EFB">
            <w:pPr>
              <w:spacing w:line="276" w:lineRule="auto"/>
              <w:rPr>
                <w:sz w:val="24"/>
                <w:szCs w:val="24"/>
              </w:rPr>
            </w:pPr>
            <w:r w:rsidRPr="00105EFB">
              <w:rPr>
                <w:sz w:val="24"/>
                <w:szCs w:val="24"/>
              </w:rPr>
              <w:t>у тому числі:</w:t>
            </w:r>
          </w:p>
          <w:p w:rsidR="008B537C" w:rsidRPr="00105EFB" w:rsidRDefault="008B537C" w:rsidP="00105EFB">
            <w:pPr>
              <w:spacing w:line="276" w:lineRule="auto"/>
              <w:rPr>
                <w:sz w:val="24"/>
                <w:szCs w:val="24"/>
              </w:rPr>
            </w:pPr>
            <w:r w:rsidRPr="00105EFB">
              <w:rPr>
                <w:sz w:val="24"/>
                <w:szCs w:val="24"/>
              </w:rPr>
              <w:t>Фонд основної заробітної плати</w:t>
            </w:r>
          </w:p>
        </w:tc>
        <w:tc>
          <w:tcPr>
            <w:tcW w:w="840" w:type="dxa"/>
            <w:vAlign w:val="center"/>
          </w:tcPr>
          <w:p w:rsidR="008B537C" w:rsidRPr="00105EFB" w:rsidRDefault="008B537C" w:rsidP="00105EFB">
            <w:pPr>
              <w:spacing w:line="276" w:lineRule="auto"/>
              <w:jc w:val="center"/>
              <w:rPr>
                <w:sz w:val="24"/>
                <w:szCs w:val="24"/>
              </w:rPr>
            </w:pPr>
          </w:p>
        </w:tc>
        <w:tc>
          <w:tcPr>
            <w:tcW w:w="960" w:type="dxa"/>
            <w:vAlign w:val="center"/>
          </w:tcPr>
          <w:p w:rsidR="008B537C" w:rsidRPr="00105EFB" w:rsidRDefault="008B537C" w:rsidP="00105EFB">
            <w:pPr>
              <w:spacing w:line="276" w:lineRule="auto"/>
              <w:jc w:val="center"/>
              <w:rPr>
                <w:sz w:val="24"/>
                <w:szCs w:val="24"/>
              </w:rPr>
            </w:pPr>
          </w:p>
        </w:tc>
        <w:tc>
          <w:tcPr>
            <w:tcW w:w="960" w:type="dxa"/>
            <w:vAlign w:val="center"/>
          </w:tcPr>
          <w:p w:rsidR="008B537C" w:rsidRPr="00105EFB" w:rsidRDefault="008B537C" w:rsidP="00105EFB">
            <w:pPr>
              <w:spacing w:line="276" w:lineRule="auto"/>
              <w:jc w:val="center"/>
              <w:rPr>
                <w:sz w:val="24"/>
                <w:szCs w:val="24"/>
              </w:rPr>
            </w:pPr>
          </w:p>
        </w:tc>
        <w:tc>
          <w:tcPr>
            <w:tcW w:w="960" w:type="dxa"/>
            <w:vAlign w:val="center"/>
          </w:tcPr>
          <w:p w:rsidR="008B537C" w:rsidRPr="00105EFB" w:rsidRDefault="008B537C" w:rsidP="00105EFB">
            <w:pPr>
              <w:spacing w:line="276" w:lineRule="auto"/>
              <w:jc w:val="center"/>
              <w:rPr>
                <w:sz w:val="24"/>
                <w:szCs w:val="24"/>
              </w:rPr>
            </w:pPr>
          </w:p>
        </w:tc>
        <w:tc>
          <w:tcPr>
            <w:tcW w:w="960" w:type="dxa"/>
            <w:vAlign w:val="center"/>
          </w:tcPr>
          <w:p w:rsidR="008B537C" w:rsidRPr="00105EFB" w:rsidRDefault="008B537C" w:rsidP="00105EFB">
            <w:pPr>
              <w:spacing w:line="276" w:lineRule="auto"/>
              <w:jc w:val="center"/>
              <w:rPr>
                <w:sz w:val="24"/>
                <w:szCs w:val="24"/>
              </w:rPr>
            </w:pPr>
          </w:p>
        </w:tc>
        <w:tc>
          <w:tcPr>
            <w:tcW w:w="840" w:type="dxa"/>
            <w:vAlign w:val="center"/>
          </w:tcPr>
          <w:p w:rsidR="008B537C" w:rsidRPr="00105EFB" w:rsidRDefault="008B537C" w:rsidP="00105EFB">
            <w:pPr>
              <w:spacing w:line="276" w:lineRule="auto"/>
              <w:jc w:val="center"/>
              <w:rPr>
                <w:sz w:val="24"/>
                <w:szCs w:val="24"/>
              </w:rPr>
            </w:pPr>
          </w:p>
        </w:tc>
      </w:tr>
      <w:tr w:rsidR="008B537C" w:rsidRPr="00105EFB" w:rsidTr="00971A6F">
        <w:tc>
          <w:tcPr>
            <w:tcW w:w="600" w:type="dxa"/>
            <w:vAlign w:val="center"/>
          </w:tcPr>
          <w:p w:rsidR="008B537C" w:rsidRPr="00105EFB" w:rsidRDefault="008B537C" w:rsidP="00105EFB">
            <w:pPr>
              <w:spacing w:line="276" w:lineRule="auto"/>
              <w:jc w:val="center"/>
              <w:rPr>
                <w:sz w:val="24"/>
                <w:szCs w:val="24"/>
              </w:rPr>
            </w:pPr>
            <w:r w:rsidRPr="00105EFB">
              <w:rPr>
                <w:sz w:val="24"/>
                <w:szCs w:val="24"/>
              </w:rPr>
              <w:t>3</w:t>
            </w:r>
          </w:p>
        </w:tc>
        <w:tc>
          <w:tcPr>
            <w:tcW w:w="3840" w:type="dxa"/>
            <w:vAlign w:val="center"/>
          </w:tcPr>
          <w:p w:rsidR="008B537C" w:rsidRPr="00105EFB" w:rsidRDefault="008B537C" w:rsidP="00105EFB">
            <w:pPr>
              <w:spacing w:line="276" w:lineRule="auto"/>
              <w:rPr>
                <w:sz w:val="24"/>
                <w:szCs w:val="24"/>
              </w:rPr>
            </w:pPr>
            <w:r w:rsidRPr="00105EFB">
              <w:rPr>
                <w:sz w:val="24"/>
                <w:szCs w:val="24"/>
              </w:rPr>
              <w:t>Фонд додаткової заробітної плати,  всього</w:t>
            </w:r>
          </w:p>
        </w:tc>
        <w:tc>
          <w:tcPr>
            <w:tcW w:w="840" w:type="dxa"/>
            <w:vAlign w:val="center"/>
          </w:tcPr>
          <w:p w:rsidR="008B537C" w:rsidRPr="00105EFB" w:rsidRDefault="008B537C" w:rsidP="00105EFB">
            <w:pPr>
              <w:spacing w:line="276" w:lineRule="auto"/>
              <w:jc w:val="center"/>
              <w:rPr>
                <w:sz w:val="24"/>
                <w:szCs w:val="24"/>
              </w:rPr>
            </w:pPr>
          </w:p>
        </w:tc>
        <w:tc>
          <w:tcPr>
            <w:tcW w:w="960" w:type="dxa"/>
            <w:vAlign w:val="center"/>
          </w:tcPr>
          <w:p w:rsidR="008B537C" w:rsidRPr="00105EFB" w:rsidRDefault="008B537C" w:rsidP="00105EFB">
            <w:pPr>
              <w:spacing w:line="276" w:lineRule="auto"/>
              <w:jc w:val="center"/>
              <w:rPr>
                <w:sz w:val="24"/>
                <w:szCs w:val="24"/>
              </w:rPr>
            </w:pPr>
          </w:p>
        </w:tc>
        <w:tc>
          <w:tcPr>
            <w:tcW w:w="960" w:type="dxa"/>
            <w:vAlign w:val="center"/>
          </w:tcPr>
          <w:p w:rsidR="008B537C" w:rsidRPr="00105EFB" w:rsidRDefault="008B537C" w:rsidP="00105EFB">
            <w:pPr>
              <w:spacing w:line="276" w:lineRule="auto"/>
              <w:jc w:val="center"/>
              <w:rPr>
                <w:sz w:val="24"/>
                <w:szCs w:val="24"/>
              </w:rPr>
            </w:pPr>
          </w:p>
        </w:tc>
        <w:tc>
          <w:tcPr>
            <w:tcW w:w="960" w:type="dxa"/>
            <w:vAlign w:val="center"/>
          </w:tcPr>
          <w:p w:rsidR="008B537C" w:rsidRPr="00105EFB" w:rsidRDefault="008B537C" w:rsidP="00105EFB">
            <w:pPr>
              <w:spacing w:line="276" w:lineRule="auto"/>
              <w:jc w:val="center"/>
              <w:rPr>
                <w:sz w:val="24"/>
                <w:szCs w:val="24"/>
              </w:rPr>
            </w:pPr>
          </w:p>
        </w:tc>
        <w:tc>
          <w:tcPr>
            <w:tcW w:w="960" w:type="dxa"/>
            <w:vAlign w:val="center"/>
          </w:tcPr>
          <w:p w:rsidR="008B537C" w:rsidRPr="00105EFB" w:rsidRDefault="008B537C" w:rsidP="00105EFB">
            <w:pPr>
              <w:spacing w:line="276" w:lineRule="auto"/>
              <w:jc w:val="center"/>
              <w:rPr>
                <w:sz w:val="24"/>
                <w:szCs w:val="24"/>
              </w:rPr>
            </w:pPr>
          </w:p>
        </w:tc>
        <w:tc>
          <w:tcPr>
            <w:tcW w:w="840" w:type="dxa"/>
            <w:vAlign w:val="center"/>
          </w:tcPr>
          <w:p w:rsidR="008B537C" w:rsidRPr="00105EFB" w:rsidRDefault="008B537C" w:rsidP="00105EFB">
            <w:pPr>
              <w:spacing w:line="276" w:lineRule="auto"/>
              <w:jc w:val="center"/>
              <w:rPr>
                <w:sz w:val="24"/>
                <w:szCs w:val="24"/>
              </w:rPr>
            </w:pPr>
          </w:p>
        </w:tc>
      </w:tr>
      <w:tr w:rsidR="008B537C" w:rsidRPr="00105EFB" w:rsidTr="00971A6F">
        <w:tc>
          <w:tcPr>
            <w:tcW w:w="600" w:type="dxa"/>
            <w:vAlign w:val="center"/>
          </w:tcPr>
          <w:p w:rsidR="008B537C" w:rsidRPr="00105EFB" w:rsidRDefault="008B537C" w:rsidP="00105EFB">
            <w:pPr>
              <w:spacing w:line="276" w:lineRule="auto"/>
              <w:jc w:val="center"/>
              <w:rPr>
                <w:sz w:val="24"/>
                <w:szCs w:val="24"/>
              </w:rPr>
            </w:pPr>
            <w:r w:rsidRPr="00105EFB">
              <w:rPr>
                <w:sz w:val="24"/>
                <w:szCs w:val="24"/>
              </w:rPr>
              <w:t>3.1</w:t>
            </w:r>
          </w:p>
        </w:tc>
        <w:tc>
          <w:tcPr>
            <w:tcW w:w="3840" w:type="dxa"/>
            <w:vAlign w:val="center"/>
          </w:tcPr>
          <w:p w:rsidR="008B537C" w:rsidRPr="00105EFB" w:rsidRDefault="008B537C" w:rsidP="00105EFB">
            <w:pPr>
              <w:spacing w:line="276" w:lineRule="auto"/>
              <w:rPr>
                <w:sz w:val="24"/>
                <w:szCs w:val="24"/>
              </w:rPr>
            </w:pPr>
            <w:r w:rsidRPr="00105EFB">
              <w:rPr>
                <w:sz w:val="24"/>
                <w:szCs w:val="24"/>
              </w:rPr>
              <w:t xml:space="preserve"> з нього:</w:t>
            </w:r>
          </w:p>
          <w:p w:rsidR="008B537C" w:rsidRPr="00105EFB" w:rsidRDefault="008B537C" w:rsidP="00105EFB">
            <w:pPr>
              <w:spacing w:line="276" w:lineRule="auto"/>
              <w:rPr>
                <w:sz w:val="24"/>
                <w:szCs w:val="24"/>
              </w:rPr>
            </w:pPr>
            <w:r w:rsidRPr="00105EFB">
              <w:rPr>
                <w:sz w:val="24"/>
                <w:szCs w:val="24"/>
              </w:rPr>
              <w:t>- надбавки та доплати до тарифних ставок   та посадових окладів</w:t>
            </w:r>
          </w:p>
        </w:tc>
        <w:tc>
          <w:tcPr>
            <w:tcW w:w="840" w:type="dxa"/>
            <w:vAlign w:val="center"/>
          </w:tcPr>
          <w:p w:rsidR="008B537C" w:rsidRPr="00105EFB" w:rsidRDefault="008B537C" w:rsidP="00105EFB">
            <w:pPr>
              <w:spacing w:line="276" w:lineRule="auto"/>
              <w:jc w:val="center"/>
              <w:rPr>
                <w:sz w:val="24"/>
                <w:szCs w:val="24"/>
              </w:rPr>
            </w:pPr>
          </w:p>
        </w:tc>
        <w:tc>
          <w:tcPr>
            <w:tcW w:w="960" w:type="dxa"/>
            <w:vAlign w:val="center"/>
          </w:tcPr>
          <w:p w:rsidR="008B537C" w:rsidRPr="00105EFB" w:rsidRDefault="008B537C" w:rsidP="00105EFB">
            <w:pPr>
              <w:spacing w:line="276" w:lineRule="auto"/>
              <w:jc w:val="center"/>
              <w:rPr>
                <w:sz w:val="24"/>
                <w:szCs w:val="24"/>
              </w:rPr>
            </w:pPr>
          </w:p>
        </w:tc>
        <w:tc>
          <w:tcPr>
            <w:tcW w:w="960" w:type="dxa"/>
            <w:vAlign w:val="center"/>
          </w:tcPr>
          <w:p w:rsidR="008B537C" w:rsidRPr="00105EFB" w:rsidRDefault="008B537C" w:rsidP="00105EFB">
            <w:pPr>
              <w:spacing w:line="276" w:lineRule="auto"/>
              <w:jc w:val="center"/>
              <w:rPr>
                <w:sz w:val="24"/>
                <w:szCs w:val="24"/>
              </w:rPr>
            </w:pPr>
          </w:p>
        </w:tc>
        <w:tc>
          <w:tcPr>
            <w:tcW w:w="960" w:type="dxa"/>
            <w:vAlign w:val="center"/>
          </w:tcPr>
          <w:p w:rsidR="008B537C" w:rsidRPr="00105EFB" w:rsidRDefault="008B537C" w:rsidP="00105EFB">
            <w:pPr>
              <w:spacing w:line="276" w:lineRule="auto"/>
              <w:jc w:val="center"/>
              <w:rPr>
                <w:sz w:val="24"/>
                <w:szCs w:val="24"/>
              </w:rPr>
            </w:pPr>
          </w:p>
        </w:tc>
        <w:tc>
          <w:tcPr>
            <w:tcW w:w="960" w:type="dxa"/>
            <w:vAlign w:val="center"/>
          </w:tcPr>
          <w:p w:rsidR="008B537C" w:rsidRPr="00105EFB" w:rsidRDefault="008B537C" w:rsidP="00105EFB">
            <w:pPr>
              <w:spacing w:line="276" w:lineRule="auto"/>
              <w:jc w:val="center"/>
              <w:rPr>
                <w:sz w:val="24"/>
                <w:szCs w:val="24"/>
              </w:rPr>
            </w:pPr>
          </w:p>
        </w:tc>
        <w:tc>
          <w:tcPr>
            <w:tcW w:w="840" w:type="dxa"/>
            <w:vAlign w:val="center"/>
          </w:tcPr>
          <w:p w:rsidR="008B537C" w:rsidRPr="00105EFB" w:rsidRDefault="008B537C" w:rsidP="00105EFB">
            <w:pPr>
              <w:spacing w:line="276" w:lineRule="auto"/>
              <w:rPr>
                <w:sz w:val="24"/>
                <w:szCs w:val="24"/>
              </w:rPr>
            </w:pPr>
          </w:p>
        </w:tc>
      </w:tr>
      <w:tr w:rsidR="008B537C" w:rsidRPr="00105EFB" w:rsidTr="00971A6F">
        <w:tc>
          <w:tcPr>
            <w:tcW w:w="600" w:type="dxa"/>
            <w:vAlign w:val="center"/>
          </w:tcPr>
          <w:p w:rsidR="008B537C" w:rsidRPr="00105EFB" w:rsidRDefault="008B537C" w:rsidP="00105EFB">
            <w:pPr>
              <w:spacing w:line="276" w:lineRule="auto"/>
              <w:jc w:val="center"/>
              <w:rPr>
                <w:sz w:val="24"/>
                <w:szCs w:val="24"/>
              </w:rPr>
            </w:pPr>
            <w:r w:rsidRPr="00105EFB">
              <w:rPr>
                <w:sz w:val="24"/>
                <w:szCs w:val="24"/>
              </w:rPr>
              <w:t>3.2</w:t>
            </w:r>
          </w:p>
        </w:tc>
        <w:tc>
          <w:tcPr>
            <w:tcW w:w="3840" w:type="dxa"/>
            <w:vAlign w:val="center"/>
          </w:tcPr>
          <w:p w:rsidR="008B537C" w:rsidRPr="00105EFB" w:rsidRDefault="008B537C" w:rsidP="00105EFB">
            <w:pPr>
              <w:spacing w:line="276" w:lineRule="auto"/>
              <w:rPr>
                <w:sz w:val="24"/>
                <w:szCs w:val="24"/>
              </w:rPr>
            </w:pPr>
            <w:r w:rsidRPr="00105EFB">
              <w:rPr>
                <w:sz w:val="24"/>
                <w:szCs w:val="24"/>
              </w:rPr>
              <w:t>- премії та винагороди, що носять систематичний характер</w:t>
            </w:r>
          </w:p>
        </w:tc>
        <w:tc>
          <w:tcPr>
            <w:tcW w:w="840" w:type="dxa"/>
            <w:vAlign w:val="center"/>
          </w:tcPr>
          <w:p w:rsidR="008B537C" w:rsidRPr="00105EFB" w:rsidRDefault="008B537C" w:rsidP="00105EFB">
            <w:pPr>
              <w:spacing w:line="276" w:lineRule="auto"/>
              <w:jc w:val="center"/>
              <w:rPr>
                <w:sz w:val="24"/>
                <w:szCs w:val="24"/>
              </w:rPr>
            </w:pPr>
          </w:p>
        </w:tc>
        <w:tc>
          <w:tcPr>
            <w:tcW w:w="960" w:type="dxa"/>
            <w:vAlign w:val="center"/>
          </w:tcPr>
          <w:p w:rsidR="008B537C" w:rsidRPr="00105EFB" w:rsidRDefault="008B537C" w:rsidP="00105EFB">
            <w:pPr>
              <w:spacing w:line="276" w:lineRule="auto"/>
              <w:jc w:val="center"/>
              <w:rPr>
                <w:sz w:val="24"/>
                <w:szCs w:val="24"/>
              </w:rPr>
            </w:pPr>
          </w:p>
        </w:tc>
        <w:tc>
          <w:tcPr>
            <w:tcW w:w="960" w:type="dxa"/>
            <w:vAlign w:val="center"/>
          </w:tcPr>
          <w:p w:rsidR="008B537C" w:rsidRPr="00105EFB" w:rsidRDefault="008B537C" w:rsidP="00105EFB">
            <w:pPr>
              <w:spacing w:line="276" w:lineRule="auto"/>
              <w:jc w:val="center"/>
              <w:rPr>
                <w:sz w:val="24"/>
                <w:szCs w:val="24"/>
              </w:rPr>
            </w:pPr>
          </w:p>
        </w:tc>
        <w:tc>
          <w:tcPr>
            <w:tcW w:w="960" w:type="dxa"/>
            <w:vAlign w:val="center"/>
          </w:tcPr>
          <w:p w:rsidR="008B537C" w:rsidRPr="00105EFB" w:rsidRDefault="008B537C" w:rsidP="00105EFB">
            <w:pPr>
              <w:spacing w:line="276" w:lineRule="auto"/>
              <w:jc w:val="center"/>
              <w:rPr>
                <w:sz w:val="24"/>
                <w:szCs w:val="24"/>
              </w:rPr>
            </w:pPr>
          </w:p>
        </w:tc>
        <w:tc>
          <w:tcPr>
            <w:tcW w:w="960" w:type="dxa"/>
            <w:vAlign w:val="center"/>
          </w:tcPr>
          <w:p w:rsidR="008B537C" w:rsidRPr="00105EFB" w:rsidRDefault="008B537C" w:rsidP="00105EFB">
            <w:pPr>
              <w:spacing w:line="276" w:lineRule="auto"/>
              <w:jc w:val="center"/>
              <w:rPr>
                <w:sz w:val="24"/>
                <w:szCs w:val="24"/>
              </w:rPr>
            </w:pPr>
          </w:p>
        </w:tc>
        <w:tc>
          <w:tcPr>
            <w:tcW w:w="840" w:type="dxa"/>
            <w:vAlign w:val="center"/>
          </w:tcPr>
          <w:p w:rsidR="008B537C" w:rsidRPr="00105EFB" w:rsidRDefault="008B537C" w:rsidP="00105EFB">
            <w:pPr>
              <w:spacing w:line="276" w:lineRule="auto"/>
              <w:jc w:val="center"/>
              <w:rPr>
                <w:sz w:val="24"/>
                <w:szCs w:val="24"/>
              </w:rPr>
            </w:pPr>
          </w:p>
        </w:tc>
      </w:tr>
      <w:tr w:rsidR="008B537C" w:rsidRPr="00105EFB" w:rsidTr="00971A6F">
        <w:tc>
          <w:tcPr>
            <w:tcW w:w="600" w:type="dxa"/>
            <w:vAlign w:val="center"/>
          </w:tcPr>
          <w:p w:rsidR="008B537C" w:rsidRPr="00105EFB" w:rsidRDefault="008B537C" w:rsidP="00105EFB">
            <w:pPr>
              <w:spacing w:line="276" w:lineRule="auto"/>
              <w:jc w:val="center"/>
              <w:rPr>
                <w:sz w:val="24"/>
                <w:szCs w:val="24"/>
              </w:rPr>
            </w:pPr>
            <w:r w:rsidRPr="00105EFB">
              <w:rPr>
                <w:sz w:val="24"/>
                <w:szCs w:val="24"/>
              </w:rPr>
              <w:t>4</w:t>
            </w:r>
          </w:p>
        </w:tc>
        <w:tc>
          <w:tcPr>
            <w:tcW w:w="3840" w:type="dxa"/>
            <w:vAlign w:val="center"/>
          </w:tcPr>
          <w:p w:rsidR="008B537C" w:rsidRPr="00105EFB" w:rsidRDefault="008B537C" w:rsidP="00105EFB">
            <w:pPr>
              <w:spacing w:line="276" w:lineRule="auto"/>
              <w:rPr>
                <w:sz w:val="24"/>
                <w:szCs w:val="24"/>
              </w:rPr>
            </w:pPr>
            <w:r w:rsidRPr="00105EFB">
              <w:rPr>
                <w:sz w:val="24"/>
                <w:szCs w:val="24"/>
              </w:rPr>
              <w:t>Заохочувальні та компенсаційні виплати, матеріальна допомога</w:t>
            </w:r>
          </w:p>
        </w:tc>
        <w:tc>
          <w:tcPr>
            <w:tcW w:w="840" w:type="dxa"/>
            <w:vAlign w:val="center"/>
          </w:tcPr>
          <w:p w:rsidR="008B537C" w:rsidRPr="00105EFB" w:rsidRDefault="008B537C" w:rsidP="00105EFB">
            <w:pPr>
              <w:spacing w:line="276" w:lineRule="auto"/>
              <w:jc w:val="center"/>
              <w:rPr>
                <w:sz w:val="24"/>
                <w:szCs w:val="24"/>
              </w:rPr>
            </w:pPr>
          </w:p>
        </w:tc>
        <w:tc>
          <w:tcPr>
            <w:tcW w:w="960" w:type="dxa"/>
            <w:vAlign w:val="center"/>
          </w:tcPr>
          <w:p w:rsidR="008B537C" w:rsidRPr="00105EFB" w:rsidRDefault="008B537C" w:rsidP="00105EFB">
            <w:pPr>
              <w:spacing w:line="276" w:lineRule="auto"/>
              <w:jc w:val="center"/>
              <w:rPr>
                <w:sz w:val="24"/>
                <w:szCs w:val="24"/>
              </w:rPr>
            </w:pPr>
          </w:p>
        </w:tc>
        <w:tc>
          <w:tcPr>
            <w:tcW w:w="960" w:type="dxa"/>
            <w:vAlign w:val="center"/>
          </w:tcPr>
          <w:p w:rsidR="008B537C" w:rsidRPr="00105EFB" w:rsidRDefault="008B537C" w:rsidP="00105EFB">
            <w:pPr>
              <w:spacing w:line="276" w:lineRule="auto"/>
              <w:rPr>
                <w:sz w:val="24"/>
                <w:szCs w:val="24"/>
              </w:rPr>
            </w:pPr>
          </w:p>
        </w:tc>
        <w:tc>
          <w:tcPr>
            <w:tcW w:w="960" w:type="dxa"/>
            <w:vAlign w:val="center"/>
          </w:tcPr>
          <w:p w:rsidR="008B537C" w:rsidRPr="00105EFB" w:rsidRDefault="008B537C" w:rsidP="00105EFB">
            <w:pPr>
              <w:spacing w:line="276" w:lineRule="auto"/>
              <w:jc w:val="center"/>
              <w:rPr>
                <w:sz w:val="24"/>
                <w:szCs w:val="24"/>
              </w:rPr>
            </w:pPr>
          </w:p>
        </w:tc>
        <w:tc>
          <w:tcPr>
            <w:tcW w:w="960" w:type="dxa"/>
            <w:vAlign w:val="center"/>
          </w:tcPr>
          <w:p w:rsidR="008B537C" w:rsidRPr="00105EFB" w:rsidRDefault="008B537C" w:rsidP="00105EFB">
            <w:pPr>
              <w:spacing w:line="276" w:lineRule="auto"/>
              <w:jc w:val="center"/>
              <w:rPr>
                <w:sz w:val="24"/>
                <w:szCs w:val="24"/>
              </w:rPr>
            </w:pPr>
          </w:p>
        </w:tc>
        <w:tc>
          <w:tcPr>
            <w:tcW w:w="840" w:type="dxa"/>
            <w:vAlign w:val="center"/>
          </w:tcPr>
          <w:p w:rsidR="008B537C" w:rsidRPr="00105EFB" w:rsidRDefault="008B537C" w:rsidP="00105EFB">
            <w:pPr>
              <w:spacing w:line="276" w:lineRule="auto"/>
              <w:jc w:val="center"/>
              <w:rPr>
                <w:sz w:val="24"/>
                <w:szCs w:val="24"/>
              </w:rPr>
            </w:pPr>
          </w:p>
        </w:tc>
      </w:tr>
      <w:tr w:rsidR="008B537C" w:rsidRPr="00105EFB" w:rsidTr="00971A6F">
        <w:tc>
          <w:tcPr>
            <w:tcW w:w="600" w:type="dxa"/>
            <w:vAlign w:val="center"/>
          </w:tcPr>
          <w:p w:rsidR="008B537C" w:rsidRPr="00105EFB" w:rsidRDefault="008B537C" w:rsidP="00105EFB">
            <w:pPr>
              <w:spacing w:line="276" w:lineRule="auto"/>
              <w:jc w:val="center"/>
              <w:rPr>
                <w:sz w:val="24"/>
                <w:szCs w:val="24"/>
              </w:rPr>
            </w:pPr>
            <w:r w:rsidRPr="00105EFB">
              <w:rPr>
                <w:sz w:val="24"/>
                <w:szCs w:val="24"/>
              </w:rPr>
              <w:t>5</w:t>
            </w:r>
          </w:p>
        </w:tc>
        <w:tc>
          <w:tcPr>
            <w:tcW w:w="3840" w:type="dxa"/>
            <w:vAlign w:val="center"/>
          </w:tcPr>
          <w:p w:rsidR="008B537C" w:rsidRPr="00105EFB" w:rsidRDefault="008B537C" w:rsidP="00105EFB">
            <w:pPr>
              <w:spacing w:line="276" w:lineRule="auto"/>
              <w:rPr>
                <w:sz w:val="24"/>
                <w:szCs w:val="24"/>
              </w:rPr>
            </w:pPr>
            <w:r w:rsidRPr="00105EFB">
              <w:rPr>
                <w:sz w:val="24"/>
                <w:szCs w:val="24"/>
              </w:rPr>
              <w:t>Оплата за невідпрацьований час</w:t>
            </w:r>
          </w:p>
        </w:tc>
        <w:tc>
          <w:tcPr>
            <w:tcW w:w="840" w:type="dxa"/>
            <w:vAlign w:val="center"/>
          </w:tcPr>
          <w:p w:rsidR="008B537C" w:rsidRPr="00105EFB" w:rsidRDefault="008B537C" w:rsidP="00105EFB">
            <w:pPr>
              <w:spacing w:line="276" w:lineRule="auto"/>
              <w:jc w:val="center"/>
              <w:rPr>
                <w:sz w:val="24"/>
                <w:szCs w:val="24"/>
              </w:rPr>
            </w:pPr>
          </w:p>
        </w:tc>
        <w:tc>
          <w:tcPr>
            <w:tcW w:w="960" w:type="dxa"/>
            <w:vAlign w:val="center"/>
          </w:tcPr>
          <w:p w:rsidR="008B537C" w:rsidRPr="00105EFB" w:rsidRDefault="008B537C" w:rsidP="00105EFB">
            <w:pPr>
              <w:spacing w:line="276" w:lineRule="auto"/>
              <w:jc w:val="center"/>
              <w:rPr>
                <w:sz w:val="24"/>
                <w:szCs w:val="24"/>
              </w:rPr>
            </w:pPr>
          </w:p>
        </w:tc>
        <w:tc>
          <w:tcPr>
            <w:tcW w:w="960" w:type="dxa"/>
            <w:vAlign w:val="center"/>
          </w:tcPr>
          <w:p w:rsidR="008B537C" w:rsidRPr="00105EFB" w:rsidRDefault="008B537C" w:rsidP="00105EFB">
            <w:pPr>
              <w:spacing w:line="276" w:lineRule="auto"/>
              <w:jc w:val="center"/>
              <w:rPr>
                <w:sz w:val="24"/>
                <w:szCs w:val="24"/>
              </w:rPr>
            </w:pPr>
          </w:p>
        </w:tc>
        <w:tc>
          <w:tcPr>
            <w:tcW w:w="960" w:type="dxa"/>
            <w:vAlign w:val="center"/>
          </w:tcPr>
          <w:p w:rsidR="008B537C" w:rsidRPr="00105EFB" w:rsidRDefault="008B537C" w:rsidP="00105EFB">
            <w:pPr>
              <w:spacing w:line="276" w:lineRule="auto"/>
              <w:jc w:val="center"/>
              <w:rPr>
                <w:sz w:val="24"/>
                <w:szCs w:val="24"/>
              </w:rPr>
            </w:pPr>
          </w:p>
        </w:tc>
        <w:tc>
          <w:tcPr>
            <w:tcW w:w="960" w:type="dxa"/>
            <w:vAlign w:val="center"/>
          </w:tcPr>
          <w:p w:rsidR="008B537C" w:rsidRPr="00105EFB" w:rsidRDefault="008B537C" w:rsidP="00105EFB">
            <w:pPr>
              <w:spacing w:line="276" w:lineRule="auto"/>
              <w:jc w:val="center"/>
              <w:rPr>
                <w:sz w:val="24"/>
                <w:szCs w:val="24"/>
              </w:rPr>
            </w:pPr>
          </w:p>
        </w:tc>
        <w:tc>
          <w:tcPr>
            <w:tcW w:w="840" w:type="dxa"/>
            <w:vAlign w:val="center"/>
          </w:tcPr>
          <w:p w:rsidR="008B537C" w:rsidRPr="00105EFB" w:rsidRDefault="008B537C" w:rsidP="00105EFB">
            <w:pPr>
              <w:spacing w:line="276" w:lineRule="auto"/>
              <w:jc w:val="center"/>
              <w:rPr>
                <w:sz w:val="24"/>
                <w:szCs w:val="24"/>
              </w:rPr>
            </w:pPr>
          </w:p>
        </w:tc>
      </w:tr>
    </w:tbl>
    <w:p w:rsidR="008B537C" w:rsidRPr="00CB3F16" w:rsidRDefault="008B537C" w:rsidP="006A7D0D">
      <w:pPr>
        <w:pStyle w:val="a3"/>
        <w:contextualSpacing/>
        <w:jc w:val="right"/>
        <w:rPr>
          <w:sz w:val="28"/>
          <w:szCs w:val="28"/>
        </w:rPr>
      </w:pPr>
    </w:p>
    <w:p w:rsidR="008B537C" w:rsidRPr="00CB3F16" w:rsidRDefault="008B537C" w:rsidP="006A0A5B">
      <w:pPr>
        <w:pStyle w:val="a3"/>
        <w:spacing w:line="276" w:lineRule="auto"/>
        <w:contextualSpacing/>
        <w:jc w:val="right"/>
        <w:rPr>
          <w:sz w:val="28"/>
          <w:szCs w:val="28"/>
        </w:rPr>
      </w:pPr>
      <w:r>
        <w:rPr>
          <w:sz w:val="28"/>
          <w:szCs w:val="28"/>
        </w:rPr>
        <w:t>Таблиця 10</w:t>
      </w:r>
    </w:p>
    <w:p w:rsidR="008B537C" w:rsidRPr="00CB3F16" w:rsidRDefault="008B537C" w:rsidP="006A0A5B">
      <w:pPr>
        <w:pStyle w:val="a3"/>
        <w:spacing w:line="276" w:lineRule="auto"/>
        <w:contextualSpacing/>
        <w:jc w:val="center"/>
        <w:rPr>
          <w:sz w:val="28"/>
          <w:szCs w:val="28"/>
        </w:rPr>
      </w:pPr>
      <w:r w:rsidRPr="00CB3F16">
        <w:rPr>
          <w:sz w:val="28"/>
          <w:szCs w:val="28"/>
        </w:rPr>
        <w:t>Обсяг та структура фонду оплати праці за категоріями персоналу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09"/>
        <w:gridCol w:w="3591"/>
        <w:gridCol w:w="552"/>
        <w:gridCol w:w="829"/>
        <w:gridCol w:w="552"/>
        <w:gridCol w:w="827"/>
        <w:gridCol w:w="552"/>
        <w:gridCol w:w="829"/>
        <w:gridCol w:w="553"/>
        <w:gridCol w:w="835"/>
      </w:tblGrid>
      <w:tr w:rsidR="008B537C" w:rsidRPr="00105EFB" w:rsidTr="006A0A5B">
        <w:trPr>
          <w:trHeight w:val="611"/>
        </w:trPr>
        <w:tc>
          <w:tcPr>
            <w:tcW w:w="265" w:type="pct"/>
            <w:vMerge w:val="restart"/>
          </w:tcPr>
          <w:p w:rsidR="008B537C" w:rsidRPr="00105EFB" w:rsidRDefault="008B537C" w:rsidP="00105EFB">
            <w:pPr>
              <w:pStyle w:val="TableParagraph"/>
              <w:spacing w:line="276" w:lineRule="auto"/>
              <w:contextualSpacing/>
              <w:rPr>
                <w:sz w:val="24"/>
                <w:szCs w:val="24"/>
              </w:rPr>
            </w:pPr>
          </w:p>
        </w:tc>
        <w:tc>
          <w:tcPr>
            <w:tcW w:w="1865" w:type="pct"/>
            <w:vMerge w:val="restart"/>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Показники</w:t>
            </w:r>
          </w:p>
        </w:tc>
        <w:tc>
          <w:tcPr>
            <w:tcW w:w="718" w:type="pct"/>
            <w:gridSpan w:val="2"/>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2017 р.</w:t>
            </w:r>
          </w:p>
        </w:tc>
        <w:tc>
          <w:tcPr>
            <w:tcW w:w="717" w:type="pct"/>
            <w:gridSpan w:val="2"/>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2018 р.</w:t>
            </w:r>
          </w:p>
        </w:tc>
        <w:tc>
          <w:tcPr>
            <w:tcW w:w="718" w:type="pct"/>
            <w:gridSpan w:val="2"/>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2019 р.</w:t>
            </w:r>
          </w:p>
        </w:tc>
        <w:tc>
          <w:tcPr>
            <w:tcW w:w="717" w:type="pct"/>
            <w:gridSpan w:val="2"/>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Відхилення 2019р. до 2017р., + / -</w:t>
            </w:r>
          </w:p>
        </w:tc>
      </w:tr>
      <w:tr w:rsidR="008B537C" w:rsidRPr="00105EFB" w:rsidTr="006A0A5B">
        <w:trPr>
          <w:trHeight w:val="611"/>
        </w:trPr>
        <w:tc>
          <w:tcPr>
            <w:tcW w:w="265" w:type="pct"/>
            <w:vMerge/>
            <w:tcBorders>
              <w:top w:val="nil"/>
            </w:tcBorders>
          </w:tcPr>
          <w:p w:rsidR="008B537C" w:rsidRPr="00105EFB" w:rsidRDefault="008B537C" w:rsidP="00105EFB">
            <w:pPr>
              <w:spacing w:line="276" w:lineRule="auto"/>
              <w:contextualSpacing/>
              <w:rPr>
                <w:sz w:val="24"/>
                <w:szCs w:val="24"/>
              </w:rPr>
            </w:pPr>
          </w:p>
        </w:tc>
        <w:tc>
          <w:tcPr>
            <w:tcW w:w="1865" w:type="pct"/>
            <w:vMerge/>
            <w:tcBorders>
              <w:top w:val="nil"/>
            </w:tcBorders>
            <w:vAlign w:val="center"/>
          </w:tcPr>
          <w:p w:rsidR="008B537C" w:rsidRPr="00105EFB" w:rsidRDefault="008B537C" w:rsidP="00105EFB">
            <w:pPr>
              <w:spacing w:line="276" w:lineRule="auto"/>
              <w:contextualSpacing/>
              <w:rPr>
                <w:sz w:val="24"/>
                <w:szCs w:val="24"/>
              </w:rPr>
            </w:pPr>
          </w:p>
        </w:tc>
        <w:tc>
          <w:tcPr>
            <w:tcW w:w="287" w:type="pct"/>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осіб</w:t>
            </w:r>
          </w:p>
        </w:tc>
        <w:tc>
          <w:tcPr>
            <w:tcW w:w="431" w:type="pct"/>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питома вага,</w:t>
            </w:r>
          </w:p>
          <w:p w:rsidR="008B537C" w:rsidRPr="00105EFB" w:rsidRDefault="008B537C" w:rsidP="00105EFB">
            <w:pPr>
              <w:pStyle w:val="TableParagraph"/>
              <w:spacing w:line="276" w:lineRule="auto"/>
              <w:contextualSpacing/>
              <w:jc w:val="center"/>
              <w:rPr>
                <w:sz w:val="24"/>
                <w:szCs w:val="24"/>
              </w:rPr>
            </w:pPr>
            <w:r w:rsidRPr="00105EFB">
              <w:rPr>
                <w:sz w:val="24"/>
                <w:szCs w:val="24"/>
              </w:rPr>
              <w:t>%</w:t>
            </w:r>
          </w:p>
        </w:tc>
        <w:tc>
          <w:tcPr>
            <w:tcW w:w="287" w:type="pct"/>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осіб</w:t>
            </w:r>
          </w:p>
        </w:tc>
        <w:tc>
          <w:tcPr>
            <w:tcW w:w="430" w:type="pct"/>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питома вага,</w:t>
            </w:r>
          </w:p>
          <w:p w:rsidR="008B537C" w:rsidRPr="00105EFB" w:rsidRDefault="008B537C" w:rsidP="00105EFB">
            <w:pPr>
              <w:pStyle w:val="TableParagraph"/>
              <w:spacing w:line="276" w:lineRule="auto"/>
              <w:contextualSpacing/>
              <w:jc w:val="center"/>
              <w:rPr>
                <w:sz w:val="24"/>
                <w:szCs w:val="24"/>
              </w:rPr>
            </w:pPr>
            <w:r w:rsidRPr="00105EFB">
              <w:rPr>
                <w:sz w:val="24"/>
                <w:szCs w:val="24"/>
              </w:rPr>
              <w:t>%</w:t>
            </w:r>
          </w:p>
        </w:tc>
        <w:tc>
          <w:tcPr>
            <w:tcW w:w="287" w:type="pct"/>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осіб</w:t>
            </w:r>
          </w:p>
        </w:tc>
        <w:tc>
          <w:tcPr>
            <w:tcW w:w="431" w:type="pct"/>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питома вага,</w:t>
            </w:r>
          </w:p>
          <w:p w:rsidR="008B537C" w:rsidRPr="00105EFB" w:rsidRDefault="008B537C" w:rsidP="00105EFB">
            <w:pPr>
              <w:pStyle w:val="TableParagraph"/>
              <w:spacing w:line="276" w:lineRule="auto"/>
              <w:contextualSpacing/>
              <w:jc w:val="center"/>
              <w:rPr>
                <w:sz w:val="24"/>
                <w:szCs w:val="24"/>
              </w:rPr>
            </w:pPr>
            <w:r w:rsidRPr="00105EFB">
              <w:rPr>
                <w:sz w:val="24"/>
                <w:szCs w:val="24"/>
              </w:rPr>
              <w:t>%</w:t>
            </w:r>
          </w:p>
        </w:tc>
        <w:tc>
          <w:tcPr>
            <w:tcW w:w="287" w:type="pct"/>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w:t>
            </w:r>
          </w:p>
        </w:tc>
        <w:tc>
          <w:tcPr>
            <w:tcW w:w="430" w:type="pct"/>
            <w:tcBorders>
              <w:top w:val="double" w:sz="2" w:space="0" w:color="000000"/>
            </w:tcBorders>
            <w:vAlign w:val="center"/>
          </w:tcPr>
          <w:p w:rsidR="008B537C" w:rsidRPr="00105EFB" w:rsidRDefault="008B537C" w:rsidP="00105EFB">
            <w:pPr>
              <w:pStyle w:val="TableParagraph"/>
              <w:spacing w:line="276" w:lineRule="auto"/>
              <w:contextualSpacing/>
              <w:jc w:val="center"/>
              <w:rPr>
                <w:sz w:val="24"/>
                <w:szCs w:val="24"/>
              </w:rPr>
            </w:pPr>
            <w:r w:rsidRPr="00105EFB">
              <w:rPr>
                <w:sz w:val="24"/>
                <w:szCs w:val="24"/>
              </w:rPr>
              <w:t>Пунктів</w:t>
            </w:r>
          </w:p>
          <w:p w:rsidR="008B537C" w:rsidRPr="00105EFB" w:rsidRDefault="008B537C" w:rsidP="00105EFB">
            <w:pPr>
              <w:pStyle w:val="TableParagraph"/>
              <w:spacing w:line="276" w:lineRule="auto"/>
              <w:contextualSpacing/>
              <w:jc w:val="center"/>
              <w:rPr>
                <w:sz w:val="24"/>
                <w:szCs w:val="24"/>
              </w:rPr>
            </w:pPr>
            <w:proofErr w:type="spellStart"/>
            <w:r w:rsidRPr="00105EFB">
              <w:rPr>
                <w:sz w:val="24"/>
                <w:szCs w:val="24"/>
              </w:rPr>
              <w:t>струк</w:t>
            </w:r>
            <w:proofErr w:type="spellEnd"/>
            <w:r w:rsidRPr="00105EFB">
              <w:rPr>
                <w:sz w:val="24"/>
                <w:szCs w:val="24"/>
              </w:rPr>
              <w:t>- тури</w:t>
            </w:r>
          </w:p>
        </w:tc>
      </w:tr>
      <w:tr w:rsidR="008B537C" w:rsidRPr="00105EFB" w:rsidTr="006A0A5B">
        <w:trPr>
          <w:trHeight w:val="85"/>
        </w:trPr>
        <w:tc>
          <w:tcPr>
            <w:tcW w:w="265" w:type="pct"/>
          </w:tcPr>
          <w:p w:rsidR="008B537C" w:rsidRPr="00105EFB" w:rsidRDefault="008B537C" w:rsidP="00105EFB">
            <w:pPr>
              <w:pStyle w:val="TableParagraph"/>
              <w:spacing w:line="276" w:lineRule="auto"/>
              <w:contextualSpacing/>
              <w:rPr>
                <w:sz w:val="24"/>
                <w:szCs w:val="24"/>
              </w:rPr>
            </w:pPr>
          </w:p>
        </w:tc>
        <w:tc>
          <w:tcPr>
            <w:tcW w:w="1865" w:type="pct"/>
          </w:tcPr>
          <w:p w:rsidR="008B537C" w:rsidRPr="00105EFB" w:rsidRDefault="008B537C" w:rsidP="00105EFB">
            <w:pPr>
              <w:pStyle w:val="TableParagraph"/>
              <w:spacing w:line="276" w:lineRule="auto"/>
              <w:contextualSpacing/>
              <w:rPr>
                <w:sz w:val="24"/>
                <w:szCs w:val="24"/>
              </w:rPr>
            </w:pPr>
            <w:r w:rsidRPr="00105EFB">
              <w:rPr>
                <w:sz w:val="24"/>
                <w:szCs w:val="24"/>
              </w:rPr>
              <w:t>Всього фонд оплати праці</w:t>
            </w:r>
          </w:p>
        </w:tc>
        <w:tc>
          <w:tcPr>
            <w:tcW w:w="287" w:type="pct"/>
          </w:tcPr>
          <w:p w:rsidR="008B537C" w:rsidRPr="00105EFB" w:rsidRDefault="008B537C" w:rsidP="00105EFB">
            <w:pPr>
              <w:pStyle w:val="TableParagraph"/>
              <w:spacing w:line="276" w:lineRule="auto"/>
              <w:contextualSpacing/>
              <w:rPr>
                <w:sz w:val="24"/>
                <w:szCs w:val="24"/>
              </w:rPr>
            </w:pPr>
          </w:p>
        </w:tc>
        <w:tc>
          <w:tcPr>
            <w:tcW w:w="431" w:type="pct"/>
          </w:tcPr>
          <w:p w:rsidR="008B537C" w:rsidRPr="00105EFB" w:rsidRDefault="008B537C" w:rsidP="00105EFB">
            <w:pPr>
              <w:pStyle w:val="TableParagraph"/>
              <w:spacing w:line="276" w:lineRule="auto"/>
              <w:contextualSpacing/>
              <w:jc w:val="center"/>
              <w:rPr>
                <w:sz w:val="24"/>
                <w:szCs w:val="24"/>
              </w:rPr>
            </w:pPr>
            <w:r w:rsidRPr="00105EFB">
              <w:rPr>
                <w:sz w:val="24"/>
                <w:szCs w:val="24"/>
              </w:rPr>
              <w:t>100</w:t>
            </w:r>
          </w:p>
        </w:tc>
        <w:tc>
          <w:tcPr>
            <w:tcW w:w="287" w:type="pct"/>
          </w:tcPr>
          <w:p w:rsidR="008B537C" w:rsidRPr="00105EFB" w:rsidRDefault="008B537C" w:rsidP="00105EFB">
            <w:pPr>
              <w:pStyle w:val="TableParagraph"/>
              <w:spacing w:line="276" w:lineRule="auto"/>
              <w:contextualSpacing/>
              <w:rPr>
                <w:sz w:val="24"/>
                <w:szCs w:val="24"/>
              </w:rPr>
            </w:pPr>
          </w:p>
        </w:tc>
        <w:tc>
          <w:tcPr>
            <w:tcW w:w="430" w:type="pct"/>
          </w:tcPr>
          <w:p w:rsidR="008B537C" w:rsidRPr="00105EFB" w:rsidRDefault="008B537C" w:rsidP="00105EFB">
            <w:pPr>
              <w:pStyle w:val="TableParagraph"/>
              <w:spacing w:line="276" w:lineRule="auto"/>
              <w:contextualSpacing/>
              <w:jc w:val="center"/>
              <w:rPr>
                <w:sz w:val="24"/>
                <w:szCs w:val="24"/>
              </w:rPr>
            </w:pPr>
            <w:r w:rsidRPr="00105EFB">
              <w:rPr>
                <w:sz w:val="24"/>
                <w:szCs w:val="24"/>
              </w:rPr>
              <w:t>100</w:t>
            </w:r>
          </w:p>
        </w:tc>
        <w:tc>
          <w:tcPr>
            <w:tcW w:w="287" w:type="pct"/>
          </w:tcPr>
          <w:p w:rsidR="008B537C" w:rsidRPr="00105EFB" w:rsidRDefault="008B537C" w:rsidP="00105EFB">
            <w:pPr>
              <w:pStyle w:val="TableParagraph"/>
              <w:spacing w:line="276" w:lineRule="auto"/>
              <w:contextualSpacing/>
              <w:rPr>
                <w:sz w:val="24"/>
                <w:szCs w:val="24"/>
              </w:rPr>
            </w:pPr>
          </w:p>
        </w:tc>
        <w:tc>
          <w:tcPr>
            <w:tcW w:w="431" w:type="pct"/>
          </w:tcPr>
          <w:p w:rsidR="008B537C" w:rsidRPr="00105EFB" w:rsidRDefault="008B537C" w:rsidP="00105EFB">
            <w:pPr>
              <w:pStyle w:val="TableParagraph"/>
              <w:spacing w:line="276" w:lineRule="auto"/>
              <w:contextualSpacing/>
              <w:jc w:val="center"/>
              <w:rPr>
                <w:sz w:val="24"/>
                <w:szCs w:val="24"/>
              </w:rPr>
            </w:pPr>
            <w:r w:rsidRPr="00105EFB">
              <w:rPr>
                <w:sz w:val="24"/>
                <w:szCs w:val="24"/>
              </w:rPr>
              <w:t>100</w:t>
            </w:r>
          </w:p>
        </w:tc>
        <w:tc>
          <w:tcPr>
            <w:tcW w:w="287" w:type="pct"/>
          </w:tcPr>
          <w:p w:rsidR="008B537C" w:rsidRPr="00105EFB" w:rsidRDefault="008B537C" w:rsidP="00105EFB">
            <w:pPr>
              <w:pStyle w:val="TableParagraph"/>
              <w:spacing w:line="276" w:lineRule="auto"/>
              <w:contextualSpacing/>
              <w:rPr>
                <w:sz w:val="24"/>
                <w:szCs w:val="24"/>
              </w:rPr>
            </w:pPr>
          </w:p>
        </w:tc>
        <w:tc>
          <w:tcPr>
            <w:tcW w:w="430" w:type="pct"/>
          </w:tcPr>
          <w:p w:rsidR="008B537C" w:rsidRPr="00105EFB" w:rsidRDefault="008B537C" w:rsidP="00105EFB">
            <w:pPr>
              <w:pStyle w:val="TableParagraph"/>
              <w:spacing w:line="276" w:lineRule="auto"/>
              <w:contextualSpacing/>
              <w:jc w:val="center"/>
              <w:rPr>
                <w:sz w:val="24"/>
                <w:szCs w:val="24"/>
              </w:rPr>
            </w:pPr>
            <w:r w:rsidRPr="00105EFB">
              <w:rPr>
                <w:sz w:val="24"/>
                <w:szCs w:val="24"/>
              </w:rPr>
              <w:t>Х</w:t>
            </w:r>
          </w:p>
        </w:tc>
      </w:tr>
      <w:tr w:rsidR="008B537C" w:rsidRPr="00105EFB" w:rsidTr="006A0A5B">
        <w:trPr>
          <w:trHeight w:val="85"/>
        </w:trPr>
        <w:tc>
          <w:tcPr>
            <w:tcW w:w="265" w:type="pct"/>
          </w:tcPr>
          <w:p w:rsidR="008B537C" w:rsidRPr="00105EFB" w:rsidRDefault="008B537C" w:rsidP="00105EFB">
            <w:pPr>
              <w:pStyle w:val="TableParagraph"/>
              <w:spacing w:line="276" w:lineRule="auto"/>
              <w:contextualSpacing/>
              <w:rPr>
                <w:sz w:val="24"/>
                <w:szCs w:val="24"/>
              </w:rPr>
            </w:pPr>
            <w:r w:rsidRPr="00105EFB">
              <w:rPr>
                <w:sz w:val="24"/>
                <w:szCs w:val="24"/>
              </w:rPr>
              <w:t>1.</w:t>
            </w:r>
          </w:p>
        </w:tc>
        <w:tc>
          <w:tcPr>
            <w:tcW w:w="1865" w:type="pct"/>
          </w:tcPr>
          <w:p w:rsidR="008B537C" w:rsidRPr="00105EFB" w:rsidRDefault="008B537C" w:rsidP="00105EFB">
            <w:pPr>
              <w:pStyle w:val="TableParagraph"/>
              <w:spacing w:line="276" w:lineRule="auto"/>
              <w:contextualSpacing/>
              <w:rPr>
                <w:sz w:val="24"/>
                <w:szCs w:val="24"/>
              </w:rPr>
            </w:pPr>
            <w:r w:rsidRPr="00105EFB">
              <w:rPr>
                <w:sz w:val="24"/>
                <w:szCs w:val="24"/>
              </w:rPr>
              <w:t>Управлінський персонал</w:t>
            </w:r>
          </w:p>
        </w:tc>
        <w:tc>
          <w:tcPr>
            <w:tcW w:w="287" w:type="pct"/>
          </w:tcPr>
          <w:p w:rsidR="008B537C" w:rsidRPr="00105EFB" w:rsidRDefault="008B537C" w:rsidP="00105EFB">
            <w:pPr>
              <w:pStyle w:val="TableParagraph"/>
              <w:spacing w:line="276" w:lineRule="auto"/>
              <w:contextualSpacing/>
              <w:rPr>
                <w:sz w:val="24"/>
                <w:szCs w:val="24"/>
              </w:rPr>
            </w:pPr>
          </w:p>
        </w:tc>
        <w:tc>
          <w:tcPr>
            <w:tcW w:w="431" w:type="pct"/>
          </w:tcPr>
          <w:p w:rsidR="008B537C" w:rsidRPr="00105EFB" w:rsidRDefault="008B537C" w:rsidP="00105EFB">
            <w:pPr>
              <w:pStyle w:val="TableParagraph"/>
              <w:spacing w:line="276" w:lineRule="auto"/>
              <w:contextualSpacing/>
              <w:rPr>
                <w:sz w:val="24"/>
                <w:szCs w:val="24"/>
              </w:rPr>
            </w:pPr>
          </w:p>
        </w:tc>
        <w:tc>
          <w:tcPr>
            <w:tcW w:w="287" w:type="pct"/>
          </w:tcPr>
          <w:p w:rsidR="008B537C" w:rsidRPr="00105EFB" w:rsidRDefault="008B537C" w:rsidP="00105EFB">
            <w:pPr>
              <w:pStyle w:val="TableParagraph"/>
              <w:spacing w:line="276" w:lineRule="auto"/>
              <w:contextualSpacing/>
              <w:rPr>
                <w:sz w:val="24"/>
                <w:szCs w:val="24"/>
              </w:rPr>
            </w:pPr>
          </w:p>
        </w:tc>
        <w:tc>
          <w:tcPr>
            <w:tcW w:w="430" w:type="pct"/>
          </w:tcPr>
          <w:p w:rsidR="008B537C" w:rsidRPr="00105EFB" w:rsidRDefault="008B537C" w:rsidP="00105EFB">
            <w:pPr>
              <w:pStyle w:val="TableParagraph"/>
              <w:spacing w:line="276" w:lineRule="auto"/>
              <w:contextualSpacing/>
              <w:rPr>
                <w:sz w:val="24"/>
                <w:szCs w:val="24"/>
              </w:rPr>
            </w:pPr>
          </w:p>
        </w:tc>
        <w:tc>
          <w:tcPr>
            <w:tcW w:w="287" w:type="pct"/>
          </w:tcPr>
          <w:p w:rsidR="008B537C" w:rsidRPr="00105EFB" w:rsidRDefault="008B537C" w:rsidP="00105EFB">
            <w:pPr>
              <w:pStyle w:val="TableParagraph"/>
              <w:spacing w:line="276" w:lineRule="auto"/>
              <w:contextualSpacing/>
              <w:rPr>
                <w:sz w:val="24"/>
                <w:szCs w:val="24"/>
              </w:rPr>
            </w:pPr>
          </w:p>
        </w:tc>
        <w:tc>
          <w:tcPr>
            <w:tcW w:w="431" w:type="pct"/>
          </w:tcPr>
          <w:p w:rsidR="008B537C" w:rsidRPr="00105EFB" w:rsidRDefault="008B537C" w:rsidP="00105EFB">
            <w:pPr>
              <w:pStyle w:val="TableParagraph"/>
              <w:spacing w:line="276" w:lineRule="auto"/>
              <w:contextualSpacing/>
              <w:rPr>
                <w:sz w:val="24"/>
                <w:szCs w:val="24"/>
              </w:rPr>
            </w:pPr>
          </w:p>
        </w:tc>
        <w:tc>
          <w:tcPr>
            <w:tcW w:w="287" w:type="pct"/>
          </w:tcPr>
          <w:p w:rsidR="008B537C" w:rsidRPr="00105EFB" w:rsidRDefault="008B537C" w:rsidP="00105EFB">
            <w:pPr>
              <w:pStyle w:val="TableParagraph"/>
              <w:spacing w:line="276" w:lineRule="auto"/>
              <w:contextualSpacing/>
              <w:rPr>
                <w:sz w:val="24"/>
                <w:szCs w:val="24"/>
              </w:rPr>
            </w:pPr>
          </w:p>
        </w:tc>
        <w:tc>
          <w:tcPr>
            <w:tcW w:w="430" w:type="pct"/>
          </w:tcPr>
          <w:p w:rsidR="008B537C" w:rsidRPr="00105EFB" w:rsidRDefault="008B537C" w:rsidP="00105EFB">
            <w:pPr>
              <w:pStyle w:val="TableParagraph"/>
              <w:spacing w:line="276" w:lineRule="auto"/>
              <w:contextualSpacing/>
              <w:rPr>
                <w:sz w:val="24"/>
                <w:szCs w:val="24"/>
              </w:rPr>
            </w:pPr>
          </w:p>
        </w:tc>
      </w:tr>
      <w:tr w:rsidR="008B537C" w:rsidRPr="00105EFB" w:rsidTr="006A0A5B">
        <w:trPr>
          <w:trHeight w:val="515"/>
        </w:trPr>
        <w:tc>
          <w:tcPr>
            <w:tcW w:w="265" w:type="pct"/>
          </w:tcPr>
          <w:p w:rsidR="008B537C" w:rsidRPr="00105EFB" w:rsidRDefault="008B537C" w:rsidP="00105EFB">
            <w:pPr>
              <w:pStyle w:val="TableParagraph"/>
              <w:spacing w:line="276" w:lineRule="auto"/>
              <w:contextualSpacing/>
              <w:rPr>
                <w:sz w:val="24"/>
                <w:szCs w:val="24"/>
              </w:rPr>
            </w:pPr>
            <w:r w:rsidRPr="00105EFB">
              <w:rPr>
                <w:sz w:val="24"/>
                <w:szCs w:val="24"/>
              </w:rPr>
              <w:t>1.1.</w:t>
            </w:r>
          </w:p>
        </w:tc>
        <w:tc>
          <w:tcPr>
            <w:tcW w:w="1865" w:type="pct"/>
          </w:tcPr>
          <w:p w:rsidR="008B537C" w:rsidRPr="00105EFB" w:rsidRDefault="008B537C" w:rsidP="00105EFB">
            <w:pPr>
              <w:pStyle w:val="TableParagraph"/>
              <w:spacing w:line="276" w:lineRule="auto"/>
              <w:contextualSpacing/>
              <w:rPr>
                <w:sz w:val="24"/>
                <w:szCs w:val="24"/>
              </w:rPr>
            </w:pPr>
            <w:r w:rsidRPr="00105EFB">
              <w:rPr>
                <w:sz w:val="24"/>
                <w:szCs w:val="24"/>
              </w:rPr>
              <w:t xml:space="preserve">в </w:t>
            </w:r>
            <w:proofErr w:type="spellStart"/>
            <w:r w:rsidRPr="00105EFB">
              <w:rPr>
                <w:sz w:val="24"/>
                <w:szCs w:val="24"/>
              </w:rPr>
              <w:t>т.ч</w:t>
            </w:r>
            <w:proofErr w:type="spellEnd"/>
            <w:r w:rsidRPr="00105EFB">
              <w:rPr>
                <w:sz w:val="24"/>
                <w:szCs w:val="24"/>
              </w:rPr>
              <w:t>.:</w:t>
            </w:r>
          </w:p>
          <w:p w:rsidR="008B537C" w:rsidRPr="00105EFB" w:rsidRDefault="008B537C" w:rsidP="00105EFB">
            <w:pPr>
              <w:pStyle w:val="TableParagraph"/>
              <w:spacing w:line="276" w:lineRule="auto"/>
              <w:contextualSpacing/>
              <w:rPr>
                <w:sz w:val="24"/>
                <w:szCs w:val="24"/>
              </w:rPr>
            </w:pPr>
            <w:r w:rsidRPr="00105EFB">
              <w:rPr>
                <w:sz w:val="24"/>
                <w:szCs w:val="24"/>
              </w:rPr>
              <w:t>керівники</w:t>
            </w:r>
          </w:p>
        </w:tc>
        <w:tc>
          <w:tcPr>
            <w:tcW w:w="287" w:type="pct"/>
          </w:tcPr>
          <w:p w:rsidR="008B537C" w:rsidRPr="00105EFB" w:rsidRDefault="008B537C" w:rsidP="00105EFB">
            <w:pPr>
              <w:pStyle w:val="TableParagraph"/>
              <w:spacing w:line="276" w:lineRule="auto"/>
              <w:contextualSpacing/>
              <w:rPr>
                <w:sz w:val="24"/>
                <w:szCs w:val="24"/>
              </w:rPr>
            </w:pPr>
          </w:p>
        </w:tc>
        <w:tc>
          <w:tcPr>
            <w:tcW w:w="431" w:type="pct"/>
          </w:tcPr>
          <w:p w:rsidR="008B537C" w:rsidRPr="00105EFB" w:rsidRDefault="008B537C" w:rsidP="00105EFB">
            <w:pPr>
              <w:pStyle w:val="TableParagraph"/>
              <w:spacing w:line="276" w:lineRule="auto"/>
              <w:contextualSpacing/>
              <w:rPr>
                <w:sz w:val="24"/>
                <w:szCs w:val="24"/>
              </w:rPr>
            </w:pPr>
          </w:p>
        </w:tc>
        <w:tc>
          <w:tcPr>
            <w:tcW w:w="287" w:type="pct"/>
          </w:tcPr>
          <w:p w:rsidR="008B537C" w:rsidRPr="00105EFB" w:rsidRDefault="008B537C" w:rsidP="00105EFB">
            <w:pPr>
              <w:pStyle w:val="TableParagraph"/>
              <w:spacing w:line="276" w:lineRule="auto"/>
              <w:contextualSpacing/>
              <w:rPr>
                <w:sz w:val="24"/>
                <w:szCs w:val="24"/>
              </w:rPr>
            </w:pPr>
          </w:p>
        </w:tc>
        <w:tc>
          <w:tcPr>
            <w:tcW w:w="430" w:type="pct"/>
          </w:tcPr>
          <w:p w:rsidR="008B537C" w:rsidRPr="00105EFB" w:rsidRDefault="008B537C" w:rsidP="00105EFB">
            <w:pPr>
              <w:pStyle w:val="TableParagraph"/>
              <w:spacing w:line="276" w:lineRule="auto"/>
              <w:contextualSpacing/>
              <w:rPr>
                <w:sz w:val="24"/>
                <w:szCs w:val="24"/>
              </w:rPr>
            </w:pPr>
          </w:p>
        </w:tc>
        <w:tc>
          <w:tcPr>
            <w:tcW w:w="287" w:type="pct"/>
          </w:tcPr>
          <w:p w:rsidR="008B537C" w:rsidRPr="00105EFB" w:rsidRDefault="008B537C" w:rsidP="00105EFB">
            <w:pPr>
              <w:pStyle w:val="TableParagraph"/>
              <w:spacing w:line="276" w:lineRule="auto"/>
              <w:contextualSpacing/>
              <w:rPr>
                <w:sz w:val="24"/>
                <w:szCs w:val="24"/>
              </w:rPr>
            </w:pPr>
          </w:p>
        </w:tc>
        <w:tc>
          <w:tcPr>
            <w:tcW w:w="431" w:type="pct"/>
          </w:tcPr>
          <w:p w:rsidR="008B537C" w:rsidRPr="00105EFB" w:rsidRDefault="008B537C" w:rsidP="00105EFB">
            <w:pPr>
              <w:pStyle w:val="TableParagraph"/>
              <w:spacing w:line="276" w:lineRule="auto"/>
              <w:contextualSpacing/>
              <w:rPr>
                <w:sz w:val="24"/>
                <w:szCs w:val="24"/>
              </w:rPr>
            </w:pPr>
          </w:p>
        </w:tc>
        <w:tc>
          <w:tcPr>
            <w:tcW w:w="287" w:type="pct"/>
          </w:tcPr>
          <w:p w:rsidR="008B537C" w:rsidRPr="00105EFB" w:rsidRDefault="008B537C" w:rsidP="00105EFB">
            <w:pPr>
              <w:pStyle w:val="TableParagraph"/>
              <w:spacing w:line="276" w:lineRule="auto"/>
              <w:contextualSpacing/>
              <w:rPr>
                <w:sz w:val="24"/>
                <w:szCs w:val="24"/>
              </w:rPr>
            </w:pPr>
          </w:p>
        </w:tc>
        <w:tc>
          <w:tcPr>
            <w:tcW w:w="430" w:type="pct"/>
          </w:tcPr>
          <w:p w:rsidR="008B537C" w:rsidRPr="00105EFB" w:rsidRDefault="008B537C" w:rsidP="00105EFB">
            <w:pPr>
              <w:pStyle w:val="TableParagraph"/>
              <w:spacing w:line="276" w:lineRule="auto"/>
              <w:contextualSpacing/>
              <w:rPr>
                <w:sz w:val="24"/>
                <w:szCs w:val="24"/>
              </w:rPr>
            </w:pPr>
          </w:p>
        </w:tc>
      </w:tr>
      <w:tr w:rsidR="008B537C" w:rsidRPr="00105EFB" w:rsidTr="006A0A5B">
        <w:trPr>
          <w:trHeight w:val="322"/>
        </w:trPr>
        <w:tc>
          <w:tcPr>
            <w:tcW w:w="265" w:type="pct"/>
          </w:tcPr>
          <w:p w:rsidR="008B537C" w:rsidRPr="00105EFB" w:rsidRDefault="008B537C" w:rsidP="00105EFB">
            <w:pPr>
              <w:pStyle w:val="TableParagraph"/>
              <w:spacing w:line="276" w:lineRule="auto"/>
              <w:contextualSpacing/>
              <w:rPr>
                <w:sz w:val="24"/>
                <w:szCs w:val="24"/>
              </w:rPr>
            </w:pPr>
            <w:r w:rsidRPr="00105EFB">
              <w:rPr>
                <w:sz w:val="24"/>
                <w:szCs w:val="24"/>
              </w:rPr>
              <w:t>1.2.</w:t>
            </w:r>
          </w:p>
        </w:tc>
        <w:tc>
          <w:tcPr>
            <w:tcW w:w="1865" w:type="pct"/>
          </w:tcPr>
          <w:p w:rsidR="008B537C" w:rsidRPr="00105EFB" w:rsidRDefault="008B537C" w:rsidP="00105EFB">
            <w:pPr>
              <w:pStyle w:val="TableParagraph"/>
              <w:spacing w:line="276" w:lineRule="auto"/>
              <w:contextualSpacing/>
              <w:rPr>
                <w:sz w:val="24"/>
                <w:szCs w:val="24"/>
              </w:rPr>
            </w:pPr>
            <w:r w:rsidRPr="00105EFB">
              <w:rPr>
                <w:sz w:val="24"/>
                <w:szCs w:val="24"/>
              </w:rPr>
              <w:t>спеціалісти</w:t>
            </w:r>
          </w:p>
        </w:tc>
        <w:tc>
          <w:tcPr>
            <w:tcW w:w="287" w:type="pct"/>
          </w:tcPr>
          <w:p w:rsidR="008B537C" w:rsidRPr="00105EFB" w:rsidRDefault="008B537C" w:rsidP="00105EFB">
            <w:pPr>
              <w:pStyle w:val="TableParagraph"/>
              <w:spacing w:line="276" w:lineRule="auto"/>
              <w:contextualSpacing/>
              <w:rPr>
                <w:sz w:val="24"/>
                <w:szCs w:val="24"/>
              </w:rPr>
            </w:pPr>
          </w:p>
        </w:tc>
        <w:tc>
          <w:tcPr>
            <w:tcW w:w="431" w:type="pct"/>
          </w:tcPr>
          <w:p w:rsidR="008B537C" w:rsidRPr="00105EFB" w:rsidRDefault="008B537C" w:rsidP="00105EFB">
            <w:pPr>
              <w:pStyle w:val="TableParagraph"/>
              <w:spacing w:line="276" w:lineRule="auto"/>
              <w:contextualSpacing/>
              <w:rPr>
                <w:sz w:val="24"/>
                <w:szCs w:val="24"/>
              </w:rPr>
            </w:pPr>
          </w:p>
        </w:tc>
        <w:tc>
          <w:tcPr>
            <w:tcW w:w="287" w:type="pct"/>
          </w:tcPr>
          <w:p w:rsidR="008B537C" w:rsidRPr="00105EFB" w:rsidRDefault="008B537C" w:rsidP="00105EFB">
            <w:pPr>
              <w:pStyle w:val="TableParagraph"/>
              <w:spacing w:line="276" w:lineRule="auto"/>
              <w:contextualSpacing/>
              <w:rPr>
                <w:sz w:val="24"/>
                <w:szCs w:val="24"/>
              </w:rPr>
            </w:pPr>
          </w:p>
        </w:tc>
        <w:tc>
          <w:tcPr>
            <w:tcW w:w="430" w:type="pct"/>
          </w:tcPr>
          <w:p w:rsidR="008B537C" w:rsidRPr="00105EFB" w:rsidRDefault="008B537C" w:rsidP="00105EFB">
            <w:pPr>
              <w:pStyle w:val="TableParagraph"/>
              <w:spacing w:line="276" w:lineRule="auto"/>
              <w:contextualSpacing/>
              <w:rPr>
                <w:sz w:val="24"/>
                <w:szCs w:val="24"/>
              </w:rPr>
            </w:pPr>
          </w:p>
        </w:tc>
        <w:tc>
          <w:tcPr>
            <w:tcW w:w="287" w:type="pct"/>
          </w:tcPr>
          <w:p w:rsidR="008B537C" w:rsidRPr="00105EFB" w:rsidRDefault="008B537C" w:rsidP="00105EFB">
            <w:pPr>
              <w:pStyle w:val="TableParagraph"/>
              <w:spacing w:line="276" w:lineRule="auto"/>
              <w:contextualSpacing/>
              <w:rPr>
                <w:sz w:val="24"/>
                <w:szCs w:val="24"/>
              </w:rPr>
            </w:pPr>
          </w:p>
        </w:tc>
        <w:tc>
          <w:tcPr>
            <w:tcW w:w="431" w:type="pct"/>
          </w:tcPr>
          <w:p w:rsidR="008B537C" w:rsidRPr="00105EFB" w:rsidRDefault="008B537C" w:rsidP="00105EFB">
            <w:pPr>
              <w:pStyle w:val="TableParagraph"/>
              <w:spacing w:line="276" w:lineRule="auto"/>
              <w:contextualSpacing/>
              <w:rPr>
                <w:sz w:val="24"/>
                <w:szCs w:val="24"/>
              </w:rPr>
            </w:pPr>
          </w:p>
        </w:tc>
        <w:tc>
          <w:tcPr>
            <w:tcW w:w="287" w:type="pct"/>
          </w:tcPr>
          <w:p w:rsidR="008B537C" w:rsidRPr="00105EFB" w:rsidRDefault="008B537C" w:rsidP="00105EFB">
            <w:pPr>
              <w:pStyle w:val="TableParagraph"/>
              <w:spacing w:line="276" w:lineRule="auto"/>
              <w:contextualSpacing/>
              <w:rPr>
                <w:sz w:val="24"/>
                <w:szCs w:val="24"/>
              </w:rPr>
            </w:pPr>
          </w:p>
        </w:tc>
        <w:tc>
          <w:tcPr>
            <w:tcW w:w="430" w:type="pct"/>
          </w:tcPr>
          <w:p w:rsidR="008B537C" w:rsidRPr="00105EFB" w:rsidRDefault="008B537C" w:rsidP="00105EFB">
            <w:pPr>
              <w:pStyle w:val="TableParagraph"/>
              <w:spacing w:line="276" w:lineRule="auto"/>
              <w:contextualSpacing/>
              <w:rPr>
                <w:sz w:val="24"/>
                <w:szCs w:val="24"/>
              </w:rPr>
            </w:pPr>
          </w:p>
        </w:tc>
      </w:tr>
      <w:tr w:rsidR="008B537C" w:rsidRPr="00105EFB" w:rsidTr="006A0A5B">
        <w:trPr>
          <w:trHeight w:val="313"/>
        </w:trPr>
        <w:tc>
          <w:tcPr>
            <w:tcW w:w="265" w:type="pct"/>
          </w:tcPr>
          <w:p w:rsidR="008B537C" w:rsidRPr="00105EFB" w:rsidRDefault="008B537C" w:rsidP="00105EFB">
            <w:pPr>
              <w:pStyle w:val="TableParagraph"/>
              <w:spacing w:line="276" w:lineRule="auto"/>
              <w:contextualSpacing/>
              <w:rPr>
                <w:sz w:val="24"/>
                <w:szCs w:val="24"/>
              </w:rPr>
            </w:pPr>
            <w:r w:rsidRPr="00105EFB">
              <w:rPr>
                <w:sz w:val="24"/>
                <w:szCs w:val="24"/>
              </w:rPr>
              <w:t>1.3.</w:t>
            </w:r>
          </w:p>
        </w:tc>
        <w:tc>
          <w:tcPr>
            <w:tcW w:w="1865" w:type="pct"/>
          </w:tcPr>
          <w:p w:rsidR="008B537C" w:rsidRPr="00105EFB" w:rsidRDefault="008B537C" w:rsidP="00105EFB">
            <w:pPr>
              <w:pStyle w:val="TableParagraph"/>
              <w:spacing w:line="276" w:lineRule="auto"/>
              <w:contextualSpacing/>
              <w:rPr>
                <w:sz w:val="24"/>
                <w:szCs w:val="24"/>
              </w:rPr>
            </w:pPr>
            <w:r w:rsidRPr="00105EFB">
              <w:rPr>
                <w:sz w:val="24"/>
                <w:szCs w:val="24"/>
              </w:rPr>
              <w:t>службовці</w:t>
            </w:r>
          </w:p>
        </w:tc>
        <w:tc>
          <w:tcPr>
            <w:tcW w:w="287" w:type="pct"/>
          </w:tcPr>
          <w:p w:rsidR="008B537C" w:rsidRPr="00105EFB" w:rsidRDefault="008B537C" w:rsidP="00105EFB">
            <w:pPr>
              <w:pStyle w:val="TableParagraph"/>
              <w:spacing w:line="276" w:lineRule="auto"/>
              <w:contextualSpacing/>
              <w:rPr>
                <w:sz w:val="24"/>
                <w:szCs w:val="24"/>
              </w:rPr>
            </w:pPr>
          </w:p>
        </w:tc>
        <w:tc>
          <w:tcPr>
            <w:tcW w:w="431" w:type="pct"/>
          </w:tcPr>
          <w:p w:rsidR="008B537C" w:rsidRPr="00105EFB" w:rsidRDefault="008B537C" w:rsidP="00105EFB">
            <w:pPr>
              <w:pStyle w:val="TableParagraph"/>
              <w:spacing w:line="276" w:lineRule="auto"/>
              <w:contextualSpacing/>
              <w:rPr>
                <w:sz w:val="24"/>
                <w:szCs w:val="24"/>
              </w:rPr>
            </w:pPr>
          </w:p>
        </w:tc>
        <w:tc>
          <w:tcPr>
            <w:tcW w:w="287" w:type="pct"/>
          </w:tcPr>
          <w:p w:rsidR="008B537C" w:rsidRPr="00105EFB" w:rsidRDefault="008B537C" w:rsidP="00105EFB">
            <w:pPr>
              <w:pStyle w:val="TableParagraph"/>
              <w:spacing w:line="276" w:lineRule="auto"/>
              <w:contextualSpacing/>
              <w:rPr>
                <w:sz w:val="24"/>
                <w:szCs w:val="24"/>
              </w:rPr>
            </w:pPr>
          </w:p>
        </w:tc>
        <w:tc>
          <w:tcPr>
            <w:tcW w:w="430" w:type="pct"/>
          </w:tcPr>
          <w:p w:rsidR="008B537C" w:rsidRPr="00105EFB" w:rsidRDefault="008B537C" w:rsidP="00105EFB">
            <w:pPr>
              <w:pStyle w:val="TableParagraph"/>
              <w:spacing w:line="276" w:lineRule="auto"/>
              <w:contextualSpacing/>
              <w:rPr>
                <w:sz w:val="24"/>
                <w:szCs w:val="24"/>
              </w:rPr>
            </w:pPr>
          </w:p>
        </w:tc>
        <w:tc>
          <w:tcPr>
            <w:tcW w:w="287" w:type="pct"/>
          </w:tcPr>
          <w:p w:rsidR="008B537C" w:rsidRPr="00105EFB" w:rsidRDefault="008B537C" w:rsidP="00105EFB">
            <w:pPr>
              <w:pStyle w:val="TableParagraph"/>
              <w:spacing w:line="276" w:lineRule="auto"/>
              <w:contextualSpacing/>
              <w:rPr>
                <w:sz w:val="24"/>
                <w:szCs w:val="24"/>
              </w:rPr>
            </w:pPr>
          </w:p>
        </w:tc>
        <w:tc>
          <w:tcPr>
            <w:tcW w:w="431" w:type="pct"/>
          </w:tcPr>
          <w:p w:rsidR="008B537C" w:rsidRPr="00105EFB" w:rsidRDefault="008B537C" w:rsidP="00105EFB">
            <w:pPr>
              <w:pStyle w:val="TableParagraph"/>
              <w:spacing w:line="276" w:lineRule="auto"/>
              <w:contextualSpacing/>
              <w:rPr>
                <w:sz w:val="24"/>
                <w:szCs w:val="24"/>
              </w:rPr>
            </w:pPr>
          </w:p>
        </w:tc>
        <w:tc>
          <w:tcPr>
            <w:tcW w:w="287" w:type="pct"/>
          </w:tcPr>
          <w:p w:rsidR="008B537C" w:rsidRPr="00105EFB" w:rsidRDefault="008B537C" w:rsidP="00105EFB">
            <w:pPr>
              <w:pStyle w:val="TableParagraph"/>
              <w:spacing w:line="276" w:lineRule="auto"/>
              <w:contextualSpacing/>
              <w:rPr>
                <w:sz w:val="24"/>
                <w:szCs w:val="24"/>
              </w:rPr>
            </w:pPr>
          </w:p>
        </w:tc>
        <w:tc>
          <w:tcPr>
            <w:tcW w:w="430" w:type="pct"/>
          </w:tcPr>
          <w:p w:rsidR="008B537C" w:rsidRPr="00105EFB" w:rsidRDefault="008B537C" w:rsidP="00105EFB">
            <w:pPr>
              <w:pStyle w:val="TableParagraph"/>
              <w:spacing w:line="276" w:lineRule="auto"/>
              <w:contextualSpacing/>
              <w:rPr>
                <w:sz w:val="24"/>
                <w:szCs w:val="24"/>
              </w:rPr>
            </w:pPr>
          </w:p>
        </w:tc>
      </w:tr>
      <w:tr w:rsidR="008B537C" w:rsidRPr="00105EFB" w:rsidTr="006A0A5B">
        <w:trPr>
          <w:trHeight w:val="285"/>
        </w:trPr>
        <w:tc>
          <w:tcPr>
            <w:tcW w:w="265" w:type="pct"/>
          </w:tcPr>
          <w:p w:rsidR="008B537C" w:rsidRPr="00105EFB" w:rsidRDefault="008B537C" w:rsidP="00105EFB">
            <w:pPr>
              <w:pStyle w:val="TableParagraph"/>
              <w:spacing w:line="276" w:lineRule="auto"/>
              <w:contextualSpacing/>
              <w:rPr>
                <w:sz w:val="24"/>
                <w:szCs w:val="24"/>
              </w:rPr>
            </w:pPr>
            <w:r w:rsidRPr="00105EFB">
              <w:rPr>
                <w:sz w:val="24"/>
                <w:szCs w:val="24"/>
              </w:rPr>
              <w:t>2.</w:t>
            </w:r>
          </w:p>
        </w:tc>
        <w:tc>
          <w:tcPr>
            <w:tcW w:w="1865" w:type="pct"/>
          </w:tcPr>
          <w:p w:rsidR="008B537C" w:rsidRPr="00105EFB" w:rsidRDefault="008B537C" w:rsidP="00105EFB">
            <w:pPr>
              <w:pStyle w:val="TableParagraph"/>
              <w:spacing w:line="276" w:lineRule="auto"/>
              <w:contextualSpacing/>
              <w:rPr>
                <w:sz w:val="24"/>
                <w:szCs w:val="24"/>
              </w:rPr>
            </w:pPr>
            <w:r w:rsidRPr="00105EFB">
              <w:rPr>
                <w:sz w:val="24"/>
                <w:szCs w:val="24"/>
              </w:rPr>
              <w:t>Виробничий персонал</w:t>
            </w:r>
          </w:p>
        </w:tc>
        <w:tc>
          <w:tcPr>
            <w:tcW w:w="287" w:type="pct"/>
          </w:tcPr>
          <w:p w:rsidR="008B537C" w:rsidRPr="00105EFB" w:rsidRDefault="008B537C" w:rsidP="00105EFB">
            <w:pPr>
              <w:pStyle w:val="TableParagraph"/>
              <w:spacing w:line="276" w:lineRule="auto"/>
              <w:contextualSpacing/>
              <w:rPr>
                <w:sz w:val="24"/>
                <w:szCs w:val="24"/>
              </w:rPr>
            </w:pPr>
          </w:p>
        </w:tc>
        <w:tc>
          <w:tcPr>
            <w:tcW w:w="431" w:type="pct"/>
          </w:tcPr>
          <w:p w:rsidR="008B537C" w:rsidRPr="00105EFB" w:rsidRDefault="008B537C" w:rsidP="00105EFB">
            <w:pPr>
              <w:pStyle w:val="TableParagraph"/>
              <w:spacing w:line="276" w:lineRule="auto"/>
              <w:contextualSpacing/>
              <w:rPr>
                <w:sz w:val="24"/>
                <w:szCs w:val="24"/>
              </w:rPr>
            </w:pPr>
          </w:p>
        </w:tc>
        <w:tc>
          <w:tcPr>
            <w:tcW w:w="287" w:type="pct"/>
          </w:tcPr>
          <w:p w:rsidR="008B537C" w:rsidRPr="00105EFB" w:rsidRDefault="008B537C" w:rsidP="00105EFB">
            <w:pPr>
              <w:pStyle w:val="TableParagraph"/>
              <w:spacing w:line="276" w:lineRule="auto"/>
              <w:contextualSpacing/>
              <w:rPr>
                <w:sz w:val="24"/>
                <w:szCs w:val="24"/>
              </w:rPr>
            </w:pPr>
          </w:p>
        </w:tc>
        <w:tc>
          <w:tcPr>
            <w:tcW w:w="430" w:type="pct"/>
          </w:tcPr>
          <w:p w:rsidR="008B537C" w:rsidRPr="00105EFB" w:rsidRDefault="008B537C" w:rsidP="00105EFB">
            <w:pPr>
              <w:pStyle w:val="TableParagraph"/>
              <w:spacing w:line="276" w:lineRule="auto"/>
              <w:contextualSpacing/>
              <w:rPr>
                <w:sz w:val="24"/>
                <w:szCs w:val="24"/>
              </w:rPr>
            </w:pPr>
          </w:p>
        </w:tc>
        <w:tc>
          <w:tcPr>
            <w:tcW w:w="287" w:type="pct"/>
          </w:tcPr>
          <w:p w:rsidR="008B537C" w:rsidRPr="00105EFB" w:rsidRDefault="008B537C" w:rsidP="00105EFB">
            <w:pPr>
              <w:pStyle w:val="TableParagraph"/>
              <w:spacing w:line="276" w:lineRule="auto"/>
              <w:contextualSpacing/>
              <w:rPr>
                <w:sz w:val="24"/>
                <w:szCs w:val="24"/>
              </w:rPr>
            </w:pPr>
          </w:p>
        </w:tc>
        <w:tc>
          <w:tcPr>
            <w:tcW w:w="431" w:type="pct"/>
          </w:tcPr>
          <w:p w:rsidR="008B537C" w:rsidRPr="00105EFB" w:rsidRDefault="008B537C" w:rsidP="00105EFB">
            <w:pPr>
              <w:pStyle w:val="TableParagraph"/>
              <w:spacing w:line="276" w:lineRule="auto"/>
              <w:contextualSpacing/>
              <w:rPr>
                <w:sz w:val="24"/>
                <w:szCs w:val="24"/>
              </w:rPr>
            </w:pPr>
          </w:p>
        </w:tc>
        <w:tc>
          <w:tcPr>
            <w:tcW w:w="287" w:type="pct"/>
          </w:tcPr>
          <w:p w:rsidR="008B537C" w:rsidRPr="00105EFB" w:rsidRDefault="008B537C" w:rsidP="00105EFB">
            <w:pPr>
              <w:pStyle w:val="TableParagraph"/>
              <w:spacing w:line="276" w:lineRule="auto"/>
              <w:contextualSpacing/>
              <w:rPr>
                <w:sz w:val="24"/>
                <w:szCs w:val="24"/>
              </w:rPr>
            </w:pPr>
          </w:p>
        </w:tc>
        <w:tc>
          <w:tcPr>
            <w:tcW w:w="430" w:type="pct"/>
          </w:tcPr>
          <w:p w:rsidR="008B537C" w:rsidRPr="00105EFB" w:rsidRDefault="008B537C" w:rsidP="00105EFB">
            <w:pPr>
              <w:pStyle w:val="TableParagraph"/>
              <w:spacing w:line="276" w:lineRule="auto"/>
              <w:contextualSpacing/>
              <w:rPr>
                <w:sz w:val="24"/>
                <w:szCs w:val="24"/>
              </w:rPr>
            </w:pPr>
          </w:p>
        </w:tc>
      </w:tr>
      <w:tr w:rsidR="008B537C" w:rsidRPr="00105EFB" w:rsidTr="006A0A5B">
        <w:trPr>
          <w:trHeight w:val="869"/>
        </w:trPr>
        <w:tc>
          <w:tcPr>
            <w:tcW w:w="265" w:type="pct"/>
          </w:tcPr>
          <w:p w:rsidR="008B537C" w:rsidRPr="00105EFB" w:rsidRDefault="008B537C" w:rsidP="00105EFB">
            <w:pPr>
              <w:pStyle w:val="TableParagraph"/>
              <w:spacing w:line="276" w:lineRule="auto"/>
              <w:contextualSpacing/>
              <w:rPr>
                <w:sz w:val="24"/>
                <w:szCs w:val="24"/>
              </w:rPr>
            </w:pPr>
            <w:r w:rsidRPr="00105EFB">
              <w:rPr>
                <w:sz w:val="24"/>
                <w:szCs w:val="24"/>
              </w:rPr>
              <w:t>2.1.</w:t>
            </w:r>
          </w:p>
        </w:tc>
        <w:tc>
          <w:tcPr>
            <w:tcW w:w="1865" w:type="pct"/>
          </w:tcPr>
          <w:p w:rsidR="008B537C" w:rsidRPr="00105EFB" w:rsidRDefault="008B537C" w:rsidP="00105EFB">
            <w:pPr>
              <w:pStyle w:val="TableParagraph"/>
              <w:spacing w:line="276" w:lineRule="auto"/>
              <w:contextualSpacing/>
              <w:rPr>
                <w:sz w:val="24"/>
                <w:szCs w:val="24"/>
              </w:rPr>
            </w:pPr>
            <w:r w:rsidRPr="00105EFB">
              <w:rPr>
                <w:sz w:val="24"/>
                <w:szCs w:val="24"/>
              </w:rPr>
              <w:t xml:space="preserve">в </w:t>
            </w:r>
            <w:proofErr w:type="spellStart"/>
            <w:r w:rsidRPr="00105EFB">
              <w:rPr>
                <w:sz w:val="24"/>
                <w:szCs w:val="24"/>
              </w:rPr>
              <w:t>т.ч</w:t>
            </w:r>
            <w:proofErr w:type="spellEnd"/>
            <w:r w:rsidRPr="00105EFB">
              <w:rPr>
                <w:sz w:val="24"/>
                <w:szCs w:val="24"/>
              </w:rPr>
              <w:t>.:</w:t>
            </w:r>
          </w:p>
          <w:p w:rsidR="008B537C" w:rsidRPr="00105EFB" w:rsidRDefault="008B537C" w:rsidP="00105EFB">
            <w:pPr>
              <w:pStyle w:val="TableParagraph"/>
              <w:spacing w:line="276" w:lineRule="auto"/>
              <w:contextualSpacing/>
              <w:rPr>
                <w:sz w:val="24"/>
                <w:szCs w:val="24"/>
              </w:rPr>
            </w:pPr>
            <w:r w:rsidRPr="00105EFB">
              <w:rPr>
                <w:sz w:val="24"/>
                <w:szCs w:val="24"/>
              </w:rPr>
              <w:t xml:space="preserve">працівники </w:t>
            </w:r>
            <w:proofErr w:type="spellStart"/>
            <w:r w:rsidRPr="00105EFB">
              <w:rPr>
                <w:sz w:val="24"/>
                <w:szCs w:val="24"/>
              </w:rPr>
              <w:t>основноговиробництва</w:t>
            </w:r>
            <w:proofErr w:type="spellEnd"/>
          </w:p>
        </w:tc>
        <w:tc>
          <w:tcPr>
            <w:tcW w:w="287" w:type="pct"/>
          </w:tcPr>
          <w:p w:rsidR="008B537C" w:rsidRPr="00105EFB" w:rsidRDefault="008B537C" w:rsidP="00105EFB">
            <w:pPr>
              <w:pStyle w:val="TableParagraph"/>
              <w:spacing w:line="276" w:lineRule="auto"/>
              <w:contextualSpacing/>
              <w:rPr>
                <w:sz w:val="24"/>
                <w:szCs w:val="24"/>
              </w:rPr>
            </w:pPr>
          </w:p>
        </w:tc>
        <w:tc>
          <w:tcPr>
            <w:tcW w:w="431" w:type="pct"/>
          </w:tcPr>
          <w:p w:rsidR="008B537C" w:rsidRPr="00105EFB" w:rsidRDefault="008B537C" w:rsidP="00105EFB">
            <w:pPr>
              <w:pStyle w:val="TableParagraph"/>
              <w:spacing w:line="276" w:lineRule="auto"/>
              <w:contextualSpacing/>
              <w:rPr>
                <w:sz w:val="24"/>
                <w:szCs w:val="24"/>
              </w:rPr>
            </w:pPr>
          </w:p>
        </w:tc>
        <w:tc>
          <w:tcPr>
            <w:tcW w:w="287" w:type="pct"/>
          </w:tcPr>
          <w:p w:rsidR="008B537C" w:rsidRPr="00105EFB" w:rsidRDefault="008B537C" w:rsidP="00105EFB">
            <w:pPr>
              <w:pStyle w:val="TableParagraph"/>
              <w:spacing w:line="276" w:lineRule="auto"/>
              <w:contextualSpacing/>
              <w:rPr>
                <w:sz w:val="24"/>
                <w:szCs w:val="24"/>
              </w:rPr>
            </w:pPr>
          </w:p>
        </w:tc>
        <w:tc>
          <w:tcPr>
            <w:tcW w:w="430" w:type="pct"/>
          </w:tcPr>
          <w:p w:rsidR="008B537C" w:rsidRPr="00105EFB" w:rsidRDefault="008B537C" w:rsidP="00105EFB">
            <w:pPr>
              <w:pStyle w:val="TableParagraph"/>
              <w:spacing w:line="276" w:lineRule="auto"/>
              <w:contextualSpacing/>
              <w:rPr>
                <w:sz w:val="24"/>
                <w:szCs w:val="24"/>
              </w:rPr>
            </w:pPr>
          </w:p>
        </w:tc>
        <w:tc>
          <w:tcPr>
            <w:tcW w:w="287" w:type="pct"/>
          </w:tcPr>
          <w:p w:rsidR="008B537C" w:rsidRPr="00105EFB" w:rsidRDefault="008B537C" w:rsidP="00105EFB">
            <w:pPr>
              <w:pStyle w:val="TableParagraph"/>
              <w:spacing w:line="276" w:lineRule="auto"/>
              <w:contextualSpacing/>
              <w:rPr>
                <w:sz w:val="24"/>
                <w:szCs w:val="24"/>
              </w:rPr>
            </w:pPr>
          </w:p>
        </w:tc>
        <w:tc>
          <w:tcPr>
            <w:tcW w:w="431" w:type="pct"/>
          </w:tcPr>
          <w:p w:rsidR="008B537C" w:rsidRPr="00105EFB" w:rsidRDefault="008B537C" w:rsidP="00105EFB">
            <w:pPr>
              <w:pStyle w:val="TableParagraph"/>
              <w:spacing w:line="276" w:lineRule="auto"/>
              <w:contextualSpacing/>
              <w:rPr>
                <w:sz w:val="24"/>
                <w:szCs w:val="24"/>
              </w:rPr>
            </w:pPr>
          </w:p>
        </w:tc>
        <w:tc>
          <w:tcPr>
            <w:tcW w:w="287" w:type="pct"/>
          </w:tcPr>
          <w:p w:rsidR="008B537C" w:rsidRPr="00105EFB" w:rsidRDefault="008B537C" w:rsidP="00105EFB">
            <w:pPr>
              <w:pStyle w:val="TableParagraph"/>
              <w:spacing w:line="276" w:lineRule="auto"/>
              <w:contextualSpacing/>
              <w:rPr>
                <w:sz w:val="24"/>
                <w:szCs w:val="24"/>
              </w:rPr>
            </w:pPr>
          </w:p>
        </w:tc>
        <w:tc>
          <w:tcPr>
            <w:tcW w:w="430" w:type="pct"/>
          </w:tcPr>
          <w:p w:rsidR="008B537C" w:rsidRPr="00105EFB" w:rsidRDefault="008B537C" w:rsidP="00105EFB">
            <w:pPr>
              <w:pStyle w:val="TableParagraph"/>
              <w:spacing w:line="276" w:lineRule="auto"/>
              <w:contextualSpacing/>
              <w:rPr>
                <w:sz w:val="24"/>
                <w:szCs w:val="24"/>
              </w:rPr>
            </w:pPr>
          </w:p>
        </w:tc>
      </w:tr>
      <w:tr w:rsidR="008B537C" w:rsidRPr="00105EFB" w:rsidTr="006A0A5B">
        <w:trPr>
          <w:trHeight w:val="652"/>
        </w:trPr>
        <w:tc>
          <w:tcPr>
            <w:tcW w:w="265" w:type="pct"/>
          </w:tcPr>
          <w:p w:rsidR="008B537C" w:rsidRPr="00105EFB" w:rsidRDefault="008B537C" w:rsidP="00105EFB">
            <w:pPr>
              <w:pStyle w:val="TableParagraph"/>
              <w:spacing w:line="276" w:lineRule="auto"/>
              <w:contextualSpacing/>
              <w:rPr>
                <w:sz w:val="24"/>
                <w:szCs w:val="24"/>
              </w:rPr>
            </w:pPr>
            <w:r w:rsidRPr="00105EFB">
              <w:rPr>
                <w:sz w:val="24"/>
                <w:szCs w:val="24"/>
              </w:rPr>
              <w:t>2.2.</w:t>
            </w:r>
          </w:p>
        </w:tc>
        <w:tc>
          <w:tcPr>
            <w:tcW w:w="1865" w:type="pct"/>
          </w:tcPr>
          <w:p w:rsidR="008B537C" w:rsidRPr="00105EFB" w:rsidRDefault="008B537C" w:rsidP="00105EFB">
            <w:pPr>
              <w:pStyle w:val="TableParagraph"/>
              <w:spacing w:line="276" w:lineRule="auto"/>
              <w:contextualSpacing/>
              <w:rPr>
                <w:sz w:val="24"/>
                <w:szCs w:val="24"/>
              </w:rPr>
            </w:pPr>
            <w:r w:rsidRPr="00105EFB">
              <w:rPr>
                <w:sz w:val="24"/>
                <w:szCs w:val="24"/>
              </w:rPr>
              <w:t xml:space="preserve">допоміжний </w:t>
            </w:r>
            <w:proofErr w:type="spellStart"/>
            <w:r w:rsidRPr="00105EFB">
              <w:rPr>
                <w:sz w:val="24"/>
                <w:szCs w:val="24"/>
              </w:rPr>
              <w:t>таобслуговуючий</w:t>
            </w:r>
            <w:proofErr w:type="spellEnd"/>
            <w:r w:rsidRPr="00105EFB">
              <w:rPr>
                <w:sz w:val="24"/>
                <w:szCs w:val="24"/>
              </w:rPr>
              <w:t xml:space="preserve"> персонал</w:t>
            </w:r>
          </w:p>
        </w:tc>
        <w:tc>
          <w:tcPr>
            <w:tcW w:w="287" w:type="pct"/>
          </w:tcPr>
          <w:p w:rsidR="008B537C" w:rsidRPr="00105EFB" w:rsidRDefault="008B537C" w:rsidP="00105EFB">
            <w:pPr>
              <w:pStyle w:val="TableParagraph"/>
              <w:spacing w:line="276" w:lineRule="auto"/>
              <w:contextualSpacing/>
              <w:rPr>
                <w:sz w:val="24"/>
                <w:szCs w:val="24"/>
              </w:rPr>
            </w:pPr>
          </w:p>
        </w:tc>
        <w:tc>
          <w:tcPr>
            <w:tcW w:w="431" w:type="pct"/>
          </w:tcPr>
          <w:p w:rsidR="008B537C" w:rsidRPr="00105EFB" w:rsidRDefault="008B537C" w:rsidP="00105EFB">
            <w:pPr>
              <w:pStyle w:val="TableParagraph"/>
              <w:spacing w:line="276" w:lineRule="auto"/>
              <w:contextualSpacing/>
              <w:rPr>
                <w:sz w:val="24"/>
                <w:szCs w:val="24"/>
              </w:rPr>
            </w:pPr>
          </w:p>
        </w:tc>
        <w:tc>
          <w:tcPr>
            <w:tcW w:w="287" w:type="pct"/>
          </w:tcPr>
          <w:p w:rsidR="008B537C" w:rsidRPr="00105EFB" w:rsidRDefault="008B537C" w:rsidP="00105EFB">
            <w:pPr>
              <w:pStyle w:val="TableParagraph"/>
              <w:spacing w:line="276" w:lineRule="auto"/>
              <w:contextualSpacing/>
              <w:rPr>
                <w:sz w:val="24"/>
                <w:szCs w:val="24"/>
              </w:rPr>
            </w:pPr>
          </w:p>
        </w:tc>
        <w:tc>
          <w:tcPr>
            <w:tcW w:w="430" w:type="pct"/>
          </w:tcPr>
          <w:p w:rsidR="008B537C" w:rsidRPr="00105EFB" w:rsidRDefault="008B537C" w:rsidP="00105EFB">
            <w:pPr>
              <w:pStyle w:val="TableParagraph"/>
              <w:spacing w:line="276" w:lineRule="auto"/>
              <w:contextualSpacing/>
              <w:rPr>
                <w:sz w:val="24"/>
                <w:szCs w:val="24"/>
              </w:rPr>
            </w:pPr>
          </w:p>
        </w:tc>
        <w:tc>
          <w:tcPr>
            <w:tcW w:w="287" w:type="pct"/>
          </w:tcPr>
          <w:p w:rsidR="008B537C" w:rsidRPr="00105EFB" w:rsidRDefault="008B537C" w:rsidP="00105EFB">
            <w:pPr>
              <w:pStyle w:val="TableParagraph"/>
              <w:spacing w:line="276" w:lineRule="auto"/>
              <w:contextualSpacing/>
              <w:rPr>
                <w:sz w:val="24"/>
                <w:szCs w:val="24"/>
              </w:rPr>
            </w:pPr>
          </w:p>
        </w:tc>
        <w:tc>
          <w:tcPr>
            <w:tcW w:w="431" w:type="pct"/>
          </w:tcPr>
          <w:p w:rsidR="008B537C" w:rsidRPr="00105EFB" w:rsidRDefault="008B537C" w:rsidP="00105EFB">
            <w:pPr>
              <w:pStyle w:val="TableParagraph"/>
              <w:spacing w:line="276" w:lineRule="auto"/>
              <w:contextualSpacing/>
              <w:rPr>
                <w:sz w:val="24"/>
                <w:szCs w:val="24"/>
              </w:rPr>
            </w:pPr>
          </w:p>
        </w:tc>
        <w:tc>
          <w:tcPr>
            <w:tcW w:w="287" w:type="pct"/>
          </w:tcPr>
          <w:p w:rsidR="008B537C" w:rsidRPr="00105EFB" w:rsidRDefault="008B537C" w:rsidP="00105EFB">
            <w:pPr>
              <w:pStyle w:val="TableParagraph"/>
              <w:spacing w:line="276" w:lineRule="auto"/>
              <w:contextualSpacing/>
              <w:rPr>
                <w:sz w:val="24"/>
                <w:szCs w:val="24"/>
              </w:rPr>
            </w:pPr>
          </w:p>
        </w:tc>
        <w:tc>
          <w:tcPr>
            <w:tcW w:w="430" w:type="pct"/>
          </w:tcPr>
          <w:p w:rsidR="008B537C" w:rsidRPr="00105EFB" w:rsidRDefault="008B537C" w:rsidP="00105EFB">
            <w:pPr>
              <w:pStyle w:val="TableParagraph"/>
              <w:spacing w:line="276" w:lineRule="auto"/>
              <w:contextualSpacing/>
              <w:rPr>
                <w:sz w:val="24"/>
                <w:szCs w:val="24"/>
              </w:rPr>
            </w:pPr>
          </w:p>
        </w:tc>
      </w:tr>
    </w:tbl>
    <w:p w:rsidR="008B537C" w:rsidRPr="00CB3F16" w:rsidRDefault="008B537C" w:rsidP="006A7D0D">
      <w:pPr>
        <w:pStyle w:val="a3"/>
        <w:spacing w:before="3"/>
        <w:rPr>
          <w:sz w:val="28"/>
          <w:szCs w:val="28"/>
        </w:rPr>
      </w:pPr>
    </w:p>
    <w:p w:rsidR="008B537C" w:rsidRPr="00CB3F16" w:rsidRDefault="008B537C" w:rsidP="006A0A5B">
      <w:pPr>
        <w:pStyle w:val="a3"/>
        <w:spacing w:line="276" w:lineRule="auto"/>
        <w:ind w:firstLine="567"/>
        <w:jc w:val="both"/>
        <w:rPr>
          <w:sz w:val="28"/>
          <w:szCs w:val="28"/>
        </w:rPr>
      </w:pPr>
      <w:r w:rsidRPr="00CB3F16">
        <w:rPr>
          <w:sz w:val="28"/>
          <w:szCs w:val="28"/>
        </w:rPr>
        <w:t xml:space="preserve">Важливою складовою аналізу, що проводиться за даним розділом </w:t>
      </w:r>
      <w:r w:rsidR="00B465E6">
        <w:rPr>
          <w:sz w:val="28"/>
          <w:szCs w:val="28"/>
        </w:rPr>
        <w:t xml:space="preserve">виробничої фахової </w:t>
      </w:r>
      <w:r w:rsidRPr="00CB3F16">
        <w:rPr>
          <w:sz w:val="28"/>
          <w:szCs w:val="28"/>
        </w:rPr>
        <w:t>практики, є порівняння темпів росту продуктивності та оплати праці.</w:t>
      </w:r>
    </w:p>
    <w:p w:rsidR="008B537C" w:rsidRPr="00CB3F16" w:rsidRDefault="008B537C" w:rsidP="006A0A5B">
      <w:pPr>
        <w:pStyle w:val="a3"/>
        <w:spacing w:line="276" w:lineRule="auto"/>
        <w:ind w:firstLine="567"/>
        <w:jc w:val="right"/>
        <w:rPr>
          <w:sz w:val="28"/>
          <w:szCs w:val="28"/>
        </w:rPr>
      </w:pPr>
      <w:r>
        <w:rPr>
          <w:sz w:val="28"/>
          <w:szCs w:val="28"/>
        </w:rPr>
        <w:lastRenderedPageBreak/>
        <w:t>Таблиця 11</w:t>
      </w:r>
      <w:r w:rsidRPr="00CB3F16">
        <w:rPr>
          <w:sz w:val="28"/>
          <w:szCs w:val="28"/>
        </w:rPr>
        <w:t xml:space="preserve"> </w:t>
      </w:r>
    </w:p>
    <w:p w:rsidR="008B537C" w:rsidRPr="00CB3F16" w:rsidRDefault="008B537C" w:rsidP="006A0A5B">
      <w:pPr>
        <w:pStyle w:val="a3"/>
        <w:spacing w:line="276" w:lineRule="auto"/>
        <w:contextualSpacing/>
        <w:jc w:val="center"/>
        <w:rPr>
          <w:sz w:val="28"/>
          <w:szCs w:val="28"/>
        </w:rPr>
      </w:pPr>
      <w:r w:rsidRPr="00CB3F16">
        <w:rPr>
          <w:sz w:val="28"/>
          <w:szCs w:val="28"/>
        </w:rPr>
        <w:t xml:space="preserve">Порівняння темпів </w:t>
      </w:r>
      <w:proofErr w:type="spellStart"/>
      <w:r w:rsidRPr="00CB3F16">
        <w:rPr>
          <w:sz w:val="28"/>
          <w:szCs w:val="28"/>
        </w:rPr>
        <w:t>зростанняпродуктивностіта</w:t>
      </w:r>
      <w:proofErr w:type="spellEnd"/>
      <w:r w:rsidRPr="00CB3F16">
        <w:rPr>
          <w:sz w:val="28"/>
          <w:szCs w:val="28"/>
        </w:rPr>
        <w:t xml:space="preserve"> оплати праці на підприємстві</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7"/>
        <w:gridCol w:w="5808"/>
        <w:gridCol w:w="1246"/>
        <w:gridCol w:w="1109"/>
        <w:gridCol w:w="1109"/>
      </w:tblGrid>
      <w:tr w:rsidR="008B537C" w:rsidRPr="00CB3F16" w:rsidTr="006A0A5B">
        <w:trPr>
          <w:trHeight w:val="455"/>
        </w:trPr>
        <w:tc>
          <w:tcPr>
            <w:tcW w:w="185" w:type="pct"/>
            <w:vAlign w:val="center"/>
          </w:tcPr>
          <w:p w:rsidR="008B537C" w:rsidRPr="00CB3F16" w:rsidRDefault="008B537C" w:rsidP="00105EFB">
            <w:pPr>
              <w:pStyle w:val="TableParagraph"/>
              <w:spacing w:line="276" w:lineRule="auto"/>
              <w:contextualSpacing/>
              <w:jc w:val="center"/>
              <w:rPr>
                <w:sz w:val="24"/>
                <w:szCs w:val="24"/>
              </w:rPr>
            </w:pPr>
            <w:r w:rsidRPr="00CB3F16">
              <w:rPr>
                <w:sz w:val="24"/>
                <w:szCs w:val="24"/>
              </w:rPr>
              <w:t>№</w:t>
            </w:r>
          </w:p>
          <w:p w:rsidR="008B537C" w:rsidRPr="00CB3F16" w:rsidRDefault="008B537C" w:rsidP="00105EFB">
            <w:pPr>
              <w:pStyle w:val="TableParagraph"/>
              <w:spacing w:line="276" w:lineRule="auto"/>
              <w:contextualSpacing/>
              <w:jc w:val="center"/>
              <w:rPr>
                <w:sz w:val="24"/>
                <w:szCs w:val="24"/>
              </w:rPr>
            </w:pPr>
            <w:r w:rsidRPr="00CB3F16">
              <w:rPr>
                <w:sz w:val="24"/>
                <w:szCs w:val="24"/>
              </w:rPr>
              <w:t>з/п</w:t>
            </w:r>
          </w:p>
        </w:tc>
        <w:tc>
          <w:tcPr>
            <w:tcW w:w="3016" w:type="pct"/>
            <w:vAlign w:val="center"/>
          </w:tcPr>
          <w:p w:rsidR="008B537C" w:rsidRPr="00CB3F16" w:rsidRDefault="008B537C" w:rsidP="00105EFB">
            <w:pPr>
              <w:pStyle w:val="TableParagraph"/>
              <w:spacing w:line="276" w:lineRule="auto"/>
              <w:contextualSpacing/>
              <w:jc w:val="center"/>
              <w:rPr>
                <w:sz w:val="24"/>
                <w:szCs w:val="24"/>
              </w:rPr>
            </w:pPr>
            <w:r w:rsidRPr="00CB3F16">
              <w:rPr>
                <w:sz w:val="24"/>
                <w:szCs w:val="24"/>
              </w:rPr>
              <w:t>Показники</w:t>
            </w:r>
          </w:p>
        </w:tc>
        <w:tc>
          <w:tcPr>
            <w:tcW w:w="647" w:type="pct"/>
            <w:vAlign w:val="center"/>
          </w:tcPr>
          <w:p w:rsidR="008B537C" w:rsidRPr="00CB3F16" w:rsidRDefault="008B537C" w:rsidP="00105EFB">
            <w:pPr>
              <w:pStyle w:val="TableParagraph"/>
              <w:spacing w:line="276" w:lineRule="auto"/>
              <w:contextualSpacing/>
              <w:jc w:val="center"/>
              <w:rPr>
                <w:sz w:val="24"/>
                <w:szCs w:val="24"/>
              </w:rPr>
            </w:pPr>
            <w:r w:rsidRPr="00CB3F16">
              <w:rPr>
                <w:sz w:val="24"/>
                <w:szCs w:val="24"/>
              </w:rPr>
              <w:t>2017 р.</w:t>
            </w:r>
          </w:p>
        </w:tc>
        <w:tc>
          <w:tcPr>
            <w:tcW w:w="576" w:type="pct"/>
            <w:vAlign w:val="center"/>
          </w:tcPr>
          <w:p w:rsidR="008B537C" w:rsidRPr="00CB3F16" w:rsidRDefault="008B537C" w:rsidP="00105EFB">
            <w:pPr>
              <w:pStyle w:val="TableParagraph"/>
              <w:spacing w:line="276" w:lineRule="auto"/>
              <w:contextualSpacing/>
              <w:jc w:val="center"/>
              <w:rPr>
                <w:sz w:val="24"/>
                <w:szCs w:val="24"/>
              </w:rPr>
            </w:pPr>
            <w:r w:rsidRPr="00CB3F16">
              <w:rPr>
                <w:sz w:val="24"/>
                <w:szCs w:val="24"/>
              </w:rPr>
              <w:t>2018 р.</w:t>
            </w:r>
          </w:p>
        </w:tc>
        <w:tc>
          <w:tcPr>
            <w:tcW w:w="576" w:type="pct"/>
            <w:vAlign w:val="center"/>
          </w:tcPr>
          <w:p w:rsidR="008B537C" w:rsidRPr="00CB3F16" w:rsidRDefault="008B537C" w:rsidP="00105EFB">
            <w:pPr>
              <w:pStyle w:val="TableParagraph"/>
              <w:spacing w:line="276" w:lineRule="auto"/>
              <w:contextualSpacing/>
              <w:jc w:val="center"/>
              <w:rPr>
                <w:sz w:val="24"/>
                <w:szCs w:val="24"/>
              </w:rPr>
            </w:pPr>
            <w:r w:rsidRPr="00CB3F16">
              <w:rPr>
                <w:sz w:val="24"/>
                <w:szCs w:val="24"/>
              </w:rPr>
              <w:t>2019 р.</w:t>
            </w:r>
          </w:p>
        </w:tc>
      </w:tr>
      <w:tr w:rsidR="008B537C" w:rsidRPr="00CB3F16" w:rsidTr="006A0A5B">
        <w:trPr>
          <w:trHeight w:val="307"/>
        </w:trPr>
        <w:tc>
          <w:tcPr>
            <w:tcW w:w="185" w:type="pct"/>
          </w:tcPr>
          <w:p w:rsidR="008B537C" w:rsidRPr="00CB3F16" w:rsidRDefault="008B537C" w:rsidP="00105EFB">
            <w:pPr>
              <w:pStyle w:val="TableParagraph"/>
              <w:spacing w:line="276" w:lineRule="auto"/>
              <w:contextualSpacing/>
              <w:rPr>
                <w:sz w:val="24"/>
                <w:szCs w:val="24"/>
              </w:rPr>
            </w:pPr>
            <w:r w:rsidRPr="00CB3F16">
              <w:rPr>
                <w:sz w:val="24"/>
                <w:szCs w:val="24"/>
              </w:rPr>
              <w:t>1.</w:t>
            </w:r>
          </w:p>
        </w:tc>
        <w:tc>
          <w:tcPr>
            <w:tcW w:w="3016" w:type="pct"/>
          </w:tcPr>
          <w:p w:rsidR="008B537C" w:rsidRPr="00CB3F16" w:rsidRDefault="008B537C" w:rsidP="00105EFB">
            <w:pPr>
              <w:pStyle w:val="TableParagraph"/>
              <w:spacing w:line="276" w:lineRule="auto"/>
              <w:contextualSpacing/>
              <w:rPr>
                <w:sz w:val="24"/>
                <w:szCs w:val="24"/>
              </w:rPr>
            </w:pPr>
            <w:r w:rsidRPr="00CB3F16">
              <w:rPr>
                <w:sz w:val="24"/>
                <w:szCs w:val="24"/>
              </w:rPr>
              <w:t xml:space="preserve">Продуктивність праці, тис. грн. / </w:t>
            </w:r>
            <w:proofErr w:type="spellStart"/>
            <w:r w:rsidRPr="00CB3F16">
              <w:rPr>
                <w:sz w:val="24"/>
                <w:szCs w:val="24"/>
              </w:rPr>
              <w:t>чол</w:t>
            </w:r>
            <w:proofErr w:type="spellEnd"/>
            <w:r w:rsidRPr="00CB3F16">
              <w:rPr>
                <w:sz w:val="24"/>
                <w:szCs w:val="24"/>
              </w:rPr>
              <w:t>.</w:t>
            </w:r>
          </w:p>
        </w:tc>
        <w:tc>
          <w:tcPr>
            <w:tcW w:w="647" w:type="pct"/>
          </w:tcPr>
          <w:p w:rsidR="008B537C" w:rsidRPr="00CB3F16" w:rsidRDefault="008B537C" w:rsidP="00105EFB">
            <w:pPr>
              <w:pStyle w:val="TableParagraph"/>
              <w:spacing w:line="276" w:lineRule="auto"/>
              <w:contextualSpacing/>
              <w:jc w:val="center"/>
              <w:rPr>
                <w:sz w:val="24"/>
                <w:szCs w:val="24"/>
              </w:rPr>
            </w:pPr>
          </w:p>
        </w:tc>
        <w:tc>
          <w:tcPr>
            <w:tcW w:w="576" w:type="pct"/>
          </w:tcPr>
          <w:p w:rsidR="008B537C" w:rsidRPr="00CB3F16" w:rsidRDefault="008B537C" w:rsidP="00105EFB">
            <w:pPr>
              <w:pStyle w:val="TableParagraph"/>
              <w:spacing w:line="276" w:lineRule="auto"/>
              <w:contextualSpacing/>
              <w:jc w:val="center"/>
              <w:rPr>
                <w:sz w:val="24"/>
                <w:szCs w:val="24"/>
              </w:rPr>
            </w:pPr>
          </w:p>
        </w:tc>
        <w:tc>
          <w:tcPr>
            <w:tcW w:w="576" w:type="pct"/>
          </w:tcPr>
          <w:p w:rsidR="008B537C" w:rsidRPr="00CB3F16" w:rsidRDefault="008B537C" w:rsidP="00105EFB">
            <w:pPr>
              <w:pStyle w:val="TableParagraph"/>
              <w:spacing w:line="276" w:lineRule="auto"/>
              <w:contextualSpacing/>
              <w:jc w:val="center"/>
              <w:rPr>
                <w:sz w:val="24"/>
                <w:szCs w:val="24"/>
              </w:rPr>
            </w:pPr>
          </w:p>
        </w:tc>
      </w:tr>
      <w:tr w:rsidR="008B537C" w:rsidRPr="00CB3F16" w:rsidTr="006A0A5B">
        <w:trPr>
          <w:trHeight w:val="308"/>
        </w:trPr>
        <w:tc>
          <w:tcPr>
            <w:tcW w:w="185" w:type="pct"/>
          </w:tcPr>
          <w:p w:rsidR="008B537C" w:rsidRPr="00CB3F16" w:rsidRDefault="008B537C" w:rsidP="00105EFB">
            <w:pPr>
              <w:pStyle w:val="TableParagraph"/>
              <w:spacing w:line="276" w:lineRule="auto"/>
              <w:contextualSpacing/>
              <w:rPr>
                <w:sz w:val="24"/>
                <w:szCs w:val="24"/>
              </w:rPr>
            </w:pPr>
            <w:r w:rsidRPr="00CB3F16">
              <w:rPr>
                <w:sz w:val="24"/>
                <w:szCs w:val="24"/>
              </w:rPr>
              <w:t>2.</w:t>
            </w:r>
          </w:p>
        </w:tc>
        <w:tc>
          <w:tcPr>
            <w:tcW w:w="3016" w:type="pct"/>
          </w:tcPr>
          <w:p w:rsidR="008B537C" w:rsidRPr="00CB3F16" w:rsidRDefault="008B537C" w:rsidP="00105EFB">
            <w:pPr>
              <w:pStyle w:val="TableParagraph"/>
              <w:spacing w:line="276" w:lineRule="auto"/>
              <w:contextualSpacing/>
              <w:rPr>
                <w:sz w:val="24"/>
                <w:szCs w:val="24"/>
              </w:rPr>
            </w:pPr>
            <w:r w:rsidRPr="00CB3F16">
              <w:rPr>
                <w:sz w:val="24"/>
                <w:szCs w:val="24"/>
              </w:rPr>
              <w:t>Темп зростання продуктивності праці, %</w:t>
            </w:r>
          </w:p>
        </w:tc>
        <w:tc>
          <w:tcPr>
            <w:tcW w:w="647" w:type="pct"/>
          </w:tcPr>
          <w:p w:rsidR="008B537C" w:rsidRPr="00CB3F16" w:rsidRDefault="008B537C" w:rsidP="00105EFB">
            <w:pPr>
              <w:pStyle w:val="TableParagraph"/>
              <w:spacing w:line="276" w:lineRule="auto"/>
              <w:contextualSpacing/>
              <w:jc w:val="center"/>
              <w:rPr>
                <w:sz w:val="24"/>
                <w:szCs w:val="24"/>
              </w:rPr>
            </w:pPr>
            <w:r w:rsidRPr="00CB3F16">
              <w:rPr>
                <w:sz w:val="24"/>
                <w:szCs w:val="24"/>
              </w:rPr>
              <w:t>х</w:t>
            </w:r>
          </w:p>
        </w:tc>
        <w:tc>
          <w:tcPr>
            <w:tcW w:w="576" w:type="pct"/>
          </w:tcPr>
          <w:p w:rsidR="008B537C" w:rsidRPr="00CB3F16" w:rsidRDefault="008B537C" w:rsidP="00105EFB">
            <w:pPr>
              <w:pStyle w:val="TableParagraph"/>
              <w:spacing w:line="276" w:lineRule="auto"/>
              <w:contextualSpacing/>
              <w:jc w:val="center"/>
              <w:rPr>
                <w:sz w:val="24"/>
                <w:szCs w:val="24"/>
              </w:rPr>
            </w:pPr>
          </w:p>
        </w:tc>
        <w:tc>
          <w:tcPr>
            <w:tcW w:w="576" w:type="pct"/>
          </w:tcPr>
          <w:p w:rsidR="008B537C" w:rsidRPr="00CB3F16" w:rsidRDefault="008B537C" w:rsidP="00105EFB">
            <w:pPr>
              <w:pStyle w:val="TableParagraph"/>
              <w:spacing w:line="276" w:lineRule="auto"/>
              <w:contextualSpacing/>
              <w:jc w:val="center"/>
              <w:rPr>
                <w:sz w:val="24"/>
                <w:szCs w:val="24"/>
              </w:rPr>
            </w:pPr>
          </w:p>
        </w:tc>
      </w:tr>
      <w:tr w:rsidR="008B537C" w:rsidRPr="00CB3F16" w:rsidTr="006A0A5B">
        <w:trPr>
          <w:trHeight w:val="255"/>
        </w:trPr>
        <w:tc>
          <w:tcPr>
            <w:tcW w:w="185" w:type="pct"/>
          </w:tcPr>
          <w:p w:rsidR="008B537C" w:rsidRPr="00CB3F16" w:rsidRDefault="008B537C" w:rsidP="00105EFB">
            <w:pPr>
              <w:pStyle w:val="TableParagraph"/>
              <w:spacing w:line="276" w:lineRule="auto"/>
              <w:contextualSpacing/>
              <w:rPr>
                <w:sz w:val="24"/>
                <w:szCs w:val="24"/>
              </w:rPr>
            </w:pPr>
            <w:r w:rsidRPr="00CB3F16">
              <w:rPr>
                <w:sz w:val="24"/>
                <w:szCs w:val="24"/>
              </w:rPr>
              <w:t>3.</w:t>
            </w:r>
          </w:p>
        </w:tc>
        <w:tc>
          <w:tcPr>
            <w:tcW w:w="3016" w:type="pct"/>
          </w:tcPr>
          <w:p w:rsidR="008B537C" w:rsidRPr="00CB3F16" w:rsidRDefault="008B537C" w:rsidP="00105EFB">
            <w:pPr>
              <w:pStyle w:val="TableParagraph"/>
              <w:spacing w:line="276" w:lineRule="auto"/>
              <w:contextualSpacing/>
              <w:rPr>
                <w:sz w:val="24"/>
                <w:szCs w:val="24"/>
              </w:rPr>
            </w:pPr>
            <w:r w:rsidRPr="00CB3F16">
              <w:rPr>
                <w:sz w:val="24"/>
                <w:szCs w:val="24"/>
              </w:rPr>
              <w:t xml:space="preserve">Середньорічна заробітна </w:t>
            </w:r>
            <w:proofErr w:type="spellStart"/>
            <w:r w:rsidRPr="00CB3F16">
              <w:rPr>
                <w:sz w:val="24"/>
                <w:szCs w:val="24"/>
              </w:rPr>
              <w:t>платаодного</w:t>
            </w:r>
            <w:proofErr w:type="spellEnd"/>
            <w:r w:rsidRPr="00CB3F16">
              <w:rPr>
                <w:sz w:val="24"/>
                <w:szCs w:val="24"/>
              </w:rPr>
              <w:t xml:space="preserve"> працівника, </w:t>
            </w:r>
          </w:p>
          <w:p w:rsidR="008B537C" w:rsidRPr="00CB3F16" w:rsidRDefault="008B537C" w:rsidP="00105EFB">
            <w:pPr>
              <w:pStyle w:val="TableParagraph"/>
              <w:spacing w:line="276" w:lineRule="auto"/>
              <w:contextualSpacing/>
              <w:rPr>
                <w:sz w:val="24"/>
                <w:szCs w:val="24"/>
              </w:rPr>
            </w:pPr>
            <w:r w:rsidRPr="00CB3F16">
              <w:rPr>
                <w:sz w:val="24"/>
                <w:szCs w:val="24"/>
              </w:rPr>
              <w:t>тис. грн.</w:t>
            </w:r>
          </w:p>
        </w:tc>
        <w:tc>
          <w:tcPr>
            <w:tcW w:w="647" w:type="pct"/>
          </w:tcPr>
          <w:p w:rsidR="008B537C" w:rsidRPr="00CB3F16" w:rsidRDefault="008B537C" w:rsidP="00105EFB">
            <w:pPr>
              <w:pStyle w:val="TableParagraph"/>
              <w:spacing w:line="276" w:lineRule="auto"/>
              <w:contextualSpacing/>
              <w:jc w:val="center"/>
              <w:rPr>
                <w:sz w:val="24"/>
                <w:szCs w:val="24"/>
              </w:rPr>
            </w:pPr>
          </w:p>
        </w:tc>
        <w:tc>
          <w:tcPr>
            <w:tcW w:w="576" w:type="pct"/>
          </w:tcPr>
          <w:p w:rsidR="008B537C" w:rsidRPr="00CB3F16" w:rsidRDefault="008B537C" w:rsidP="00105EFB">
            <w:pPr>
              <w:pStyle w:val="TableParagraph"/>
              <w:spacing w:line="276" w:lineRule="auto"/>
              <w:contextualSpacing/>
              <w:jc w:val="center"/>
              <w:rPr>
                <w:sz w:val="24"/>
                <w:szCs w:val="24"/>
              </w:rPr>
            </w:pPr>
          </w:p>
        </w:tc>
        <w:tc>
          <w:tcPr>
            <w:tcW w:w="576" w:type="pct"/>
          </w:tcPr>
          <w:p w:rsidR="008B537C" w:rsidRPr="00CB3F16" w:rsidRDefault="008B537C" w:rsidP="00105EFB">
            <w:pPr>
              <w:pStyle w:val="TableParagraph"/>
              <w:spacing w:line="276" w:lineRule="auto"/>
              <w:contextualSpacing/>
              <w:jc w:val="center"/>
              <w:rPr>
                <w:sz w:val="24"/>
                <w:szCs w:val="24"/>
              </w:rPr>
            </w:pPr>
          </w:p>
        </w:tc>
      </w:tr>
      <w:tr w:rsidR="008B537C" w:rsidRPr="00CB3F16" w:rsidTr="006A0A5B">
        <w:trPr>
          <w:trHeight w:val="535"/>
        </w:trPr>
        <w:tc>
          <w:tcPr>
            <w:tcW w:w="185" w:type="pct"/>
          </w:tcPr>
          <w:p w:rsidR="008B537C" w:rsidRPr="00CB3F16" w:rsidRDefault="008B537C" w:rsidP="00105EFB">
            <w:pPr>
              <w:pStyle w:val="TableParagraph"/>
              <w:spacing w:line="276" w:lineRule="auto"/>
              <w:contextualSpacing/>
              <w:rPr>
                <w:sz w:val="24"/>
                <w:szCs w:val="24"/>
              </w:rPr>
            </w:pPr>
            <w:r w:rsidRPr="00CB3F16">
              <w:rPr>
                <w:sz w:val="24"/>
                <w:szCs w:val="24"/>
              </w:rPr>
              <w:t>4.</w:t>
            </w:r>
          </w:p>
        </w:tc>
        <w:tc>
          <w:tcPr>
            <w:tcW w:w="3016" w:type="pct"/>
          </w:tcPr>
          <w:p w:rsidR="008B537C" w:rsidRPr="00CB3F16" w:rsidRDefault="008B537C" w:rsidP="00105EFB">
            <w:pPr>
              <w:pStyle w:val="TableParagraph"/>
              <w:spacing w:line="276" w:lineRule="auto"/>
              <w:contextualSpacing/>
              <w:rPr>
                <w:sz w:val="24"/>
                <w:szCs w:val="24"/>
              </w:rPr>
            </w:pPr>
            <w:r w:rsidRPr="00CB3F16">
              <w:rPr>
                <w:sz w:val="24"/>
                <w:szCs w:val="24"/>
              </w:rPr>
              <w:t xml:space="preserve">Темп зростання середньорічної заробітної плати </w:t>
            </w:r>
            <w:proofErr w:type="spellStart"/>
            <w:r w:rsidRPr="00CB3F16">
              <w:rPr>
                <w:sz w:val="24"/>
                <w:szCs w:val="24"/>
              </w:rPr>
              <w:t>одногопрацівника</w:t>
            </w:r>
            <w:proofErr w:type="spellEnd"/>
            <w:r w:rsidRPr="00CB3F16">
              <w:rPr>
                <w:sz w:val="24"/>
                <w:szCs w:val="24"/>
              </w:rPr>
              <w:t>, %</w:t>
            </w:r>
          </w:p>
        </w:tc>
        <w:tc>
          <w:tcPr>
            <w:tcW w:w="647" w:type="pct"/>
          </w:tcPr>
          <w:p w:rsidR="008B537C" w:rsidRPr="00CB3F16" w:rsidRDefault="008B537C" w:rsidP="00105EFB">
            <w:pPr>
              <w:pStyle w:val="TableParagraph"/>
              <w:spacing w:line="276" w:lineRule="auto"/>
              <w:contextualSpacing/>
              <w:jc w:val="center"/>
              <w:rPr>
                <w:sz w:val="24"/>
                <w:szCs w:val="24"/>
              </w:rPr>
            </w:pPr>
            <w:r w:rsidRPr="00CB3F16">
              <w:rPr>
                <w:sz w:val="24"/>
                <w:szCs w:val="24"/>
              </w:rPr>
              <w:t>х</w:t>
            </w:r>
          </w:p>
        </w:tc>
        <w:tc>
          <w:tcPr>
            <w:tcW w:w="576" w:type="pct"/>
          </w:tcPr>
          <w:p w:rsidR="008B537C" w:rsidRPr="00CB3F16" w:rsidRDefault="008B537C" w:rsidP="00105EFB">
            <w:pPr>
              <w:pStyle w:val="TableParagraph"/>
              <w:spacing w:line="276" w:lineRule="auto"/>
              <w:contextualSpacing/>
              <w:jc w:val="center"/>
              <w:rPr>
                <w:sz w:val="24"/>
                <w:szCs w:val="24"/>
              </w:rPr>
            </w:pPr>
          </w:p>
        </w:tc>
        <w:tc>
          <w:tcPr>
            <w:tcW w:w="576" w:type="pct"/>
          </w:tcPr>
          <w:p w:rsidR="008B537C" w:rsidRPr="00CB3F16" w:rsidRDefault="008B537C" w:rsidP="00105EFB">
            <w:pPr>
              <w:pStyle w:val="TableParagraph"/>
              <w:spacing w:line="276" w:lineRule="auto"/>
              <w:contextualSpacing/>
              <w:jc w:val="center"/>
              <w:rPr>
                <w:sz w:val="24"/>
                <w:szCs w:val="24"/>
              </w:rPr>
            </w:pPr>
          </w:p>
        </w:tc>
      </w:tr>
      <w:tr w:rsidR="008B537C" w:rsidRPr="00CB3F16" w:rsidTr="006A0A5B">
        <w:trPr>
          <w:trHeight w:val="535"/>
        </w:trPr>
        <w:tc>
          <w:tcPr>
            <w:tcW w:w="185" w:type="pct"/>
          </w:tcPr>
          <w:p w:rsidR="008B537C" w:rsidRPr="00CB3F16" w:rsidRDefault="008B537C" w:rsidP="00105EFB">
            <w:pPr>
              <w:pStyle w:val="TableParagraph"/>
              <w:spacing w:line="276" w:lineRule="auto"/>
              <w:contextualSpacing/>
              <w:rPr>
                <w:sz w:val="24"/>
                <w:szCs w:val="24"/>
              </w:rPr>
            </w:pPr>
            <w:r w:rsidRPr="00CB3F16">
              <w:rPr>
                <w:sz w:val="24"/>
                <w:szCs w:val="24"/>
              </w:rPr>
              <w:t>5.</w:t>
            </w:r>
          </w:p>
        </w:tc>
        <w:tc>
          <w:tcPr>
            <w:tcW w:w="3016" w:type="pct"/>
          </w:tcPr>
          <w:p w:rsidR="008B537C" w:rsidRPr="00CB3F16" w:rsidRDefault="008B537C" w:rsidP="00105EFB">
            <w:pPr>
              <w:pStyle w:val="TableParagraph"/>
              <w:spacing w:line="276" w:lineRule="auto"/>
              <w:contextualSpacing/>
              <w:rPr>
                <w:sz w:val="24"/>
                <w:szCs w:val="24"/>
              </w:rPr>
            </w:pPr>
            <w:r w:rsidRPr="00CB3F16">
              <w:rPr>
                <w:sz w:val="24"/>
                <w:szCs w:val="24"/>
              </w:rPr>
              <w:t xml:space="preserve">Співвідношення темпів </w:t>
            </w:r>
            <w:proofErr w:type="spellStart"/>
            <w:r w:rsidRPr="00CB3F16">
              <w:rPr>
                <w:sz w:val="24"/>
                <w:szCs w:val="24"/>
              </w:rPr>
              <w:t>зростанняпродуктивності</w:t>
            </w:r>
            <w:proofErr w:type="spellEnd"/>
            <w:r w:rsidRPr="00CB3F16">
              <w:rPr>
                <w:sz w:val="24"/>
                <w:szCs w:val="24"/>
              </w:rPr>
              <w:t xml:space="preserve"> праці та заробітної плати</w:t>
            </w:r>
          </w:p>
        </w:tc>
        <w:tc>
          <w:tcPr>
            <w:tcW w:w="647" w:type="pct"/>
          </w:tcPr>
          <w:p w:rsidR="008B537C" w:rsidRPr="00CB3F16" w:rsidRDefault="008B537C" w:rsidP="00105EFB">
            <w:pPr>
              <w:pStyle w:val="TableParagraph"/>
              <w:spacing w:line="276" w:lineRule="auto"/>
              <w:contextualSpacing/>
              <w:jc w:val="center"/>
              <w:rPr>
                <w:sz w:val="24"/>
                <w:szCs w:val="24"/>
              </w:rPr>
            </w:pPr>
            <w:r w:rsidRPr="00CB3F16">
              <w:rPr>
                <w:sz w:val="24"/>
                <w:szCs w:val="24"/>
              </w:rPr>
              <w:t>х</w:t>
            </w:r>
          </w:p>
        </w:tc>
        <w:tc>
          <w:tcPr>
            <w:tcW w:w="576" w:type="pct"/>
          </w:tcPr>
          <w:p w:rsidR="008B537C" w:rsidRPr="00CB3F16" w:rsidRDefault="008B537C" w:rsidP="00105EFB">
            <w:pPr>
              <w:pStyle w:val="TableParagraph"/>
              <w:spacing w:line="276" w:lineRule="auto"/>
              <w:contextualSpacing/>
              <w:jc w:val="center"/>
              <w:rPr>
                <w:sz w:val="24"/>
                <w:szCs w:val="24"/>
              </w:rPr>
            </w:pPr>
          </w:p>
        </w:tc>
        <w:tc>
          <w:tcPr>
            <w:tcW w:w="576" w:type="pct"/>
          </w:tcPr>
          <w:p w:rsidR="008B537C" w:rsidRPr="00CB3F16" w:rsidRDefault="008B537C" w:rsidP="00105EFB">
            <w:pPr>
              <w:pStyle w:val="TableParagraph"/>
              <w:spacing w:line="276" w:lineRule="auto"/>
              <w:contextualSpacing/>
              <w:jc w:val="center"/>
              <w:rPr>
                <w:sz w:val="24"/>
                <w:szCs w:val="24"/>
              </w:rPr>
            </w:pPr>
          </w:p>
        </w:tc>
      </w:tr>
    </w:tbl>
    <w:p w:rsidR="00105EFB" w:rsidRDefault="00105EFB" w:rsidP="00662679">
      <w:pPr>
        <w:shd w:val="clear" w:color="auto" w:fill="FFFFFF"/>
        <w:spacing w:line="276" w:lineRule="auto"/>
        <w:ind w:firstLine="567"/>
        <w:jc w:val="center"/>
        <w:rPr>
          <w:b/>
          <w:bCs/>
          <w:sz w:val="28"/>
          <w:szCs w:val="28"/>
        </w:rPr>
      </w:pPr>
    </w:p>
    <w:p w:rsidR="008B537C" w:rsidRPr="00CB3F16" w:rsidRDefault="008B537C" w:rsidP="00C55585">
      <w:pPr>
        <w:shd w:val="clear" w:color="auto" w:fill="FFFFFF"/>
        <w:spacing w:line="360" w:lineRule="auto"/>
        <w:ind w:firstLine="567"/>
        <w:jc w:val="center"/>
        <w:rPr>
          <w:b/>
          <w:bCs/>
          <w:sz w:val="28"/>
          <w:szCs w:val="28"/>
        </w:rPr>
      </w:pPr>
      <w:r w:rsidRPr="00CB3F16">
        <w:rPr>
          <w:b/>
          <w:bCs/>
          <w:sz w:val="28"/>
          <w:szCs w:val="28"/>
        </w:rPr>
        <w:t>ІНДИВІДУАЛЬНЕ</w:t>
      </w:r>
      <w:r w:rsidR="00C55585">
        <w:rPr>
          <w:b/>
          <w:bCs/>
          <w:sz w:val="28"/>
          <w:szCs w:val="28"/>
        </w:rPr>
        <w:t xml:space="preserve"> </w:t>
      </w:r>
      <w:r w:rsidRPr="00CB3F16">
        <w:rPr>
          <w:b/>
          <w:bCs/>
          <w:sz w:val="28"/>
          <w:szCs w:val="28"/>
        </w:rPr>
        <w:t>ЗАВДАННЯ</w:t>
      </w:r>
    </w:p>
    <w:p w:rsidR="008B537C" w:rsidRDefault="008B537C" w:rsidP="00C55585">
      <w:pPr>
        <w:tabs>
          <w:tab w:val="left" w:pos="567"/>
          <w:tab w:val="left" w:pos="1107"/>
          <w:tab w:val="left" w:pos="1134"/>
        </w:tabs>
        <w:spacing w:line="360" w:lineRule="auto"/>
        <w:ind w:firstLine="567"/>
        <w:jc w:val="both"/>
        <w:rPr>
          <w:b/>
          <w:i/>
          <w:sz w:val="28"/>
          <w:szCs w:val="28"/>
        </w:rPr>
      </w:pPr>
      <w:r w:rsidRPr="00CB3F16">
        <w:rPr>
          <w:b/>
          <w:i/>
          <w:sz w:val="28"/>
          <w:szCs w:val="28"/>
        </w:rPr>
        <w:t xml:space="preserve">Інформаційне та нормативне забезпечення за проблематикою </w:t>
      </w:r>
      <w:r w:rsidR="00105EFB">
        <w:rPr>
          <w:b/>
          <w:i/>
          <w:sz w:val="28"/>
          <w:szCs w:val="28"/>
        </w:rPr>
        <w:t xml:space="preserve">магістерського </w:t>
      </w:r>
      <w:r w:rsidRPr="00CB3F16">
        <w:rPr>
          <w:b/>
          <w:i/>
          <w:sz w:val="28"/>
          <w:szCs w:val="28"/>
        </w:rPr>
        <w:t>дослідження</w:t>
      </w:r>
      <w:r w:rsidR="00C55585">
        <w:rPr>
          <w:b/>
          <w:i/>
          <w:sz w:val="28"/>
          <w:szCs w:val="28"/>
        </w:rPr>
        <w:t xml:space="preserve">. </w:t>
      </w:r>
    </w:p>
    <w:p w:rsidR="00097A93" w:rsidRPr="00097A93" w:rsidRDefault="00097A93" w:rsidP="00C55585">
      <w:pPr>
        <w:tabs>
          <w:tab w:val="left" w:pos="567"/>
          <w:tab w:val="left" w:pos="1107"/>
          <w:tab w:val="left" w:pos="1134"/>
        </w:tabs>
        <w:spacing w:line="360" w:lineRule="auto"/>
        <w:ind w:firstLine="567"/>
        <w:jc w:val="both"/>
        <w:rPr>
          <w:sz w:val="28"/>
          <w:szCs w:val="28"/>
        </w:rPr>
      </w:pPr>
      <w:r>
        <w:rPr>
          <w:sz w:val="28"/>
          <w:szCs w:val="28"/>
        </w:rPr>
        <w:t xml:space="preserve">Вимоги до оформлення індивідуального завдання, що відповідає формату доповіді (статті). </w:t>
      </w:r>
    </w:p>
    <w:p w:rsidR="00097A93" w:rsidRDefault="00097A93" w:rsidP="00C55585">
      <w:pPr>
        <w:tabs>
          <w:tab w:val="left" w:pos="567"/>
          <w:tab w:val="left" w:pos="1107"/>
          <w:tab w:val="left" w:pos="1134"/>
        </w:tabs>
        <w:spacing w:line="360" w:lineRule="auto"/>
        <w:ind w:firstLine="567"/>
        <w:jc w:val="both"/>
        <w:rPr>
          <w:sz w:val="28"/>
          <w:szCs w:val="28"/>
        </w:rPr>
      </w:pPr>
      <w:r w:rsidRPr="00097A93">
        <w:rPr>
          <w:sz w:val="28"/>
          <w:szCs w:val="28"/>
        </w:rPr>
        <w:t xml:space="preserve">Необхідні елементи: </w:t>
      </w:r>
    </w:p>
    <w:p w:rsidR="00097A93" w:rsidRDefault="00097A93" w:rsidP="00C55585">
      <w:pPr>
        <w:tabs>
          <w:tab w:val="left" w:pos="567"/>
          <w:tab w:val="left" w:pos="1107"/>
          <w:tab w:val="left" w:pos="1134"/>
        </w:tabs>
        <w:spacing w:line="360" w:lineRule="auto"/>
        <w:ind w:firstLine="567"/>
        <w:jc w:val="both"/>
        <w:rPr>
          <w:sz w:val="28"/>
          <w:szCs w:val="28"/>
        </w:rPr>
      </w:pPr>
      <w:r w:rsidRPr="00097A93">
        <w:rPr>
          <w:sz w:val="28"/>
          <w:szCs w:val="28"/>
        </w:rPr>
        <w:t xml:space="preserve">1) постановка проблеми у загальному вигляді та її зв'язок із важливими науковими чи практичними завданнями; </w:t>
      </w:r>
    </w:p>
    <w:p w:rsidR="00097A93" w:rsidRDefault="00097A93" w:rsidP="00C55585">
      <w:pPr>
        <w:tabs>
          <w:tab w:val="left" w:pos="567"/>
          <w:tab w:val="left" w:pos="1107"/>
          <w:tab w:val="left" w:pos="1134"/>
        </w:tabs>
        <w:spacing w:line="360" w:lineRule="auto"/>
        <w:ind w:firstLine="567"/>
        <w:jc w:val="both"/>
        <w:rPr>
          <w:sz w:val="28"/>
          <w:szCs w:val="28"/>
        </w:rPr>
      </w:pPr>
      <w:r w:rsidRPr="00097A93">
        <w:rPr>
          <w:sz w:val="28"/>
          <w:szCs w:val="28"/>
        </w:rPr>
        <w:t xml:space="preserve">2) аналіз останніх досліджень і публікацій, в яких започатковано розв'язання даної проблеми і на які спирається автор, виділення невирішених раніше частин загальної проблеми, котрим присвячується означена стаття; </w:t>
      </w:r>
    </w:p>
    <w:p w:rsidR="00097A93" w:rsidRDefault="00097A93" w:rsidP="00C55585">
      <w:pPr>
        <w:tabs>
          <w:tab w:val="left" w:pos="567"/>
          <w:tab w:val="left" w:pos="1107"/>
          <w:tab w:val="left" w:pos="1134"/>
        </w:tabs>
        <w:spacing w:line="360" w:lineRule="auto"/>
        <w:ind w:firstLine="567"/>
        <w:jc w:val="both"/>
        <w:rPr>
          <w:sz w:val="28"/>
          <w:szCs w:val="28"/>
        </w:rPr>
      </w:pPr>
      <w:r w:rsidRPr="00097A93">
        <w:rPr>
          <w:sz w:val="28"/>
          <w:szCs w:val="28"/>
        </w:rPr>
        <w:t xml:space="preserve">3) формулювання цілей статті (постановка завдання); </w:t>
      </w:r>
    </w:p>
    <w:p w:rsidR="00097A93" w:rsidRDefault="00097A93" w:rsidP="00C55585">
      <w:pPr>
        <w:tabs>
          <w:tab w:val="left" w:pos="567"/>
          <w:tab w:val="left" w:pos="1107"/>
          <w:tab w:val="left" w:pos="1134"/>
        </w:tabs>
        <w:spacing w:line="360" w:lineRule="auto"/>
        <w:ind w:firstLine="567"/>
        <w:jc w:val="both"/>
        <w:rPr>
          <w:sz w:val="28"/>
          <w:szCs w:val="28"/>
        </w:rPr>
      </w:pPr>
      <w:r w:rsidRPr="00097A93">
        <w:rPr>
          <w:sz w:val="28"/>
          <w:szCs w:val="28"/>
        </w:rPr>
        <w:t xml:space="preserve">4) виклад основного матеріалу дослідження з повним обґрунтуванням отриманих наукових результатів; </w:t>
      </w:r>
    </w:p>
    <w:p w:rsidR="00C55585" w:rsidRDefault="00097A93" w:rsidP="00C55585">
      <w:pPr>
        <w:tabs>
          <w:tab w:val="left" w:pos="567"/>
          <w:tab w:val="left" w:pos="1107"/>
          <w:tab w:val="left" w:pos="1134"/>
        </w:tabs>
        <w:spacing w:line="360" w:lineRule="auto"/>
        <w:ind w:firstLine="567"/>
        <w:jc w:val="both"/>
        <w:rPr>
          <w:sz w:val="28"/>
          <w:szCs w:val="28"/>
        </w:rPr>
      </w:pPr>
      <w:r w:rsidRPr="00097A93">
        <w:rPr>
          <w:sz w:val="28"/>
          <w:szCs w:val="28"/>
        </w:rPr>
        <w:t>5) висновки з даного дослідження і перспективи подальших розвідок у даному напрямку.</w:t>
      </w:r>
    </w:p>
    <w:p w:rsidR="00097A93" w:rsidRDefault="00097A93" w:rsidP="00C55585">
      <w:pPr>
        <w:tabs>
          <w:tab w:val="left" w:pos="567"/>
          <w:tab w:val="left" w:pos="1107"/>
          <w:tab w:val="left" w:pos="1134"/>
        </w:tabs>
        <w:spacing w:line="360" w:lineRule="auto"/>
        <w:ind w:firstLine="567"/>
        <w:jc w:val="both"/>
        <w:rPr>
          <w:sz w:val="28"/>
          <w:szCs w:val="28"/>
        </w:rPr>
      </w:pPr>
      <w:r>
        <w:rPr>
          <w:sz w:val="28"/>
          <w:szCs w:val="28"/>
        </w:rPr>
        <w:t>Обсяг статті – від 4</w:t>
      </w:r>
      <w:r w:rsidRPr="00097A93">
        <w:rPr>
          <w:sz w:val="28"/>
          <w:szCs w:val="28"/>
        </w:rPr>
        <w:t xml:space="preserve"> </w:t>
      </w:r>
      <w:r>
        <w:rPr>
          <w:sz w:val="28"/>
          <w:szCs w:val="28"/>
        </w:rPr>
        <w:t xml:space="preserve">до 6 </w:t>
      </w:r>
      <w:r w:rsidRPr="00097A93">
        <w:rPr>
          <w:sz w:val="28"/>
          <w:szCs w:val="28"/>
        </w:rPr>
        <w:t xml:space="preserve">сторінок рукопису А4. Основний текст статті має бути набраним шрифтом </w:t>
      </w:r>
      <w:proofErr w:type="spellStart"/>
      <w:r w:rsidRPr="00097A93">
        <w:rPr>
          <w:sz w:val="28"/>
          <w:szCs w:val="28"/>
        </w:rPr>
        <w:t>Times</w:t>
      </w:r>
      <w:proofErr w:type="spellEnd"/>
      <w:r w:rsidRPr="00097A93">
        <w:rPr>
          <w:sz w:val="28"/>
          <w:szCs w:val="28"/>
        </w:rPr>
        <w:t xml:space="preserve"> </w:t>
      </w:r>
      <w:proofErr w:type="spellStart"/>
      <w:r w:rsidRPr="00097A93">
        <w:rPr>
          <w:sz w:val="28"/>
          <w:szCs w:val="28"/>
        </w:rPr>
        <w:t>New</w:t>
      </w:r>
      <w:proofErr w:type="spellEnd"/>
      <w:r w:rsidRPr="00097A93">
        <w:rPr>
          <w:sz w:val="28"/>
          <w:szCs w:val="28"/>
        </w:rPr>
        <w:t xml:space="preserve"> </w:t>
      </w:r>
      <w:proofErr w:type="spellStart"/>
      <w:r w:rsidRPr="00097A93">
        <w:rPr>
          <w:sz w:val="28"/>
          <w:szCs w:val="28"/>
        </w:rPr>
        <w:t>Roman</w:t>
      </w:r>
      <w:proofErr w:type="spellEnd"/>
      <w:r w:rsidRPr="00097A93">
        <w:rPr>
          <w:sz w:val="28"/>
          <w:szCs w:val="28"/>
        </w:rPr>
        <w:t>, розміром 14 пунктів,</w:t>
      </w:r>
      <w:r>
        <w:rPr>
          <w:sz w:val="28"/>
          <w:szCs w:val="28"/>
        </w:rPr>
        <w:t xml:space="preserve"> абзацний відступ – 0,75,</w:t>
      </w:r>
      <w:r w:rsidRPr="00097A93">
        <w:rPr>
          <w:sz w:val="28"/>
          <w:szCs w:val="28"/>
        </w:rPr>
        <w:t xml:space="preserve"> міжрядковий інтервал – 1,5. Виділення тексту може бути курсивом, підкреслення не допускається. Параметри сторінки: ліве поле – 3 см, праве – 1,5 см, верхнє і нижнє – по 2 см. Абзацний відступ – 1,5 см. Нумер</w:t>
      </w:r>
      <w:r>
        <w:rPr>
          <w:sz w:val="28"/>
          <w:szCs w:val="28"/>
        </w:rPr>
        <w:t>ація сторінок – вгорі праворуч</w:t>
      </w:r>
      <w:r w:rsidRPr="00097A93">
        <w:rPr>
          <w:sz w:val="28"/>
          <w:szCs w:val="28"/>
        </w:rPr>
        <w:t xml:space="preserve">. </w:t>
      </w:r>
    </w:p>
    <w:p w:rsidR="00097A93" w:rsidRDefault="00097A93" w:rsidP="00C55585">
      <w:pPr>
        <w:tabs>
          <w:tab w:val="left" w:pos="567"/>
          <w:tab w:val="left" w:pos="1107"/>
          <w:tab w:val="left" w:pos="1134"/>
        </w:tabs>
        <w:spacing w:line="360" w:lineRule="auto"/>
        <w:ind w:firstLine="567"/>
        <w:jc w:val="both"/>
        <w:rPr>
          <w:sz w:val="28"/>
          <w:szCs w:val="28"/>
        </w:rPr>
      </w:pPr>
      <w:r w:rsidRPr="00097A93">
        <w:rPr>
          <w:sz w:val="28"/>
          <w:szCs w:val="28"/>
        </w:rPr>
        <w:lastRenderedPageBreak/>
        <w:t>Рисунки (карти, схеми, фотографії, графіки, діаграми, інші ілюстрації), виконані в кольорі або чорно-білі, необхідно подавати вставленими у текст статті. Крім того, сам файл рисунка у форматі .</w:t>
      </w:r>
      <w:proofErr w:type="spellStart"/>
      <w:r w:rsidRPr="00097A93">
        <w:rPr>
          <w:sz w:val="28"/>
          <w:szCs w:val="28"/>
        </w:rPr>
        <w:t>tiff</w:t>
      </w:r>
      <w:proofErr w:type="spellEnd"/>
      <w:r w:rsidRPr="00097A93">
        <w:rPr>
          <w:sz w:val="28"/>
          <w:szCs w:val="28"/>
        </w:rPr>
        <w:t xml:space="preserve"> або .</w:t>
      </w:r>
      <w:proofErr w:type="spellStart"/>
      <w:r w:rsidRPr="00097A93">
        <w:rPr>
          <w:sz w:val="28"/>
          <w:szCs w:val="28"/>
        </w:rPr>
        <w:t>jpeg</w:t>
      </w:r>
      <w:proofErr w:type="spellEnd"/>
      <w:r w:rsidRPr="00097A93">
        <w:rPr>
          <w:sz w:val="28"/>
          <w:szCs w:val="28"/>
        </w:rPr>
        <w:t xml:space="preserve"> із роздільною здатністю не менше 300 </w:t>
      </w:r>
      <w:proofErr w:type="spellStart"/>
      <w:r w:rsidRPr="00097A93">
        <w:rPr>
          <w:sz w:val="28"/>
          <w:szCs w:val="28"/>
        </w:rPr>
        <w:t>dpi</w:t>
      </w:r>
      <w:proofErr w:type="spellEnd"/>
      <w:r w:rsidRPr="00097A93">
        <w:rPr>
          <w:sz w:val="28"/>
          <w:szCs w:val="28"/>
        </w:rPr>
        <w:t xml:space="preserve">, формат кольору RGB (якщо кольоровий) або </w:t>
      </w:r>
      <w:proofErr w:type="spellStart"/>
      <w:r w:rsidRPr="00097A93">
        <w:rPr>
          <w:sz w:val="28"/>
          <w:szCs w:val="28"/>
        </w:rPr>
        <w:t>Grayscale</w:t>
      </w:r>
      <w:proofErr w:type="spellEnd"/>
      <w:r w:rsidRPr="00097A93">
        <w:rPr>
          <w:sz w:val="28"/>
          <w:szCs w:val="28"/>
        </w:rPr>
        <w:t xml:space="preserve"> (якщо чорно-білий), необхідно надсилати також окремо. Рисунки повинні бути пронумеровані в послідовності згадування їх у тексті. Назва рисунку має бути подана в тексті статті одразу під ним. Не можна назву рисунку об’єднувати із самою ілюстрацію в одному графічному файлі (це позбавить можливості її редагування). Всі карти повинні мати рамку, умовні позначення чи легенду, прив'язку до місцевості, масштаб та посилання, якщо потрібно. Букви чи цифри, вміщені у рисунках, мають мати розмір </w:t>
      </w:r>
      <w:proofErr w:type="spellStart"/>
      <w:r w:rsidRPr="00097A93">
        <w:rPr>
          <w:sz w:val="28"/>
          <w:szCs w:val="28"/>
        </w:rPr>
        <w:t>шрифта</w:t>
      </w:r>
      <w:proofErr w:type="spellEnd"/>
      <w:r w:rsidRPr="00097A93">
        <w:rPr>
          <w:sz w:val="28"/>
          <w:szCs w:val="28"/>
        </w:rPr>
        <w:t xml:space="preserve"> не менше 10 пунктів. Допустимі розміри рисунків не більше 160x230 мм. </w:t>
      </w:r>
    </w:p>
    <w:p w:rsidR="00097A93" w:rsidRPr="00097A93" w:rsidRDefault="00097A93" w:rsidP="00097A93">
      <w:pPr>
        <w:pStyle w:val="a8"/>
        <w:tabs>
          <w:tab w:val="left" w:pos="0"/>
          <w:tab w:val="left" w:pos="1107"/>
          <w:tab w:val="left" w:pos="1134"/>
        </w:tabs>
        <w:spacing w:line="360" w:lineRule="auto"/>
        <w:ind w:left="0" w:firstLine="567"/>
        <w:jc w:val="both"/>
        <w:rPr>
          <w:sz w:val="28"/>
          <w:szCs w:val="28"/>
        </w:rPr>
      </w:pPr>
      <w:r w:rsidRPr="00097A93">
        <w:rPr>
          <w:sz w:val="28"/>
          <w:szCs w:val="28"/>
        </w:rPr>
        <w:t xml:space="preserve">Таблиці розміщувати у тексті. Кожна таблиця повинна мати заголовок та порядковий номер, на який є посилання в тексті. Якщо в статті одна таблиця, її не нумерують. Таблиці можуть бути виконані лише у редакторі Microsoft Word. Слово “Таблиця” необхідно поміщати вгорі справа над таблицею курсивом, нижче дати її назву по-середині. Розмір цифр і тексту в таблицях – не менше 10 пунктів. Допустимі розміри таблиці не більше 160x230 мм. При використанні запозичених даних, або </w:t>
      </w:r>
      <w:proofErr w:type="spellStart"/>
      <w:r w:rsidRPr="00097A93">
        <w:rPr>
          <w:sz w:val="28"/>
          <w:szCs w:val="28"/>
        </w:rPr>
        <w:t>предсталенні</w:t>
      </w:r>
      <w:proofErr w:type="spellEnd"/>
      <w:r w:rsidRPr="00097A93">
        <w:rPr>
          <w:sz w:val="28"/>
          <w:szCs w:val="28"/>
        </w:rPr>
        <w:t xml:space="preserve"> опрацьованих автором запозичених первинних матеріалів (наприклад, метеорологічні величини тощо), в назві таблиці необхідно вказати джерело, звідки взяті дані (літературне або фондове).</w:t>
      </w:r>
    </w:p>
    <w:p w:rsidR="00105EFB" w:rsidRDefault="00097A93" w:rsidP="00097A93">
      <w:pPr>
        <w:pStyle w:val="a8"/>
        <w:tabs>
          <w:tab w:val="left" w:pos="0"/>
          <w:tab w:val="left" w:pos="1107"/>
          <w:tab w:val="left" w:pos="1134"/>
        </w:tabs>
        <w:spacing w:line="360" w:lineRule="auto"/>
        <w:ind w:left="0" w:firstLine="567"/>
        <w:jc w:val="both"/>
        <w:rPr>
          <w:sz w:val="28"/>
          <w:szCs w:val="28"/>
        </w:rPr>
      </w:pPr>
      <w:r w:rsidRPr="00097A93">
        <w:rPr>
          <w:sz w:val="28"/>
          <w:szCs w:val="28"/>
        </w:rPr>
        <w:t>Літературні посилання. Посилання на джерела із списку літератури в тексті статті подавати в квадратних дужках, зазначаючи номер цитованої позиції зі списку літератури та через кому номер сторінки (наприклад [7, с. 112], [2], [3, 7-12, 23]).</w:t>
      </w:r>
    </w:p>
    <w:p w:rsidR="00A35B98" w:rsidRPr="00CB3F16" w:rsidRDefault="00A35B98" w:rsidP="00097A93">
      <w:pPr>
        <w:pStyle w:val="a8"/>
        <w:tabs>
          <w:tab w:val="left" w:pos="0"/>
          <w:tab w:val="left" w:pos="1107"/>
          <w:tab w:val="left" w:pos="1134"/>
        </w:tabs>
        <w:spacing w:line="360" w:lineRule="auto"/>
        <w:ind w:left="0" w:firstLine="567"/>
        <w:jc w:val="both"/>
        <w:rPr>
          <w:sz w:val="28"/>
          <w:szCs w:val="28"/>
        </w:rPr>
      </w:pPr>
    </w:p>
    <w:p w:rsidR="008B537C" w:rsidRPr="00CB3F16" w:rsidRDefault="008B537C" w:rsidP="005B4025">
      <w:pPr>
        <w:spacing w:line="360" w:lineRule="auto"/>
        <w:ind w:firstLine="567"/>
        <w:jc w:val="center"/>
        <w:rPr>
          <w:b/>
          <w:sz w:val="28"/>
          <w:szCs w:val="28"/>
          <w:lang w:eastAsia="ru-RU"/>
        </w:rPr>
      </w:pPr>
      <w:r w:rsidRPr="00CB3F16">
        <w:rPr>
          <w:b/>
          <w:sz w:val="28"/>
          <w:szCs w:val="28"/>
        </w:rPr>
        <w:t>5. КРИТЕРІЇ ОЦІНЮВАННЯ ПРАКТИКИ</w:t>
      </w:r>
    </w:p>
    <w:p w:rsidR="008B537C" w:rsidRPr="00CB3F16" w:rsidRDefault="008B537C" w:rsidP="005B4025">
      <w:pPr>
        <w:spacing w:line="360" w:lineRule="auto"/>
        <w:ind w:firstLine="567"/>
        <w:jc w:val="both"/>
        <w:rPr>
          <w:sz w:val="28"/>
          <w:szCs w:val="28"/>
        </w:rPr>
      </w:pPr>
      <w:r w:rsidRPr="00CB3F16">
        <w:rPr>
          <w:sz w:val="28"/>
          <w:szCs w:val="28"/>
        </w:rPr>
        <w:t xml:space="preserve">За результатами захисту звіту переддипломної практики виставляється диференційований залік. Оцінка з переддипломної практики вноситься до </w:t>
      </w:r>
      <w:proofErr w:type="spellStart"/>
      <w:r w:rsidRPr="00CB3F16">
        <w:rPr>
          <w:sz w:val="28"/>
          <w:szCs w:val="28"/>
        </w:rPr>
        <w:t>заліково</w:t>
      </w:r>
      <w:proofErr w:type="spellEnd"/>
      <w:r w:rsidRPr="00CB3F16">
        <w:rPr>
          <w:sz w:val="28"/>
          <w:szCs w:val="28"/>
        </w:rPr>
        <w:t>-екзаменаційної відомості і до залікової книжки студента.</w:t>
      </w:r>
    </w:p>
    <w:p w:rsidR="008B537C" w:rsidRPr="00CB3F16" w:rsidRDefault="008B537C" w:rsidP="005B4025">
      <w:pPr>
        <w:spacing w:line="360" w:lineRule="auto"/>
        <w:ind w:firstLine="567"/>
        <w:jc w:val="both"/>
        <w:rPr>
          <w:sz w:val="28"/>
          <w:szCs w:val="28"/>
        </w:rPr>
      </w:pPr>
      <w:r w:rsidRPr="00CB3F16">
        <w:rPr>
          <w:sz w:val="28"/>
          <w:szCs w:val="28"/>
        </w:rPr>
        <w:t xml:space="preserve">У перший робочий день після завершення практики студенти здають звітні </w:t>
      </w:r>
      <w:r w:rsidRPr="00CB3F16">
        <w:rPr>
          <w:sz w:val="28"/>
          <w:szCs w:val="28"/>
        </w:rPr>
        <w:lastRenderedPageBreak/>
        <w:t>матеріали практики на кафедру. Звітні матеріали, подані студентами, перевіряються і оцінюються керівником практики. Аналіз звітних матеріалів практикантів дозволяє керівникам практики зробити висновки щодо рівня осмислення студентами набутого в процесі проходження практики досвіду, щодо ставлення їх до виробничої діяльності, до обраної професії.</w:t>
      </w:r>
    </w:p>
    <w:p w:rsidR="008B537C" w:rsidRPr="00CB3F16" w:rsidRDefault="008B537C" w:rsidP="005B4025">
      <w:pPr>
        <w:spacing w:line="360" w:lineRule="auto"/>
        <w:ind w:firstLine="567"/>
        <w:jc w:val="both"/>
        <w:rPr>
          <w:sz w:val="28"/>
          <w:szCs w:val="28"/>
        </w:rPr>
      </w:pPr>
      <w:r w:rsidRPr="00CB3F16">
        <w:rPr>
          <w:sz w:val="28"/>
          <w:szCs w:val="28"/>
        </w:rPr>
        <w:t>Не пізніше, як через 10 днів після завершення практики, підсумки роботи підводяться у формі захисту практики. Для цього деканатом створюється комісія. Кожен студент особисто звітує про виконану роботу, відповідає на запитання, сформульовані членами комісії, демонструє підготовлений матеріал та висловлює побажання до практики та її організації.</w:t>
      </w:r>
    </w:p>
    <w:p w:rsidR="008B537C" w:rsidRPr="00CB3F16" w:rsidRDefault="008B537C" w:rsidP="005B4025">
      <w:pPr>
        <w:spacing w:line="360" w:lineRule="auto"/>
        <w:ind w:firstLine="567"/>
        <w:jc w:val="both"/>
        <w:rPr>
          <w:sz w:val="28"/>
          <w:szCs w:val="28"/>
        </w:rPr>
      </w:pPr>
      <w:r w:rsidRPr="00CB3F16">
        <w:rPr>
          <w:sz w:val="28"/>
          <w:szCs w:val="28"/>
        </w:rPr>
        <w:t>Під час оцінювання результатів практики враховуються такі показники:</w:t>
      </w:r>
    </w:p>
    <w:p w:rsidR="008B537C" w:rsidRPr="00CB3F16" w:rsidRDefault="008B537C" w:rsidP="005B4025">
      <w:pPr>
        <w:numPr>
          <w:ilvl w:val="1"/>
          <w:numId w:val="28"/>
        </w:numPr>
        <w:tabs>
          <w:tab w:val="left" w:pos="851"/>
        </w:tabs>
        <w:adjustRightInd w:val="0"/>
        <w:spacing w:line="360" w:lineRule="auto"/>
        <w:ind w:left="0" w:firstLine="567"/>
        <w:contextualSpacing/>
        <w:jc w:val="both"/>
        <w:rPr>
          <w:sz w:val="28"/>
          <w:szCs w:val="28"/>
        </w:rPr>
      </w:pPr>
      <w:r w:rsidRPr="00CB3F16">
        <w:rPr>
          <w:sz w:val="28"/>
          <w:szCs w:val="28"/>
        </w:rPr>
        <w:t>організованість, дисциплінованість і добросовісне ставлення до роботи студента-практиканта, його ініціативність і творчість;</w:t>
      </w:r>
    </w:p>
    <w:p w:rsidR="008B537C" w:rsidRPr="00CB3F16" w:rsidRDefault="008B537C" w:rsidP="005B4025">
      <w:pPr>
        <w:numPr>
          <w:ilvl w:val="1"/>
          <w:numId w:val="28"/>
        </w:numPr>
        <w:tabs>
          <w:tab w:val="left" w:pos="851"/>
        </w:tabs>
        <w:adjustRightInd w:val="0"/>
        <w:spacing w:line="360" w:lineRule="auto"/>
        <w:ind w:left="0" w:firstLine="567"/>
        <w:contextualSpacing/>
        <w:jc w:val="both"/>
        <w:rPr>
          <w:sz w:val="28"/>
          <w:szCs w:val="28"/>
        </w:rPr>
      </w:pPr>
      <w:r w:rsidRPr="00CB3F16">
        <w:rPr>
          <w:sz w:val="28"/>
          <w:szCs w:val="28"/>
        </w:rPr>
        <w:t>повнота виконання програми практики та ведення щоденника;</w:t>
      </w:r>
    </w:p>
    <w:p w:rsidR="008B537C" w:rsidRPr="00CB3F16" w:rsidRDefault="008B537C" w:rsidP="005B4025">
      <w:pPr>
        <w:numPr>
          <w:ilvl w:val="1"/>
          <w:numId w:val="28"/>
        </w:numPr>
        <w:tabs>
          <w:tab w:val="left" w:pos="851"/>
        </w:tabs>
        <w:adjustRightInd w:val="0"/>
        <w:spacing w:line="360" w:lineRule="auto"/>
        <w:ind w:left="0" w:firstLine="567"/>
        <w:contextualSpacing/>
        <w:jc w:val="both"/>
        <w:rPr>
          <w:sz w:val="28"/>
          <w:szCs w:val="28"/>
        </w:rPr>
      </w:pPr>
      <w:r w:rsidRPr="00CB3F16">
        <w:rPr>
          <w:sz w:val="28"/>
          <w:szCs w:val="28"/>
        </w:rPr>
        <w:t>якість оформлення документації та своєчасність здачі документації;</w:t>
      </w:r>
    </w:p>
    <w:p w:rsidR="008B537C" w:rsidRPr="00CB3F16" w:rsidRDefault="008B537C" w:rsidP="005B4025">
      <w:pPr>
        <w:numPr>
          <w:ilvl w:val="1"/>
          <w:numId w:val="28"/>
        </w:numPr>
        <w:tabs>
          <w:tab w:val="left" w:pos="851"/>
        </w:tabs>
        <w:adjustRightInd w:val="0"/>
        <w:spacing w:line="360" w:lineRule="auto"/>
        <w:ind w:left="0" w:firstLine="567"/>
        <w:contextualSpacing/>
        <w:jc w:val="both"/>
        <w:rPr>
          <w:sz w:val="28"/>
          <w:szCs w:val="28"/>
        </w:rPr>
      </w:pPr>
      <w:r w:rsidRPr="00CB3F16">
        <w:rPr>
          <w:sz w:val="28"/>
          <w:szCs w:val="28"/>
        </w:rPr>
        <w:t>виступ студента під час захисту практики з використанням електронної презентації;</w:t>
      </w:r>
    </w:p>
    <w:p w:rsidR="008B537C" w:rsidRPr="00CB3F16" w:rsidRDefault="008B537C" w:rsidP="005B4025">
      <w:pPr>
        <w:numPr>
          <w:ilvl w:val="1"/>
          <w:numId w:val="28"/>
        </w:numPr>
        <w:tabs>
          <w:tab w:val="left" w:pos="851"/>
        </w:tabs>
        <w:adjustRightInd w:val="0"/>
        <w:spacing w:line="360" w:lineRule="auto"/>
        <w:ind w:left="0" w:firstLine="567"/>
        <w:contextualSpacing/>
        <w:jc w:val="both"/>
        <w:rPr>
          <w:sz w:val="28"/>
          <w:szCs w:val="28"/>
        </w:rPr>
      </w:pPr>
      <w:r w:rsidRPr="00CB3F16">
        <w:rPr>
          <w:sz w:val="28"/>
          <w:szCs w:val="28"/>
        </w:rPr>
        <w:t>виконання індивідуального завдання;</w:t>
      </w:r>
    </w:p>
    <w:p w:rsidR="008B537C" w:rsidRPr="00CB3F16" w:rsidRDefault="008B537C" w:rsidP="005B4025">
      <w:pPr>
        <w:numPr>
          <w:ilvl w:val="1"/>
          <w:numId w:val="28"/>
        </w:numPr>
        <w:tabs>
          <w:tab w:val="left" w:pos="851"/>
        </w:tabs>
        <w:adjustRightInd w:val="0"/>
        <w:spacing w:line="360" w:lineRule="auto"/>
        <w:ind w:left="0" w:firstLine="567"/>
        <w:contextualSpacing/>
        <w:jc w:val="both"/>
        <w:rPr>
          <w:sz w:val="28"/>
          <w:szCs w:val="28"/>
        </w:rPr>
      </w:pPr>
      <w:r w:rsidRPr="00CB3F16">
        <w:rPr>
          <w:sz w:val="28"/>
          <w:szCs w:val="28"/>
        </w:rPr>
        <w:t xml:space="preserve">відповіді студента на поставлені запитання під час захисту звіту. </w:t>
      </w:r>
    </w:p>
    <w:p w:rsidR="008B537C" w:rsidRPr="00CB3F16" w:rsidRDefault="008B537C" w:rsidP="005B4025">
      <w:pPr>
        <w:spacing w:line="360" w:lineRule="auto"/>
        <w:ind w:firstLine="567"/>
        <w:jc w:val="both"/>
        <w:rPr>
          <w:sz w:val="28"/>
          <w:szCs w:val="28"/>
        </w:rPr>
      </w:pPr>
      <w:r w:rsidRPr="00CB3F16">
        <w:rPr>
          <w:sz w:val="28"/>
          <w:szCs w:val="28"/>
        </w:rPr>
        <w:t>Оцінювання результатів практики та визначення загальної оцінки, проводиться за критеріями оцінювання (таб.1) та шкалою оцінювання (таб.2).</w:t>
      </w:r>
    </w:p>
    <w:p w:rsidR="008B537C" w:rsidRPr="00CB3F16" w:rsidRDefault="008B537C" w:rsidP="00662679">
      <w:pPr>
        <w:spacing w:line="276" w:lineRule="auto"/>
        <w:ind w:firstLine="567"/>
        <w:jc w:val="both"/>
        <w:rPr>
          <w:rFonts w:ascii="Arial" w:hAnsi="Arial" w:cs="Arial"/>
          <w:sz w:val="20"/>
          <w:szCs w:val="20"/>
        </w:rPr>
      </w:pPr>
    </w:p>
    <w:p w:rsidR="008B537C" w:rsidRPr="00CB3F16" w:rsidRDefault="008B537C" w:rsidP="00662679">
      <w:pPr>
        <w:spacing w:line="276" w:lineRule="auto"/>
        <w:ind w:firstLine="425"/>
        <w:jc w:val="right"/>
        <w:rPr>
          <w:iCs/>
          <w:sz w:val="28"/>
          <w:szCs w:val="28"/>
        </w:rPr>
      </w:pPr>
      <w:r w:rsidRPr="00CB3F16">
        <w:rPr>
          <w:iCs/>
          <w:sz w:val="28"/>
          <w:szCs w:val="28"/>
        </w:rPr>
        <w:t>Таблиця 1</w:t>
      </w:r>
    </w:p>
    <w:p w:rsidR="008B537C" w:rsidRPr="00CB3F16" w:rsidRDefault="008B537C" w:rsidP="00662679">
      <w:pPr>
        <w:spacing w:line="276" w:lineRule="auto"/>
        <w:ind w:firstLine="425"/>
        <w:jc w:val="center"/>
        <w:rPr>
          <w:b/>
          <w:sz w:val="28"/>
          <w:szCs w:val="28"/>
        </w:rPr>
      </w:pPr>
      <w:r w:rsidRPr="00CB3F16">
        <w:rPr>
          <w:b/>
          <w:sz w:val="28"/>
          <w:szCs w:val="28"/>
        </w:rPr>
        <w:t>Критерії оцінювання практики студентів</w:t>
      </w:r>
    </w:p>
    <w:tbl>
      <w:tblPr>
        <w:tblW w:w="90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7515"/>
        <w:gridCol w:w="1134"/>
      </w:tblGrid>
      <w:tr w:rsidR="008B537C" w:rsidRPr="00097A93" w:rsidTr="001612D8">
        <w:tc>
          <w:tcPr>
            <w:tcW w:w="425" w:type="dxa"/>
            <w:tcBorders>
              <w:top w:val="single" w:sz="4" w:space="0" w:color="auto"/>
              <w:left w:val="single" w:sz="4" w:space="0" w:color="auto"/>
              <w:bottom w:val="single" w:sz="4" w:space="0" w:color="auto"/>
              <w:right w:val="single" w:sz="4" w:space="0" w:color="auto"/>
            </w:tcBorders>
          </w:tcPr>
          <w:p w:rsidR="008B537C" w:rsidRPr="00097A93" w:rsidRDefault="008B537C" w:rsidP="00097A93">
            <w:pPr>
              <w:tabs>
                <w:tab w:val="left" w:pos="-142"/>
              </w:tabs>
              <w:spacing w:line="276" w:lineRule="auto"/>
              <w:jc w:val="center"/>
              <w:rPr>
                <w:bCs/>
                <w:iCs/>
                <w:sz w:val="28"/>
                <w:szCs w:val="28"/>
              </w:rPr>
            </w:pPr>
            <w:r w:rsidRPr="00097A93">
              <w:rPr>
                <w:bCs/>
                <w:iCs/>
                <w:sz w:val="28"/>
                <w:szCs w:val="28"/>
              </w:rPr>
              <w:t>№</w:t>
            </w:r>
          </w:p>
        </w:tc>
        <w:tc>
          <w:tcPr>
            <w:tcW w:w="7513" w:type="dxa"/>
            <w:tcBorders>
              <w:top w:val="single" w:sz="4" w:space="0" w:color="auto"/>
              <w:left w:val="single" w:sz="4" w:space="0" w:color="auto"/>
              <w:bottom w:val="single" w:sz="4" w:space="0" w:color="auto"/>
              <w:right w:val="single" w:sz="4" w:space="0" w:color="auto"/>
            </w:tcBorders>
          </w:tcPr>
          <w:p w:rsidR="008B537C" w:rsidRPr="00097A93" w:rsidRDefault="008B537C" w:rsidP="00097A93">
            <w:pPr>
              <w:tabs>
                <w:tab w:val="left" w:pos="187"/>
              </w:tabs>
              <w:spacing w:line="276" w:lineRule="auto"/>
              <w:ind w:left="187"/>
              <w:jc w:val="center"/>
              <w:rPr>
                <w:bCs/>
                <w:iCs/>
                <w:sz w:val="28"/>
                <w:szCs w:val="28"/>
              </w:rPr>
            </w:pPr>
            <w:r w:rsidRPr="00097A93">
              <w:rPr>
                <w:bCs/>
                <w:iCs/>
                <w:sz w:val="28"/>
                <w:szCs w:val="28"/>
              </w:rPr>
              <w:t>Вид контролю</w:t>
            </w:r>
          </w:p>
        </w:tc>
        <w:tc>
          <w:tcPr>
            <w:tcW w:w="1134" w:type="dxa"/>
            <w:tcBorders>
              <w:top w:val="single" w:sz="4" w:space="0" w:color="auto"/>
              <w:left w:val="single" w:sz="4" w:space="0" w:color="auto"/>
              <w:bottom w:val="single" w:sz="4" w:space="0" w:color="auto"/>
              <w:right w:val="single" w:sz="4" w:space="0" w:color="auto"/>
            </w:tcBorders>
          </w:tcPr>
          <w:p w:rsidR="008B537C" w:rsidRPr="00097A93" w:rsidRDefault="008B537C" w:rsidP="00097A93">
            <w:pPr>
              <w:tabs>
                <w:tab w:val="left" w:pos="187"/>
              </w:tabs>
              <w:spacing w:line="276" w:lineRule="auto"/>
              <w:ind w:left="187"/>
              <w:jc w:val="center"/>
              <w:rPr>
                <w:bCs/>
                <w:iCs/>
                <w:sz w:val="28"/>
                <w:szCs w:val="28"/>
              </w:rPr>
            </w:pPr>
            <w:r w:rsidRPr="00097A93">
              <w:rPr>
                <w:bCs/>
                <w:iCs/>
                <w:sz w:val="28"/>
                <w:szCs w:val="28"/>
              </w:rPr>
              <w:t>Бали</w:t>
            </w:r>
          </w:p>
        </w:tc>
      </w:tr>
      <w:tr w:rsidR="008B537C" w:rsidRPr="00097A93" w:rsidTr="001612D8">
        <w:tc>
          <w:tcPr>
            <w:tcW w:w="425" w:type="dxa"/>
            <w:tcBorders>
              <w:top w:val="single" w:sz="4" w:space="0" w:color="auto"/>
              <w:left w:val="single" w:sz="4" w:space="0" w:color="auto"/>
              <w:bottom w:val="single" w:sz="4" w:space="0" w:color="auto"/>
              <w:right w:val="single" w:sz="4" w:space="0" w:color="auto"/>
            </w:tcBorders>
          </w:tcPr>
          <w:p w:rsidR="008B537C" w:rsidRPr="00097A93" w:rsidRDefault="008B537C" w:rsidP="00097A93">
            <w:pPr>
              <w:tabs>
                <w:tab w:val="left" w:pos="-142"/>
              </w:tabs>
              <w:spacing w:line="276" w:lineRule="auto"/>
              <w:jc w:val="center"/>
              <w:rPr>
                <w:bCs/>
                <w:iCs/>
                <w:sz w:val="28"/>
                <w:szCs w:val="28"/>
              </w:rPr>
            </w:pPr>
            <w:r w:rsidRPr="00097A93">
              <w:rPr>
                <w:bCs/>
                <w:iCs/>
                <w:sz w:val="28"/>
                <w:szCs w:val="28"/>
              </w:rPr>
              <w:t>1</w:t>
            </w:r>
          </w:p>
        </w:tc>
        <w:tc>
          <w:tcPr>
            <w:tcW w:w="7513" w:type="dxa"/>
            <w:tcBorders>
              <w:top w:val="single" w:sz="4" w:space="0" w:color="auto"/>
              <w:left w:val="single" w:sz="4" w:space="0" w:color="auto"/>
              <w:bottom w:val="single" w:sz="4" w:space="0" w:color="auto"/>
              <w:right w:val="single" w:sz="4" w:space="0" w:color="auto"/>
            </w:tcBorders>
          </w:tcPr>
          <w:p w:rsidR="008B537C" w:rsidRPr="00097A93" w:rsidRDefault="008B537C" w:rsidP="00097A93">
            <w:pPr>
              <w:tabs>
                <w:tab w:val="left" w:pos="187"/>
              </w:tabs>
              <w:spacing w:line="276" w:lineRule="auto"/>
              <w:ind w:left="187"/>
              <w:jc w:val="both"/>
              <w:rPr>
                <w:bCs/>
                <w:iCs/>
                <w:sz w:val="28"/>
                <w:szCs w:val="28"/>
              </w:rPr>
            </w:pPr>
            <w:r w:rsidRPr="00097A93">
              <w:rPr>
                <w:bCs/>
                <w:iCs/>
                <w:sz w:val="28"/>
                <w:szCs w:val="28"/>
              </w:rPr>
              <w:t>Виконання завдання практики</w:t>
            </w:r>
          </w:p>
        </w:tc>
        <w:tc>
          <w:tcPr>
            <w:tcW w:w="1134" w:type="dxa"/>
            <w:tcBorders>
              <w:top w:val="single" w:sz="4" w:space="0" w:color="auto"/>
              <w:left w:val="single" w:sz="4" w:space="0" w:color="auto"/>
              <w:bottom w:val="single" w:sz="4" w:space="0" w:color="auto"/>
              <w:right w:val="single" w:sz="4" w:space="0" w:color="auto"/>
            </w:tcBorders>
          </w:tcPr>
          <w:p w:rsidR="008B537C" w:rsidRPr="00097A93" w:rsidRDefault="008B537C" w:rsidP="00097A93">
            <w:pPr>
              <w:tabs>
                <w:tab w:val="left" w:pos="187"/>
              </w:tabs>
              <w:spacing w:line="276" w:lineRule="auto"/>
              <w:ind w:left="187"/>
              <w:jc w:val="center"/>
              <w:rPr>
                <w:bCs/>
                <w:iCs/>
                <w:sz w:val="28"/>
                <w:szCs w:val="28"/>
              </w:rPr>
            </w:pPr>
            <w:r w:rsidRPr="00097A93">
              <w:rPr>
                <w:bCs/>
                <w:iCs/>
                <w:sz w:val="28"/>
                <w:szCs w:val="28"/>
              </w:rPr>
              <w:t>40</w:t>
            </w:r>
          </w:p>
        </w:tc>
      </w:tr>
      <w:tr w:rsidR="008B537C" w:rsidRPr="00097A93" w:rsidTr="001612D8">
        <w:tc>
          <w:tcPr>
            <w:tcW w:w="425" w:type="dxa"/>
            <w:tcBorders>
              <w:top w:val="single" w:sz="4" w:space="0" w:color="auto"/>
              <w:left w:val="single" w:sz="4" w:space="0" w:color="auto"/>
              <w:bottom w:val="single" w:sz="4" w:space="0" w:color="auto"/>
              <w:right w:val="single" w:sz="4" w:space="0" w:color="auto"/>
            </w:tcBorders>
          </w:tcPr>
          <w:p w:rsidR="008B537C" w:rsidRPr="00097A93" w:rsidRDefault="008B537C" w:rsidP="00097A93">
            <w:pPr>
              <w:tabs>
                <w:tab w:val="left" w:pos="-142"/>
              </w:tabs>
              <w:spacing w:line="276" w:lineRule="auto"/>
              <w:jc w:val="center"/>
              <w:rPr>
                <w:bCs/>
                <w:iCs/>
                <w:sz w:val="28"/>
                <w:szCs w:val="28"/>
              </w:rPr>
            </w:pPr>
            <w:r w:rsidRPr="00097A93">
              <w:rPr>
                <w:bCs/>
                <w:iCs/>
                <w:sz w:val="28"/>
                <w:szCs w:val="28"/>
              </w:rPr>
              <w:t>2</w:t>
            </w:r>
          </w:p>
        </w:tc>
        <w:tc>
          <w:tcPr>
            <w:tcW w:w="7513" w:type="dxa"/>
            <w:tcBorders>
              <w:top w:val="single" w:sz="4" w:space="0" w:color="auto"/>
              <w:left w:val="single" w:sz="4" w:space="0" w:color="auto"/>
              <w:bottom w:val="single" w:sz="4" w:space="0" w:color="auto"/>
              <w:right w:val="single" w:sz="4" w:space="0" w:color="auto"/>
            </w:tcBorders>
          </w:tcPr>
          <w:p w:rsidR="008B537C" w:rsidRPr="00097A93" w:rsidRDefault="008B537C" w:rsidP="00097A93">
            <w:pPr>
              <w:tabs>
                <w:tab w:val="left" w:pos="187"/>
              </w:tabs>
              <w:spacing w:line="276" w:lineRule="auto"/>
              <w:ind w:left="187"/>
              <w:jc w:val="both"/>
              <w:rPr>
                <w:bCs/>
                <w:iCs/>
                <w:sz w:val="28"/>
                <w:szCs w:val="28"/>
              </w:rPr>
            </w:pPr>
            <w:r w:rsidRPr="00097A93">
              <w:rPr>
                <w:bCs/>
                <w:iCs/>
                <w:sz w:val="28"/>
                <w:szCs w:val="28"/>
              </w:rPr>
              <w:t xml:space="preserve">Оформлення звіту </w:t>
            </w:r>
          </w:p>
        </w:tc>
        <w:tc>
          <w:tcPr>
            <w:tcW w:w="1134" w:type="dxa"/>
            <w:tcBorders>
              <w:top w:val="single" w:sz="4" w:space="0" w:color="auto"/>
              <w:left w:val="single" w:sz="4" w:space="0" w:color="auto"/>
              <w:bottom w:val="single" w:sz="4" w:space="0" w:color="auto"/>
              <w:right w:val="single" w:sz="4" w:space="0" w:color="auto"/>
            </w:tcBorders>
          </w:tcPr>
          <w:p w:rsidR="008B537C" w:rsidRPr="00097A93" w:rsidRDefault="008B537C" w:rsidP="00097A93">
            <w:pPr>
              <w:tabs>
                <w:tab w:val="left" w:pos="187"/>
              </w:tabs>
              <w:spacing w:line="276" w:lineRule="auto"/>
              <w:ind w:left="187"/>
              <w:jc w:val="center"/>
              <w:rPr>
                <w:bCs/>
                <w:iCs/>
                <w:sz w:val="28"/>
                <w:szCs w:val="28"/>
              </w:rPr>
            </w:pPr>
            <w:r w:rsidRPr="00097A93">
              <w:rPr>
                <w:bCs/>
                <w:iCs/>
                <w:sz w:val="28"/>
                <w:szCs w:val="28"/>
              </w:rPr>
              <w:t>20</w:t>
            </w:r>
          </w:p>
        </w:tc>
      </w:tr>
      <w:tr w:rsidR="008B537C" w:rsidRPr="00097A93" w:rsidTr="001612D8">
        <w:tc>
          <w:tcPr>
            <w:tcW w:w="425" w:type="dxa"/>
            <w:tcBorders>
              <w:top w:val="single" w:sz="4" w:space="0" w:color="auto"/>
              <w:left w:val="single" w:sz="4" w:space="0" w:color="auto"/>
              <w:bottom w:val="single" w:sz="4" w:space="0" w:color="auto"/>
              <w:right w:val="single" w:sz="4" w:space="0" w:color="auto"/>
            </w:tcBorders>
          </w:tcPr>
          <w:p w:rsidR="008B537C" w:rsidRPr="00097A93" w:rsidRDefault="008B537C" w:rsidP="00097A93">
            <w:pPr>
              <w:tabs>
                <w:tab w:val="left" w:pos="-142"/>
              </w:tabs>
              <w:spacing w:line="276" w:lineRule="auto"/>
              <w:jc w:val="center"/>
              <w:rPr>
                <w:bCs/>
                <w:iCs/>
                <w:sz w:val="28"/>
                <w:szCs w:val="28"/>
              </w:rPr>
            </w:pPr>
            <w:r w:rsidRPr="00097A93">
              <w:rPr>
                <w:bCs/>
                <w:iCs/>
                <w:sz w:val="28"/>
                <w:szCs w:val="28"/>
              </w:rPr>
              <w:t>3</w:t>
            </w:r>
          </w:p>
        </w:tc>
        <w:tc>
          <w:tcPr>
            <w:tcW w:w="7513" w:type="dxa"/>
            <w:tcBorders>
              <w:top w:val="single" w:sz="4" w:space="0" w:color="auto"/>
              <w:left w:val="single" w:sz="4" w:space="0" w:color="auto"/>
              <w:bottom w:val="single" w:sz="4" w:space="0" w:color="auto"/>
              <w:right w:val="single" w:sz="4" w:space="0" w:color="auto"/>
            </w:tcBorders>
          </w:tcPr>
          <w:p w:rsidR="008B537C" w:rsidRPr="00097A93" w:rsidRDefault="008B537C" w:rsidP="00097A93">
            <w:pPr>
              <w:tabs>
                <w:tab w:val="left" w:pos="187"/>
              </w:tabs>
              <w:spacing w:line="276" w:lineRule="auto"/>
              <w:ind w:left="187"/>
              <w:jc w:val="both"/>
              <w:rPr>
                <w:bCs/>
                <w:iCs/>
                <w:sz w:val="28"/>
                <w:szCs w:val="28"/>
              </w:rPr>
            </w:pPr>
            <w:r w:rsidRPr="00097A93">
              <w:rPr>
                <w:bCs/>
                <w:iCs/>
                <w:sz w:val="28"/>
                <w:szCs w:val="28"/>
              </w:rPr>
              <w:t>Виступ з доповіддю на захисті практик</w:t>
            </w:r>
          </w:p>
        </w:tc>
        <w:tc>
          <w:tcPr>
            <w:tcW w:w="1134" w:type="dxa"/>
            <w:tcBorders>
              <w:top w:val="single" w:sz="4" w:space="0" w:color="auto"/>
              <w:left w:val="single" w:sz="4" w:space="0" w:color="auto"/>
              <w:bottom w:val="single" w:sz="4" w:space="0" w:color="auto"/>
              <w:right w:val="single" w:sz="4" w:space="0" w:color="auto"/>
            </w:tcBorders>
          </w:tcPr>
          <w:p w:rsidR="008B537C" w:rsidRPr="00097A93" w:rsidRDefault="008B537C" w:rsidP="00097A93">
            <w:pPr>
              <w:tabs>
                <w:tab w:val="left" w:pos="187"/>
              </w:tabs>
              <w:spacing w:line="276" w:lineRule="auto"/>
              <w:ind w:left="187"/>
              <w:jc w:val="center"/>
              <w:rPr>
                <w:bCs/>
                <w:iCs/>
                <w:sz w:val="28"/>
                <w:szCs w:val="28"/>
              </w:rPr>
            </w:pPr>
            <w:r w:rsidRPr="00097A93">
              <w:rPr>
                <w:bCs/>
                <w:iCs/>
                <w:sz w:val="28"/>
                <w:szCs w:val="28"/>
              </w:rPr>
              <w:t>10</w:t>
            </w:r>
          </w:p>
        </w:tc>
      </w:tr>
      <w:tr w:rsidR="008B537C" w:rsidRPr="00097A93" w:rsidTr="001612D8">
        <w:tc>
          <w:tcPr>
            <w:tcW w:w="425" w:type="dxa"/>
            <w:tcBorders>
              <w:top w:val="single" w:sz="4" w:space="0" w:color="auto"/>
              <w:left w:val="single" w:sz="4" w:space="0" w:color="auto"/>
              <w:bottom w:val="single" w:sz="4" w:space="0" w:color="auto"/>
              <w:right w:val="single" w:sz="4" w:space="0" w:color="auto"/>
            </w:tcBorders>
          </w:tcPr>
          <w:p w:rsidR="008B537C" w:rsidRPr="00097A93" w:rsidRDefault="008B537C" w:rsidP="00097A93">
            <w:pPr>
              <w:tabs>
                <w:tab w:val="left" w:pos="-142"/>
              </w:tabs>
              <w:spacing w:line="276" w:lineRule="auto"/>
              <w:jc w:val="center"/>
              <w:rPr>
                <w:bCs/>
                <w:iCs/>
                <w:sz w:val="28"/>
                <w:szCs w:val="28"/>
              </w:rPr>
            </w:pPr>
            <w:r w:rsidRPr="00097A93">
              <w:rPr>
                <w:bCs/>
                <w:iCs/>
                <w:sz w:val="28"/>
                <w:szCs w:val="28"/>
              </w:rPr>
              <w:t>4</w:t>
            </w:r>
          </w:p>
        </w:tc>
        <w:tc>
          <w:tcPr>
            <w:tcW w:w="7513" w:type="dxa"/>
            <w:tcBorders>
              <w:top w:val="single" w:sz="4" w:space="0" w:color="auto"/>
              <w:left w:val="single" w:sz="4" w:space="0" w:color="auto"/>
              <w:bottom w:val="single" w:sz="4" w:space="0" w:color="auto"/>
              <w:right w:val="single" w:sz="4" w:space="0" w:color="auto"/>
            </w:tcBorders>
          </w:tcPr>
          <w:p w:rsidR="008B537C" w:rsidRPr="00097A93" w:rsidRDefault="008B537C" w:rsidP="00097A93">
            <w:pPr>
              <w:tabs>
                <w:tab w:val="left" w:pos="187"/>
              </w:tabs>
              <w:spacing w:line="276" w:lineRule="auto"/>
              <w:ind w:left="187"/>
              <w:jc w:val="both"/>
              <w:rPr>
                <w:bCs/>
                <w:iCs/>
                <w:sz w:val="28"/>
                <w:szCs w:val="28"/>
              </w:rPr>
            </w:pPr>
            <w:r w:rsidRPr="00097A93">
              <w:rPr>
                <w:bCs/>
                <w:iCs/>
                <w:sz w:val="28"/>
                <w:szCs w:val="28"/>
              </w:rPr>
              <w:t>Презентація результатів</w:t>
            </w:r>
          </w:p>
        </w:tc>
        <w:tc>
          <w:tcPr>
            <w:tcW w:w="1134" w:type="dxa"/>
            <w:tcBorders>
              <w:top w:val="single" w:sz="4" w:space="0" w:color="auto"/>
              <w:left w:val="single" w:sz="4" w:space="0" w:color="auto"/>
              <w:bottom w:val="single" w:sz="4" w:space="0" w:color="auto"/>
              <w:right w:val="single" w:sz="4" w:space="0" w:color="auto"/>
            </w:tcBorders>
          </w:tcPr>
          <w:p w:rsidR="008B537C" w:rsidRPr="00097A93" w:rsidRDefault="008B537C" w:rsidP="00097A93">
            <w:pPr>
              <w:tabs>
                <w:tab w:val="left" w:pos="187"/>
              </w:tabs>
              <w:spacing w:line="276" w:lineRule="auto"/>
              <w:ind w:left="187"/>
              <w:jc w:val="center"/>
              <w:rPr>
                <w:bCs/>
                <w:iCs/>
                <w:sz w:val="28"/>
                <w:szCs w:val="28"/>
              </w:rPr>
            </w:pPr>
            <w:r w:rsidRPr="00097A93">
              <w:rPr>
                <w:bCs/>
                <w:iCs/>
                <w:sz w:val="28"/>
                <w:szCs w:val="28"/>
              </w:rPr>
              <w:t>10</w:t>
            </w:r>
          </w:p>
        </w:tc>
      </w:tr>
      <w:tr w:rsidR="008B537C" w:rsidRPr="00097A93" w:rsidTr="001612D8">
        <w:tc>
          <w:tcPr>
            <w:tcW w:w="425" w:type="dxa"/>
            <w:tcBorders>
              <w:top w:val="single" w:sz="4" w:space="0" w:color="auto"/>
              <w:left w:val="single" w:sz="4" w:space="0" w:color="auto"/>
              <w:bottom w:val="single" w:sz="4" w:space="0" w:color="auto"/>
              <w:right w:val="single" w:sz="4" w:space="0" w:color="auto"/>
            </w:tcBorders>
          </w:tcPr>
          <w:p w:rsidR="008B537C" w:rsidRPr="00097A93" w:rsidRDefault="008B537C" w:rsidP="00097A93">
            <w:pPr>
              <w:tabs>
                <w:tab w:val="left" w:pos="-142"/>
              </w:tabs>
              <w:spacing w:line="276" w:lineRule="auto"/>
              <w:jc w:val="center"/>
              <w:rPr>
                <w:bCs/>
                <w:iCs/>
                <w:sz w:val="28"/>
                <w:szCs w:val="28"/>
              </w:rPr>
            </w:pPr>
            <w:r w:rsidRPr="00097A93">
              <w:rPr>
                <w:bCs/>
                <w:iCs/>
                <w:sz w:val="28"/>
                <w:szCs w:val="28"/>
              </w:rPr>
              <w:t>5</w:t>
            </w:r>
          </w:p>
        </w:tc>
        <w:tc>
          <w:tcPr>
            <w:tcW w:w="7513" w:type="dxa"/>
            <w:tcBorders>
              <w:top w:val="single" w:sz="4" w:space="0" w:color="auto"/>
              <w:left w:val="single" w:sz="4" w:space="0" w:color="auto"/>
              <w:bottom w:val="single" w:sz="4" w:space="0" w:color="auto"/>
              <w:right w:val="single" w:sz="4" w:space="0" w:color="auto"/>
            </w:tcBorders>
          </w:tcPr>
          <w:p w:rsidR="008B537C" w:rsidRPr="00097A93" w:rsidRDefault="008B537C" w:rsidP="00097A93">
            <w:pPr>
              <w:tabs>
                <w:tab w:val="left" w:pos="187"/>
              </w:tabs>
              <w:spacing w:line="276" w:lineRule="auto"/>
              <w:ind w:left="187"/>
              <w:jc w:val="both"/>
              <w:rPr>
                <w:bCs/>
                <w:iCs/>
                <w:sz w:val="28"/>
                <w:szCs w:val="28"/>
              </w:rPr>
            </w:pPr>
            <w:r w:rsidRPr="00097A93">
              <w:rPr>
                <w:bCs/>
                <w:iCs/>
                <w:sz w:val="28"/>
                <w:szCs w:val="28"/>
              </w:rPr>
              <w:t>Індивідуальне завдання</w:t>
            </w:r>
          </w:p>
        </w:tc>
        <w:tc>
          <w:tcPr>
            <w:tcW w:w="1134" w:type="dxa"/>
            <w:tcBorders>
              <w:top w:val="single" w:sz="4" w:space="0" w:color="auto"/>
              <w:left w:val="single" w:sz="4" w:space="0" w:color="auto"/>
              <w:bottom w:val="single" w:sz="4" w:space="0" w:color="auto"/>
              <w:right w:val="single" w:sz="4" w:space="0" w:color="auto"/>
            </w:tcBorders>
          </w:tcPr>
          <w:p w:rsidR="008B537C" w:rsidRPr="00097A93" w:rsidRDefault="008B537C" w:rsidP="00097A93">
            <w:pPr>
              <w:tabs>
                <w:tab w:val="left" w:pos="187"/>
              </w:tabs>
              <w:spacing w:line="276" w:lineRule="auto"/>
              <w:ind w:left="187"/>
              <w:jc w:val="center"/>
              <w:rPr>
                <w:bCs/>
                <w:iCs/>
                <w:sz w:val="28"/>
                <w:szCs w:val="28"/>
              </w:rPr>
            </w:pPr>
            <w:r w:rsidRPr="00097A93">
              <w:rPr>
                <w:bCs/>
                <w:iCs/>
                <w:sz w:val="28"/>
                <w:szCs w:val="28"/>
              </w:rPr>
              <w:t>10</w:t>
            </w:r>
          </w:p>
        </w:tc>
      </w:tr>
      <w:tr w:rsidR="008B537C" w:rsidRPr="00097A93" w:rsidTr="001612D8">
        <w:tc>
          <w:tcPr>
            <w:tcW w:w="425" w:type="dxa"/>
            <w:tcBorders>
              <w:top w:val="single" w:sz="4" w:space="0" w:color="auto"/>
              <w:left w:val="single" w:sz="4" w:space="0" w:color="auto"/>
              <w:bottom w:val="single" w:sz="4" w:space="0" w:color="auto"/>
              <w:right w:val="single" w:sz="4" w:space="0" w:color="auto"/>
            </w:tcBorders>
          </w:tcPr>
          <w:p w:rsidR="008B537C" w:rsidRPr="00097A93" w:rsidRDefault="008B537C" w:rsidP="00097A93">
            <w:pPr>
              <w:tabs>
                <w:tab w:val="left" w:pos="-142"/>
              </w:tabs>
              <w:spacing w:line="276" w:lineRule="auto"/>
              <w:jc w:val="center"/>
              <w:rPr>
                <w:bCs/>
                <w:iCs/>
                <w:sz w:val="28"/>
                <w:szCs w:val="28"/>
              </w:rPr>
            </w:pPr>
            <w:r w:rsidRPr="00097A93">
              <w:rPr>
                <w:bCs/>
                <w:iCs/>
                <w:sz w:val="28"/>
                <w:szCs w:val="28"/>
              </w:rPr>
              <w:t>6</w:t>
            </w:r>
          </w:p>
        </w:tc>
        <w:tc>
          <w:tcPr>
            <w:tcW w:w="7513" w:type="dxa"/>
            <w:tcBorders>
              <w:top w:val="single" w:sz="4" w:space="0" w:color="auto"/>
              <w:left w:val="single" w:sz="4" w:space="0" w:color="auto"/>
              <w:bottom w:val="single" w:sz="4" w:space="0" w:color="auto"/>
              <w:right w:val="single" w:sz="4" w:space="0" w:color="auto"/>
            </w:tcBorders>
          </w:tcPr>
          <w:p w:rsidR="008B537C" w:rsidRPr="00097A93" w:rsidRDefault="008B537C" w:rsidP="00097A93">
            <w:pPr>
              <w:tabs>
                <w:tab w:val="left" w:pos="187"/>
              </w:tabs>
              <w:spacing w:line="276" w:lineRule="auto"/>
              <w:ind w:left="187"/>
              <w:jc w:val="both"/>
              <w:rPr>
                <w:bCs/>
                <w:iCs/>
                <w:sz w:val="28"/>
                <w:szCs w:val="28"/>
              </w:rPr>
            </w:pPr>
            <w:r w:rsidRPr="00097A93">
              <w:rPr>
                <w:bCs/>
                <w:iCs/>
                <w:sz w:val="28"/>
                <w:szCs w:val="28"/>
              </w:rPr>
              <w:t>Відповіді на запитання</w:t>
            </w:r>
          </w:p>
        </w:tc>
        <w:tc>
          <w:tcPr>
            <w:tcW w:w="1134" w:type="dxa"/>
            <w:tcBorders>
              <w:top w:val="single" w:sz="4" w:space="0" w:color="auto"/>
              <w:left w:val="single" w:sz="4" w:space="0" w:color="auto"/>
              <w:bottom w:val="single" w:sz="4" w:space="0" w:color="auto"/>
              <w:right w:val="single" w:sz="4" w:space="0" w:color="auto"/>
            </w:tcBorders>
          </w:tcPr>
          <w:p w:rsidR="008B537C" w:rsidRPr="00097A93" w:rsidRDefault="008B537C" w:rsidP="00097A93">
            <w:pPr>
              <w:tabs>
                <w:tab w:val="left" w:pos="187"/>
              </w:tabs>
              <w:spacing w:line="276" w:lineRule="auto"/>
              <w:ind w:left="187"/>
              <w:jc w:val="center"/>
              <w:rPr>
                <w:bCs/>
                <w:iCs/>
                <w:sz w:val="28"/>
                <w:szCs w:val="28"/>
              </w:rPr>
            </w:pPr>
            <w:r w:rsidRPr="00097A93">
              <w:rPr>
                <w:bCs/>
                <w:iCs/>
                <w:sz w:val="28"/>
                <w:szCs w:val="28"/>
              </w:rPr>
              <w:t>10</w:t>
            </w:r>
          </w:p>
        </w:tc>
      </w:tr>
      <w:tr w:rsidR="008B537C" w:rsidRPr="00097A93" w:rsidTr="001612D8">
        <w:tc>
          <w:tcPr>
            <w:tcW w:w="425" w:type="dxa"/>
            <w:tcBorders>
              <w:top w:val="single" w:sz="4" w:space="0" w:color="auto"/>
              <w:left w:val="single" w:sz="4" w:space="0" w:color="auto"/>
              <w:bottom w:val="single" w:sz="4" w:space="0" w:color="auto"/>
              <w:right w:val="single" w:sz="4" w:space="0" w:color="auto"/>
            </w:tcBorders>
          </w:tcPr>
          <w:p w:rsidR="008B537C" w:rsidRPr="00097A93" w:rsidRDefault="008B537C" w:rsidP="00097A93">
            <w:pPr>
              <w:tabs>
                <w:tab w:val="left" w:pos="-142"/>
              </w:tabs>
              <w:spacing w:line="276" w:lineRule="auto"/>
              <w:jc w:val="center"/>
              <w:rPr>
                <w:bCs/>
                <w:iCs/>
                <w:sz w:val="28"/>
                <w:szCs w:val="28"/>
              </w:rPr>
            </w:pPr>
            <w:r w:rsidRPr="00097A93">
              <w:rPr>
                <w:bCs/>
                <w:iCs/>
                <w:sz w:val="28"/>
                <w:szCs w:val="28"/>
              </w:rPr>
              <w:t>7</w:t>
            </w:r>
          </w:p>
        </w:tc>
        <w:tc>
          <w:tcPr>
            <w:tcW w:w="7513" w:type="dxa"/>
            <w:tcBorders>
              <w:top w:val="single" w:sz="4" w:space="0" w:color="auto"/>
              <w:left w:val="single" w:sz="4" w:space="0" w:color="auto"/>
              <w:bottom w:val="single" w:sz="4" w:space="0" w:color="auto"/>
              <w:right w:val="single" w:sz="4" w:space="0" w:color="auto"/>
            </w:tcBorders>
          </w:tcPr>
          <w:p w:rsidR="008B537C" w:rsidRPr="00097A93" w:rsidRDefault="008B537C" w:rsidP="00097A93">
            <w:pPr>
              <w:tabs>
                <w:tab w:val="left" w:pos="187"/>
              </w:tabs>
              <w:spacing w:line="276" w:lineRule="auto"/>
              <w:ind w:left="187"/>
              <w:jc w:val="both"/>
              <w:rPr>
                <w:bCs/>
                <w:iCs/>
                <w:sz w:val="28"/>
                <w:szCs w:val="28"/>
              </w:rPr>
            </w:pPr>
            <w:r w:rsidRPr="00097A93">
              <w:rPr>
                <w:bCs/>
                <w:iCs/>
                <w:sz w:val="28"/>
                <w:szCs w:val="28"/>
              </w:rPr>
              <w:t>Всього</w:t>
            </w:r>
          </w:p>
        </w:tc>
        <w:tc>
          <w:tcPr>
            <w:tcW w:w="1134" w:type="dxa"/>
            <w:tcBorders>
              <w:top w:val="single" w:sz="4" w:space="0" w:color="auto"/>
              <w:left w:val="single" w:sz="4" w:space="0" w:color="auto"/>
              <w:bottom w:val="single" w:sz="4" w:space="0" w:color="auto"/>
              <w:right w:val="single" w:sz="4" w:space="0" w:color="auto"/>
            </w:tcBorders>
          </w:tcPr>
          <w:p w:rsidR="008B537C" w:rsidRPr="00097A93" w:rsidRDefault="008B537C" w:rsidP="00097A93">
            <w:pPr>
              <w:tabs>
                <w:tab w:val="left" w:pos="187"/>
              </w:tabs>
              <w:spacing w:line="276" w:lineRule="auto"/>
              <w:ind w:left="187"/>
              <w:jc w:val="center"/>
              <w:rPr>
                <w:bCs/>
                <w:iCs/>
                <w:sz w:val="28"/>
                <w:szCs w:val="28"/>
              </w:rPr>
            </w:pPr>
            <w:r w:rsidRPr="00097A93">
              <w:rPr>
                <w:bCs/>
                <w:iCs/>
                <w:sz w:val="28"/>
                <w:szCs w:val="28"/>
              </w:rPr>
              <w:t>100</w:t>
            </w:r>
          </w:p>
        </w:tc>
      </w:tr>
    </w:tbl>
    <w:p w:rsidR="008B537C" w:rsidRPr="00CB3F16" w:rsidRDefault="008B537C" w:rsidP="001612D8">
      <w:pPr>
        <w:ind w:firstLine="425"/>
        <w:jc w:val="right"/>
        <w:rPr>
          <w:i/>
          <w:sz w:val="28"/>
          <w:szCs w:val="28"/>
          <w:lang w:eastAsia="ru-RU"/>
        </w:rPr>
      </w:pPr>
    </w:p>
    <w:p w:rsidR="00180563" w:rsidRDefault="00180563" w:rsidP="00662679">
      <w:pPr>
        <w:spacing w:line="276" w:lineRule="auto"/>
        <w:ind w:firstLine="425"/>
        <w:jc w:val="right"/>
        <w:rPr>
          <w:iCs/>
          <w:sz w:val="28"/>
          <w:szCs w:val="28"/>
        </w:rPr>
      </w:pPr>
    </w:p>
    <w:p w:rsidR="00180563" w:rsidRDefault="00180563" w:rsidP="00662679">
      <w:pPr>
        <w:spacing w:line="276" w:lineRule="auto"/>
        <w:ind w:firstLine="425"/>
        <w:jc w:val="right"/>
        <w:rPr>
          <w:iCs/>
          <w:sz w:val="28"/>
          <w:szCs w:val="28"/>
        </w:rPr>
      </w:pPr>
    </w:p>
    <w:p w:rsidR="008B537C" w:rsidRPr="00CB3F16" w:rsidRDefault="008B537C" w:rsidP="00662679">
      <w:pPr>
        <w:spacing w:line="276" w:lineRule="auto"/>
        <w:ind w:firstLine="425"/>
        <w:jc w:val="right"/>
        <w:rPr>
          <w:iCs/>
          <w:sz w:val="28"/>
          <w:szCs w:val="28"/>
        </w:rPr>
      </w:pPr>
      <w:r w:rsidRPr="00CB3F16">
        <w:rPr>
          <w:iCs/>
          <w:sz w:val="28"/>
          <w:szCs w:val="28"/>
        </w:rPr>
        <w:t>Таблиця 2</w:t>
      </w:r>
    </w:p>
    <w:p w:rsidR="008B537C" w:rsidRPr="00CB3F16" w:rsidRDefault="008B537C" w:rsidP="00662679">
      <w:pPr>
        <w:spacing w:line="276" w:lineRule="auto"/>
        <w:ind w:firstLine="425"/>
        <w:jc w:val="center"/>
        <w:rPr>
          <w:b/>
          <w:sz w:val="28"/>
          <w:szCs w:val="28"/>
        </w:rPr>
      </w:pPr>
      <w:r w:rsidRPr="00CB3F16">
        <w:rPr>
          <w:b/>
          <w:sz w:val="28"/>
          <w:szCs w:val="28"/>
        </w:rPr>
        <w:t>Шкала оцінювання результатів практики</w:t>
      </w:r>
    </w:p>
    <w:tbl>
      <w:tblPr>
        <w:tblW w:w="5000" w:type="pct"/>
        <w:tblLook w:val="00A0" w:firstRow="1" w:lastRow="0" w:firstColumn="1" w:lastColumn="0" w:noHBand="0" w:noVBand="0"/>
      </w:tblPr>
      <w:tblGrid>
        <w:gridCol w:w="2895"/>
        <w:gridCol w:w="2455"/>
        <w:gridCol w:w="2234"/>
        <w:gridCol w:w="2045"/>
      </w:tblGrid>
      <w:tr w:rsidR="008B537C" w:rsidRPr="00097A93" w:rsidTr="001612D8">
        <w:trPr>
          <w:trHeight w:val="20"/>
        </w:trPr>
        <w:tc>
          <w:tcPr>
            <w:tcW w:w="1503" w:type="pct"/>
            <w:tcBorders>
              <w:top w:val="single" w:sz="4" w:space="0" w:color="000000"/>
              <w:left w:val="single" w:sz="4" w:space="0" w:color="000000"/>
              <w:bottom w:val="single" w:sz="4" w:space="0" w:color="000000"/>
              <w:right w:val="nil"/>
            </w:tcBorders>
            <w:vAlign w:val="center"/>
          </w:tcPr>
          <w:p w:rsidR="008B537C" w:rsidRPr="00097A93" w:rsidRDefault="008B537C" w:rsidP="00097A93">
            <w:pPr>
              <w:snapToGrid w:val="0"/>
              <w:spacing w:line="276" w:lineRule="auto"/>
              <w:jc w:val="center"/>
              <w:rPr>
                <w:sz w:val="28"/>
                <w:szCs w:val="28"/>
              </w:rPr>
            </w:pPr>
            <w:r w:rsidRPr="00097A93">
              <w:rPr>
                <w:sz w:val="28"/>
                <w:szCs w:val="28"/>
              </w:rPr>
              <w:t>Рейтингова оцінка  з державного екзамену (захисту дипломного проекту (роботи)</w:t>
            </w:r>
          </w:p>
        </w:tc>
        <w:tc>
          <w:tcPr>
            <w:tcW w:w="1275" w:type="pct"/>
            <w:tcBorders>
              <w:top w:val="single" w:sz="4" w:space="0" w:color="000000"/>
              <w:left w:val="single" w:sz="4" w:space="0" w:color="000000"/>
              <w:bottom w:val="single" w:sz="4" w:space="0" w:color="000000"/>
              <w:right w:val="nil"/>
            </w:tcBorders>
            <w:vAlign w:val="center"/>
          </w:tcPr>
          <w:p w:rsidR="008B537C" w:rsidRPr="00097A93" w:rsidRDefault="008B537C" w:rsidP="00097A93">
            <w:pPr>
              <w:snapToGrid w:val="0"/>
              <w:spacing w:line="276" w:lineRule="auto"/>
              <w:jc w:val="center"/>
              <w:rPr>
                <w:sz w:val="28"/>
                <w:szCs w:val="28"/>
              </w:rPr>
            </w:pPr>
            <w:r w:rsidRPr="00097A93">
              <w:rPr>
                <w:sz w:val="28"/>
                <w:szCs w:val="28"/>
              </w:rPr>
              <w:t>Оцінка за шкалою ЕСТS</w:t>
            </w:r>
          </w:p>
        </w:tc>
        <w:tc>
          <w:tcPr>
            <w:tcW w:w="1160" w:type="pct"/>
            <w:tcBorders>
              <w:top w:val="single" w:sz="4" w:space="0" w:color="000000"/>
              <w:left w:val="single" w:sz="4" w:space="0" w:color="000000"/>
              <w:bottom w:val="single" w:sz="4" w:space="0" w:color="000000"/>
              <w:right w:val="nil"/>
            </w:tcBorders>
            <w:vAlign w:val="center"/>
          </w:tcPr>
          <w:p w:rsidR="008B537C" w:rsidRPr="00097A93" w:rsidRDefault="008B537C" w:rsidP="00097A93">
            <w:pPr>
              <w:snapToGrid w:val="0"/>
              <w:spacing w:line="276" w:lineRule="auto"/>
              <w:jc w:val="center"/>
              <w:rPr>
                <w:sz w:val="28"/>
                <w:szCs w:val="28"/>
              </w:rPr>
            </w:pPr>
            <w:r w:rsidRPr="00097A93">
              <w:rPr>
                <w:sz w:val="28"/>
                <w:szCs w:val="28"/>
              </w:rPr>
              <w:t>Рекомендовані статистичні значення (у %)</w:t>
            </w:r>
          </w:p>
        </w:tc>
        <w:tc>
          <w:tcPr>
            <w:tcW w:w="1062" w:type="pct"/>
            <w:tcBorders>
              <w:top w:val="single" w:sz="4" w:space="0" w:color="000000"/>
              <w:left w:val="single" w:sz="4" w:space="0" w:color="000000"/>
              <w:bottom w:val="single" w:sz="4" w:space="0" w:color="000000"/>
              <w:right w:val="single" w:sz="4" w:space="0" w:color="000000"/>
            </w:tcBorders>
            <w:vAlign w:val="center"/>
          </w:tcPr>
          <w:p w:rsidR="008B537C" w:rsidRPr="00097A93" w:rsidRDefault="008B537C" w:rsidP="00097A93">
            <w:pPr>
              <w:snapToGrid w:val="0"/>
              <w:spacing w:line="276" w:lineRule="auto"/>
              <w:jc w:val="center"/>
              <w:rPr>
                <w:sz w:val="28"/>
                <w:szCs w:val="28"/>
              </w:rPr>
            </w:pPr>
            <w:r w:rsidRPr="00097A93">
              <w:rPr>
                <w:sz w:val="28"/>
                <w:szCs w:val="28"/>
              </w:rPr>
              <w:t>Оцінка за національною шкалою</w:t>
            </w:r>
          </w:p>
        </w:tc>
      </w:tr>
      <w:tr w:rsidR="008B537C" w:rsidRPr="00097A93" w:rsidTr="001612D8">
        <w:trPr>
          <w:trHeight w:val="20"/>
        </w:trPr>
        <w:tc>
          <w:tcPr>
            <w:tcW w:w="1503" w:type="pct"/>
            <w:tcBorders>
              <w:top w:val="nil"/>
              <w:left w:val="single" w:sz="4" w:space="0" w:color="000000"/>
              <w:bottom w:val="single" w:sz="4" w:space="0" w:color="000000"/>
              <w:right w:val="nil"/>
            </w:tcBorders>
          </w:tcPr>
          <w:p w:rsidR="008B537C" w:rsidRPr="00097A93" w:rsidRDefault="008B537C" w:rsidP="00097A93">
            <w:pPr>
              <w:snapToGrid w:val="0"/>
              <w:spacing w:line="276" w:lineRule="auto"/>
              <w:jc w:val="center"/>
              <w:rPr>
                <w:sz w:val="28"/>
                <w:szCs w:val="28"/>
              </w:rPr>
            </w:pPr>
            <w:r w:rsidRPr="00097A93">
              <w:rPr>
                <w:sz w:val="28"/>
                <w:szCs w:val="28"/>
              </w:rPr>
              <w:t xml:space="preserve">90-100 </w:t>
            </w:r>
          </w:p>
        </w:tc>
        <w:tc>
          <w:tcPr>
            <w:tcW w:w="1275" w:type="pct"/>
            <w:tcBorders>
              <w:top w:val="nil"/>
              <w:left w:val="single" w:sz="4" w:space="0" w:color="000000"/>
              <w:bottom w:val="single" w:sz="4" w:space="0" w:color="000000"/>
              <w:right w:val="nil"/>
            </w:tcBorders>
          </w:tcPr>
          <w:p w:rsidR="008B537C" w:rsidRPr="00097A93" w:rsidRDefault="008B537C" w:rsidP="00097A93">
            <w:pPr>
              <w:snapToGrid w:val="0"/>
              <w:spacing w:line="276" w:lineRule="auto"/>
              <w:jc w:val="center"/>
              <w:rPr>
                <w:sz w:val="28"/>
                <w:szCs w:val="28"/>
              </w:rPr>
            </w:pPr>
            <w:r w:rsidRPr="00097A93">
              <w:rPr>
                <w:sz w:val="28"/>
                <w:szCs w:val="28"/>
              </w:rPr>
              <w:t>А (відмінно)</w:t>
            </w:r>
          </w:p>
        </w:tc>
        <w:tc>
          <w:tcPr>
            <w:tcW w:w="1160" w:type="pct"/>
            <w:tcBorders>
              <w:top w:val="nil"/>
              <w:left w:val="single" w:sz="4" w:space="0" w:color="000000"/>
              <w:bottom w:val="single" w:sz="4" w:space="0" w:color="000000"/>
              <w:right w:val="nil"/>
            </w:tcBorders>
          </w:tcPr>
          <w:p w:rsidR="008B537C" w:rsidRPr="00097A93" w:rsidRDefault="008B537C" w:rsidP="00097A93">
            <w:pPr>
              <w:snapToGrid w:val="0"/>
              <w:spacing w:line="276" w:lineRule="auto"/>
              <w:jc w:val="center"/>
              <w:rPr>
                <w:sz w:val="28"/>
                <w:szCs w:val="28"/>
              </w:rPr>
            </w:pPr>
            <w:r w:rsidRPr="00097A93">
              <w:rPr>
                <w:sz w:val="28"/>
                <w:szCs w:val="28"/>
              </w:rPr>
              <w:t>10</w:t>
            </w:r>
          </w:p>
        </w:tc>
        <w:tc>
          <w:tcPr>
            <w:tcW w:w="1062" w:type="pct"/>
            <w:tcBorders>
              <w:top w:val="single" w:sz="4" w:space="0" w:color="000000"/>
              <w:left w:val="single" w:sz="4" w:space="0" w:color="000000"/>
              <w:bottom w:val="single" w:sz="4" w:space="0" w:color="000000"/>
              <w:right w:val="single" w:sz="4" w:space="0" w:color="000000"/>
            </w:tcBorders>
            <w:vAlign w:val="center"/>
          </w:tcPr>
          <w:p w:rsidR="008B537C" w:rsidRPr="00097A93" w:rsidRDefault="008B537C" w:rsidP="00097A93">
            <w:pPr>
              <w:snapToGrid w:val="0"/>
              <w:spacing w:line="276" w:lineRule="auto"/>
              <w:jc w:val="center"/>
              <w:rPr>
                <w:sz w:val="28"/>
                <w:szCs w:val="28"/>
              </w:rPr>
            </w:pPr>
            <w:r w:rsidRPr="00097A93">
              <w:rPr>
                <w:sz w:val="28"/>
                <w:szCs w:val="28"/>
              </w:rPr>
              <w:t>відмінно</w:t>
            </w:r>
          </w:p>
        </w:tc>
      </w:tr>
      <w:tr w:rsidR="008B537C" w:rsidRPr="00097A93" w:rsidTr="001612D8">
        <w:trPr>
          <w:trHeight w:val="20"/>
        </w:trPr>
        <w:tc>
          <w:tcPr>
            <w:tcW w:w="1503" w:type="pct"/>
            <w:tcBorders>
              <w:top w:val="nil"/>
              <w:left w:val="single" w:sz="4" w:space="0" w:color="000000"/>
              <w:bottom w:val="single" w:sz="4" w:space="0" w:color="000000"/>
              <w:right w:val="nil"/>
            </w:tcBorders>
          </w:tcPr>
          <w:p w:rsidR="008B537C" w:rsidRPr="00097A93" w:rsidRDefault="008B537C" w:rsidP="00097A93">
            <w:pPr>
              <w:snapToGrid w:val="0"/>
              <w:spacing w:line="276" w:lineRule="auto"/>
              <w:jc w:val="center"/>
              <w:rPr>
                <w:sz w:val="28"/>
                <w:szCs w:val="28"/>
              </w:rPr>
            </w:pPr>
            <w:r w:rsidRPr="00097A93">
              <w:rPr>
                <w:sz w:val="28"/>
                <w:szCs w:val="28"/>
              </w:rPr>
              <w:t>82-89</w:t>
            </w:r>
          </w:p>
        </w:tc>
        <w:tc>
          <w:tcPr>
            <w:tcW w:w="1275" w:type="pct"/>
            <w:tcBorders>
              <w:top w:val="nil"/>
              <w:left w:val="single" w:sz="4" w:space="0" w:color="000000"/>
              <w:bottom w:val="single" w:sz="4" w:space="0" w:color="000000"/>
              <w:right w:val="nil"/>
            </w:tcBorders>
          </w:tcPr>
          <w:p w:rsidR="008B537C" w:rsidRPr="00097A93" w:rsidRDefault="008B537C" w:rsidP="00097A93">
            <w:pPr>
              <w:snapToGrid w:val="0"/>
              <w:spacing w:line="276" w:lineRule="auto"/>
              <w:jc w:val="center"/>
              <w:rPr>
                <w:sz w:val="28"/>
                <w:szCs w:val="28"/>
              </w:rPr>
            </w:pPr>
            <w:r w:rsidRPr="00097A93">
              <w:rPr>
                <w:sz w:val="28"/>
                <w:szCs w:val="28"/>
              </w:rPr>
              <w:t>В (дуже добре)</w:t>
            </w:r>
          </w:p>
        </w:tc>
        <w:tc>
          <w:tcPr>
            <w:tcW w:w="1160" w:type="pct"/>
            <w:tcBorders>
              <w:top w:val="nil"/>
              <w:left w:val="single" w:sz="4" w:space="0" w:color="000000"/>
              <w:bottom w:val="single" w:sz="4" w:space="0" w:color="000000"/>
              <w:right w:val="nil"/>
            </w:tcBorders>
          </w:tcPr>
          <w:p w:rsidR="008B537C" w:rsidRPr="00097A93" w:rsidRDefault="008B537C" w:rsidP="00097A93">
            <w:pPr>
              <w:snapToGrid w:val="0"/>
              <w:spacing w:line="276" w:lineRule="auto"/>
              <w:jc w:val="center"/>
              <w:rPr>
                <w:sz w:val="28"/>
                <w:szCs w:val="28"/>
              </w:rPr>
            </w:pPr>
            <w:r w:rsidRPr="00097A93">
              <w:rPr>
                <w:sz w:val="28"/>
                <w:szCs w:val="28"/>
              </w:rPr>
              <w:t>25</w:t>
            </w:r>
          </w:p>
        </w:tc>
        <w:tc>
          <w:tcPr>
            <w:tcW w:w="1062" w:type="pct"/>
            <w:vMerge w:val="restart"/>
            <w:tcBorders>
              <w:top w:val="single" w:sz="4" w:space="0" w:color="000000"/>
              <w:left w:val="single" w:sz="4" w:space="0" w:color="000000"/>
              <w:bottom w:val="single" w:sz="4" w:space="0" w:color="000000"/>
              <w:right w:val="single" w:sz="4" w:space="0" w:color="000000"/>
            </w:tcBorders>
            <w:vAlign w:val="center"/>
          </w:tcPr>
          <w:p w:rsidR="008B537C" w:rsidRPr="00097A93" w:rsidRDefault="008B537C" w:rsidP="00097A93">
            <w:pPr>
              <w:snapToGrid w:val="0"/>
              <w:spacing w:line="276" w:lineRule="auto"/>
              <w:jc w:val="center"/>
              <w:rPr>
                <w:sz w:val="28"/>
                <w:szCs w:val="28"/>
              </w:rPr>
            </w:pPr>
            <w:r w:rsidRPr="00097A93">
              <w:rPr>
                <w:sz w:val="28"/>
                <w:szCs w:val="28"/>
              </w:rPr>
              <w:t>добре</w:t>
            </w:r>
          </w:p>
        </w:tc>
      </w:tr>
      <w:tr w:rsidR="008B537C" w:rsidRPr="00097A93" w:rsidTr="001612D8">
        <w:trPr>
          <w:trHeight w:val="20"/>
        </w:trPr>
        <w:tc>
          <w:tcPr>
            <w:tcW w:w="1503" w:type="pct"/>
            <w:tcBorders>
              <w:top w:val="nil"/>
              <w:left w:val="single" w:sz="4" w:space="0" w:color="000000"/>
              <w:bottom w:val="single" w:sz="4" w:space="0" w:color="000000"/>
              <w:right w:val="nil"/>
            </w:tcBorders>
          </w:tcPr>
          <w:p w:rsidR="008B537C" w:rsidRPr="00097A93" w:rsidRDefault="008B537C" w:rsidP="00097A93">
            <w:pPr>
              <w:snapToGrid w:val="0"/>
              <w:spacing w:line="276" w:lineRule="auto"/>
              <w:jc w:val="center"/>
              <w:rPr>
                <w:sz w:val="28"/>
                <w:szCs w:val="28"/>
              </w:rPr>
            </w:pPr>
            <w:r w:rsidRPr="00097A93">
              <w:rPr>
                <w:sz w:val="28"/>
                <w:szCs w:val="28"/>
              </w:rPr>
              <w:t>75-81</w:t>
            </w:r>
          </w:p>
        </w:tc>
        <w:tc>
          <w:tcPr>
            <w:tcW w:w="1275" w:type="pct"/>
            <w:tcBorders>
              <w:top w:val="nil"/>
              <w:left w:val="single" w:sz="4" w:space="0" w:color="000000"/>
              <w:bottom w:val="single" w:sz="4" w:space="0" w:color="000000"/>
              <w:right w:val="nil"/>
            </w:tcBorders>
          </w:tcPr>
          <w:p w:rsidR="008B537C" w:rsidRPr="00097A93" w:rsidRDefault="008B537C" w:rsidP="00097A93">
            <w:pPr>
              <w:snapToGrid w:val="0"/>
              <w:spacing w:line="276" w:lineRule="auto"/>
              <w:jc w:val="center"/>
              <w:rPr>
                <w:sz w:val="28"/>
                <w:szCs w:val="28"/>
              </w:rPr>
            </w:pPr>
            <w:r w:rsidRPr="00097A93">
              <w:rPr>
                <w:sz w:val="28"/>
                <w:szCs w:val="28"/>
              </w:rPr>
              <w:t>С (добре)</w:t>
            </w:r>
          </w:p>
        </w:tc>
        <w:tc>
          <w:tcPr>
            <w:tcW w:w="1160" w:type="pct"/>
            <w:tcBorders>
              <w:top w:val="nil"/>
              <w:left w:val="single" w:sz="4" w:space="0" w:color="000000"/>
              <w:bottom w:val="single" w:sz="4" w:space="0" w:color="000000"/>
              <w:right w:val="nil"/>
            </w:tcBorders>
          </w:tcPr>
          <w:p w:rsidR="008B537C" w:rsidRPr="00097A93" w:rsidRDefault="008B537C" w:rsidP="00097A93">
            <w:pPr>
              <w:snapToGrid w:val="0"/>
              <w:spacing w:line="276" w:lineRule="auto"/>
              <w:jc w:val="center"/>
              <w:rPr>
                <w:sz w:val="28"/>
                <w:szCs w:val="28"/>
              </w:rPr>
            </w:pPr>
            <w:r w:rsidRPr="00097A93">
              <w:rPr>
                <w:sz w:val="28"/>
                <w:szCs w:val="28"/>
              </w:rPr>
              <w:t>30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B537C" w:rsidRPr="00097A93" w:rsidRDefault="008B537C" w:rsidP="00097A93">
            <w:pPr>
              <w:widowControl/>
              <w:autoSpaceDE/>
              <w:autoSpaceDN/>
              <w:spacing w:line="276" w:lineRule="auto"/>
              <w:rPr>
                <w:sz w:val="28"/>
                <w:szCs w:val="28"/>
                <w:lang w:eastAsia="ru-RU"/>
              </w:rPr>
            </w:pPr>
          </w:p>
        </w:tc>
      </w:tr>
      <w:tr w:rsidR="008B537C" w:rsidRPr="00097A93" w:rsidTr="001612D8">
        <w:trPr>
          <w:trHeight w:val="20"/>
        </w:trPr>
        <w:tc>
          <w:tcPr>
            <w:tcW w:w="1503" w:type="pct"/>
            <w:tcBorders>
              <w:top w:val="nil"/>
              <w:left w:val="single" w:sz="4" w:space="0" w:color="000000"/>
              <w:bottom w:val="single" w:sz="4" w:space="0" w:color="000000"/>
              <w:right w:val="nil"/>
            </w:tcBorders>
          </w:tcPr>
          <w:p w:rsidR="008B537C" w:rsidRPr="00097A93" w:rsidRDefault="008B537C" w:rsidP="00097A93">
            <w:pPr>
              <w:snapToGrid w:val="0"/>
              <w:spacing w:line="276" w:lineRule="auto"/>
              <w:jc w:val="center"/>
              <w:rPr>
                <w:sz w:val="28"/>
                <w:szCs w:val="28"/>
              </w:rPr>
            </w:pPr>
            <w:r w:rsidRPr="00097A93">
              <w:rPr>
                <w:sz w:val="28"/>
                <w:szCs w:val="28"/>
              </w:rPr>
              <w:t>67-74</w:t>
            </w:r>
          </w:p>
        </w:tc>
        <w:tc>
          <w:tcPr>
            <w:tcW w:w="1275" w:type="pct"/>
            <w:tcBorders>
              <w:top w:val="nil"/>
              <w:left w:val="single" w:sz="4" w:space="0" w:color="000000"/>
              <w:bottom w:val="single" w:sz="4" w:space="0" w:color="000000"/>
              <w:right w:val="nil"/>
            </w:tcBorders>
          </w:tcPr>
          <w:p w:rsidR="008B537C" w:rsidRPr="00097A93" w:rsidRDefault="008B537C" w:rsidP="00097A93">
            <w:pPr>
              <w:snapToGrid w:val="0"/>
              <w:spacing w:line="276" w:lineRule="auto"/>
              <w:jc w:val="center"/>
              <w:rPr>
                <w:sz w:val="28"/>
                <w:szCs w:val="28"/>
              </w:rPr>
            </w:pPr>
            <w:r w:rsidRPr="00097A93">
              <w:rPr>
                <w:sz w:val="28"/>
                <w:szCs w:val="28"/>
              </w:rPr>
              <w:t>D (задовільно)</w:t>
            </w:r>
          </w:p>
        </w:tc>
        <w:tc>
          <w:tcPr>
            <w:tcW w:w="1160" w:type="pct"/>
            <w:tcBorders>
              <w:top w:val="nil"/>
              <w:left w:val="single" w:sz="4" w:space="0" w:color="000000"/>
              <w:bottom w:val="single" w:sz="4" w:space="0" w:color="000000"/>
              <w:right w:val="nil"/>
            </w:tcBorders>
          </w:tcPr>
          <w:p w:rsidR="008B537C" w:rsidRPr="00097A93" w:rsidRDefault="008B537C" w:rsidP="00097A93">
            <w:pPr>
              <w:snapToGrid w:val="0"/>
              <w:spacing w:line="276" w:lineRule="auto"/>
              <w:jc w:val="center"/>
              <w:rPr>
                <w:sz w:val="28"/>
                <w:szCs w:val="28"/>
              </w:rPr>
            </w:pPr>
            <w:r w:rsidRPr="00097A93">
              <w:rPr>
                <w:sz w:val="28"/>
                <w:szCs w:val="28"/>
              </w:rPr>
              <w:t>25</w:t>
            </w:r>
          </w:p>
        </w:tc>
        <w:tc>
          <w:tcPr>
            <w:tcW w:w="1062" w:type="pct"/>
            <w:vMerge w:val="restart"/>
            <w:tcBorders>
              <w:top w:val="single" w:sz="4" w:space="0" w:color="000000"/>
              <w:left w:val="single" w:sz="4" w:space="0" w:color="000000"/>
              <w:bottom w:val="single" w:sz="4" w:space="0" w:color="000000"/>
              <w:right w:val="single" w:sz="4" w:space="0" w:color="000000"/>
            </w:tcBorders>
            <w:vAlign w:val="center"/>
          </w:tcPr>
          <w:p w:rsidR="008B537C" w:rsidRPr="00097A93" w:rsidRDefault="008B537C" w:rsidP="00097A93">
            <w:pPr>
              <w:snapToGrid w:val="0"/>
              <w:spacing w:line="276" w:lineRule="auto"/>
              <w:jc w:val="center"/>
              <w:rPr>
                <w:sz w:val="28"/>
                <w:szCs w:val="28"/>
              </w:rPr>
            </w:pPr>
            <w:r w:rsidRPr="00097A93">
              <w:rPr>
                <w:sz w:val="28"/>
                <w:szCs w:val="28"/>
              </w:rPr>
              <w:t>задовільно</w:t>
            </w:r>
          </w:p>
        </w:tc>
      </w:tr>
      <w:tr w:rsidR="008B537C" w:rsidRPr="00097A93" w:rsidTr="001612D8">
        <w:trPr>
          <w:trHeight w:val="20"/>
        </w:trPr>
        <w:tc>
          <w:tcPr>
            <w:tcW w:w="1503" w:type="pct"/>
            <w:tcBorders>
              <w:top w:val="nil"/>
              <w:left w:val="single" w:sz="4" w:space="0" w:color="000000"/>
              <w:bottom w:val="single" w:sz="4" w:space="0" w:color="000000"/>
              <w:right w:val="nil"/>
            </w:tcBorders>
          </w:tcPr>
          <w:p w:rsidR="008B537C" w:rsidRPr="00097A93" w:rsidRDefault="008B537C" w:rsidP="00097A93">
            <w:pPr>
              <w:snapToGrid w:val="0"/>
              <w:spacing w:line="276" w:lineRule="auto"/>
              <w:jc w:val="center"/>
              <w:rPr>
                <w:sz w:val="28"/>
                <w:szCs w:val="28"/>
              </w:rPr>
            </w:pPr>
            <w:r w:rsidRPr="00097A93">
              <w:rPr>
                <w:sz w:val="28"/>
                <w:szCs w:val="28"/>
              </w:rPr>
              <w:t>60-66</w:t>
            </w:r>
          </w:p>
        </w:tc>
        <w:tc>
          <w:tcPr>
            <w:tcW w:w="1275" w:type="pct"/>
            <w:tcBorders>
              <w:top w:val="nil"/>
              <w:left w:val="single" w:sz="4" w:space="0" w:color="000000"/>
              <w:bottom w:val="single" w:sz="4" w:space="0" w:color="000000"/>
              <w:right w:val="nil"/>
            </w:tcBorders>
          </w:tcPr>
          <w:p w:rsidR="008B537C" w:rsidRPr="00097A93" w:rsidRDefault="008B537C" w:rsidP="00097A93">
            <w:pPr>
              <w:snapToGrid w:val="0"/>
              <w:spacing w:line="276" w:lineRule="auto"/>
              <w:jc w:val="center"/>
              <w:rPr>
                <w:sz w:val="28"/>
                <w:szCs w:val="28"/>
              </w:rPr>
            </w:pPr>
            <w:r w:rsidRPr="00097A93">
              <w:rPr>
                <w:sz w:val="28"/>
                <w:szCs w:val="28"/>
              </w:rPr>
              <w:t>Е (достатньо)</w:t>
            </w:r>
          </w:p>
        </w:tc>
        <w:tc>
          <w:tcPr>
            <w:tcW w:w="1160" w:type="pct"/>
            <w:tcBorders>
              <w:top w:val="nil"/>
              <w:left w:val="single" w:sz="4" w:space="0" w:color="000000"/>
              <w:bottom w:val="single" w:sz="4" w:space="0" w:color="000000"/>
              <w:right w:val="nil"/>
            </w:tcBorders>
          </w:tcPr>
          <w:p w:rsidR="008B537C" w:rsidRPr="00097A93" w:rsidRDefault="008B537C" w:rsidP="00097A93">
            <w:pPr>
              <w:snapToGrid w:val="0"/>
              <w:spacing w:line="276" w:lineRule="auto"/>
              <w:jc w:val="center"/>
              <w:rPr>
                <w:sz w:val="28"/>
                <w:szCs w:val="28"/>
              </w:rPr>
            </w:pPr>
            <w:r w:rsidRPr="00097A93">
              <w:rPr>
                <w:sz w:val="28"/>
                <w:szCs w:val="28"/>
              </w:rPr>
              <w:t>10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B537C" w:rsidRPr="00097A93" w:rsidRDefault="008B537C" w:rsidP="00097A93">
            <w:pPr>
              <w:widowControl/>
              <w:autoSpaceDE/>
              <w:autoSpaceDN/>
              <w:spacing w:line="276" w:lineRule="auto"/>
              <w:rPr>
                <w:sz w:val="28"/>
                <w:szCs w:val="28"/>
                <w:lang w:eastAsia="ru-RU"/>
              </w:rPr>
            </w:pPr>
          </w:p>
        </w:tc>
      </w:tr>
      <w:tr w:rsidR="008B537C" w:rsidRPr="00097A93" w:rsidTr="001612D8">
        <w:trPr>
          <w:trHeight w:val="20"/>
        </w:trPr>
        <w:tc>
          <w:tcPr>
            <w:tcW w:w="1503" w:type="pct"/>
            <w:tcBorders>
              <w:top w:val="nil"/>
              <w:left w:val="single" w:sz="4" w:space="0" w:color="000000"/>
              <w:bottom w:val="single" w:sz="4" w:space="0" w:color="000000"/>
              <w:right w:val="nil"/>
            </w:tcBorders>
          </w:tcPr>
          <w:p w:rsidR="008B537C" w:rsidRPr="00097A93" w:rsidRDefault="008B537C" w:rsidP="00097A93">
            <w:pPr>
              <w:snapToGrid w:val="0"/>
              <w:spacing w:line="276" w:lineRule="auto"/>
              <w:jc w:val="center"/>
              <w:rPr>
                <w:sz w:val="28"/>
                <w:szCs w:val="28"/>
              </w:rPr>
            </w:pPr>
            <w:r w:rsidRPr="00097A93">
              <w:rPr>
                <w:sz w:val="28"/>
                <w:szCs w:val="28"/>
              </w:rPr>
              <w:t>35-59</w:t>
            </w:r>
          </w:p>
        </w:tc>
        <w:tc>
          <w:tcPr>
            <w:tcW w:w="1275" w:type="pct"/>
            <w:tcBorders>
              <w:top w:val="nil"/>
              <w:left w:val="single" w:sz="4" w:space="0" w:color="000000"/>
              <w:bottom w:val="single" w:sz="4" w:space="0" w:color="000000"/>
              <w:right w:val="nil"/>
            </w:tcBorders>
          </w:tcPr>
          <w:p w:rsidR="008B537C" w:rsidRPr="00097A93" w:rsidRDefault="008B537C" w:rsidP="00097A93">
            <w:pPr>
              <w:snapToGrid w:val="0"/>
              <w:spacing w:line="276" w:lineRule="auto"/>
              <w:jc w:val="center"/>
              <w:rPr>
                <w:sz w:val="28"/>
                <w:szCs w:val="28"/>
              </w:rPr>
            </w:pPr>
            <w:r w:rsidRPr="00097A93">
              <w:rPr>
                <w:sz w:val="28"/>
                <w:szCs w:val="28"/>
              </w:rPr>
              <w:t xml:space="preserve">FX </w:t>
            </w:r>
          </w:p>
        </w:tc>
        <w:tc>
          <w:tcPr>
            <w:tcW w:w="1160" w:type="pct"/>
            <w:tcBorders>
              <w:top w:val="nil"/>
              <w:left w:val="single" w:sz="4" w:space="0" w:color="000000"/>
              <w:bottom w:val="single" w:sz="4" w:space="0" w:color="000000"/>
              <w:right w:val="nil"/>
            </w:tcBorders>
          </w:tcPr>
          <w:p w:rsidR="008B537C" w:rsidRPr="00097A93" w:rsidRDefault="008B537C" w:rsidP="00097A93">
            <w:pPr>
              <w:snapToGrid w:val="0"/>
              <w:spacing w:line="276" w:lineRule="auto"/>
              <w:jc w:val="center"/>
              <w:rPr>
                <w:sz w:val="28"/>
                <w:szCs w:val="28"/>
              </w:rPr>
            </w:pPr>
          </w:p>
        </w:tc>
        <w:tc>
          <w:tcPr>
            <w:tcW w:w="1062" w:type="pct"/>
            <w:vMerge w:val="restart"/>
            <w:tcBorders>
              <w:top w:val="single" w:sz="4" w:space="0" w:color="000000"/>
              <w:left w:val="single" w:sz="4" w:space="0" w:color="000000"/>
              <w:bottom w:val="single" w:sz="4" w:space="0" w:color="000000"/>
              <w:right w:val="single" w:sz="4" w:space="0" w:color="000000"/>
            </w:tcBorders>
            <w:vAlign w:val="center"/>
          </w:tcPr>
          <w:p w:rsidR="008B537C" w:rsidRPr="00097A93" w:rsidRDefault="008B537C" w:rsidP="00097A93">
            <w:pPr>
              <w:spacing w:line="276" w:lineRule="auto"/>
              <w:jc w:val="center"/>
              <w:rPr>
                <w:sz w:val="28"/>
                <w:szCs w:val="28"/>
              </w:rPr>
            </w:pPr>
            <w:r w:rsidRPr="00097A93">
              <w:rPr>
                <w:sz w:val="28"/>
                <w:szCs w:val="28"/>
              </w:rPr>
              <w:t>незадовільно</w:t>
            </w:r>
          </w:p>
        </w:tc>
      </w:tr>
      <w:tr w:rsidR="008B537C" w:rsidRPr="00097A93" w:rsidTr="001612D8">
        <w:trPr>
          <w:trHeight w:val="20"/>
        </w:trPr>
        <w:tc>
          <w:tcPr>
            <w:tcW w:w="1503" w:type="pct"/>
            <w:tcBorders>
              <w:top w:val="nil"/>
              <w:left w:val="single" w:sz="4" w:space="0" w:color="000000"/>
              <w:bottom w:val="single" w:sz="4" w:space="0" w:color="000000"/>
              <w:right w:val="nil"/>
            </w:tcBorders>
          </w:tcPr>
          <w:p w:rsidR="008B537C" w:rsidRPr="00097A93" w:rsidRDefault="008B537C" w:rsidP="00097A93">
            <w:pPr>
              <w:snapToGrid w:val="0"/>
              <w:spacing w:line="276" w:lineRule="auto"/>
              <w:jc w:val="center"/>
              <w:rPr>
                <w:sz w:val="28"/>
                <w:szCs w:val="28"/>
              </w:rPr>
            </w:pPr>
            <w:r w:rsidRPr="00097A93">
              <w:rPr>
                <w:sz w:val="28"/>
                <w:szCs w:val="28"/>
              </w:rPr>
              <w:t>34 і менше</w:t>
            </w:r>
          </w:p>
        </w:tc>
        <w:tc>
          <w:tcPr>
            <w:tcW w:w="1275" w:type="pct"/>
            <w:tcBorders>
              <w:top w:val="nil"/>
              <w:left w:val="single" w:sz="4" w:space="0" w:color="000000"/>
              <w:bottom w:val="single" w:sz="4" w:space="0" w:color="000000"/>
              <w:right w:val="nil"/>
            </w:tcBorders>
          </w:tcPr>
          <w:p w:rsidR="008B537C" w:rsidRPr="00097A93" w:rsidRDefault="008B537C" w:rsidP="00097A93">
            <w:pPr>
              <w:snapToGrid w:val="0"/>
              <w:spacing w:line="276" w:lineRule="auto"/>
              <w:jc w:val="center"/>
              <w:rPr>
                <w:sz w:val="28"/>
                <w:szCs w:val="28"/>
              </w:rPr>
            </w:pPr>
            <w:r w:rsidRPr="00097A93">
              <w:rPr>
                <w:sz w:val="28"/>
                <w:szCs w:val="28"/>
              </w:rPr>
              <w:t>F</w:t>
            </w:r>
          </w:p>
        </w:tc>
        <w:tc>
          <w:tcPr>
            <w:tcW w:w="1160" w:type="pct"/>
            <w:tcBorders>
              <w:top w:val="nil"/>
              <w:left w:val="single" w:sz="4" w:space="0" w:color="000000"/>
              <w:bottom w:val="single" w:sz="4" w:space="0" w:color="000000"/>
              <w:right w:val="nil"/>
            </w:tcBorders>
          </w:tcPr>
          <w:p w:rsidR="008B537C" w:rsidRPr="00097A93" w:rsidRDefault="008B537C" w:rsidP="00097A93">
            <w:pPr>
              <w:snapToGrid w:val="0"/>
              <w:spacing w:line="276" w:lineRule="auto"/>
              <w:jc w:val="center"/>
              <w:rPr>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B537C" w:rsidRPr="00097A93" w:rsidRDefault="008B537C" w:rsidP="00097A93">
            <w:pPr>
              <w:widowControl/>
              <w:autoSpaceDE/>
              <w:autoSpaceDN/>
              <w:spacing w:line="276" w:lineRule="auto"/>
              <w:rPr>
                <w:sz w:val="28"/>
                <w:szCs w:val="28"/>
                <w:lang w:eastAsia="ru-RU"/>
              </w:rPr>
            </w:pPr>
          </w:p>
        </w:tc>
      </w:tr>
    </w:tbl>
    <w:p w:rsidR="008B537C" w:rsidRPr="00CB3F16" w:rsidRDefault="008B537C" w:rsidP="00FA15B2">
      <w:pPr>
        <w:rPr>
          <w:lang w:eastAsia="ru-RU"/>
        </w:rPr>
      </w:pPr>
    </w:p>
    <w:p w:rsidR="00A35B98" w:rsidRDefault="00A35B98" w:rsidP="00097A93">
      <w:pPr>
        <w:pStyle w:val="1"/>
        <w:widowControl w:val="0"/>
        <w:spacing w:line="360" w:lineRule="auto"/>
        <w:ind w:firstLine="567"/>
        <w:rPr>
          <w:sz w:val="28"/>
          <w:szCs w:val="28"/>
          <w:lang w:val="uk-UA"/>
        </w:rPr>
      </w:pPr>
      <w:bookmarkStart w:id="1" w:name="_Toc501698704"/>
      <w:bookmarkEnd w:id="1"/>
    </w:p>
    <w:p w:rsidR="008B537C" w:rsidRPr="00CB3F16" w:rsidRDefault="008B537C" w:rsidP="00097A93">
      <w:pPr>
        <w:pStyle w:val="1"/>
        <w:widowControl w:val="0"/>
        <w:spacing w:line="360" w:lineRule="auto"/>
        <w:ind w:firstLine="567"/>
        <w:rPr>
          <w:sz w:val="28"/>
          <w:szCs w:val="28"/>
          <w:lang w:val="uk-UA"/>
        </w:rPr>
      </w:pPr>
      <w:r w:rsidRPr="00CB3F16">
        <w:rPr>
          <w:sz w:val="28"/>
          <w:szCs w:val="28"/>
          <w:lang w:val="uk-UA"/>
        </w:rPr>
        <w:t>6</w:t>
      </w:r>
      <w:r w:rsidR="00A35B98">
        <w:rPr>
          <w:sz w:val="28"/>
          <w:szCs w:val="28"/>
          <w:lang w:val="en-US"/>
        </w:rPr>
        <w:t xml:space="preserve">. </w:t>
      </w:r>
      <w:r w:rsidRPr="00CB3F16">
        <w:rPr>
          <w:sz w:val="28"/>
          <w:szCs w:val="28"/>
          <w:lang w:val="uk-UA"/>
        </w:rPr>
        <w:t>СПИСОК ВИКОРИСТАНИХ ДЖЕРЕЛ</w:t>
      </w:r>
    </w:p>
    <w:p w:rsidR="008B537C" w:rsidRPr="00CB3F16" w:rsidRDefault="008B537C" w:rsidP="00097A93">
      <w:pPr>
        <w:pStyle w:val="a8"/>
        <w:widowControl/>
        <w:numPr>
          <w:ilvl w:val="0"/>
          <w:numId w:val="32"/>
        </w:numPr>
        <w:tabs>
          <w:tab w:val="left" w:pos="851"/>
        </w:tabs>
        <w:adjustRightInd w:val="0"/>
        <w:spacing w:line="360" w:lineRule="auto"/>
        <w:ind w:left="0" w:firstLine="567"/>
        <w:jc w:val="both"/>
        <w:rPr>
          <w:color w:val="000000"/>
          <w:sz w:val="28"/>
          <w:szCs w:val="28"/>
        </w:rPr>
      </w:pPr>
      <w:proofErr w:type="spellStart"/>
      <w:r w:rsidRPr="00CB3F16">
        <w:rPr>
          <w:color w:val="000000"/>
          <w:sz w:val="28"/>
          <w:szCs w:val="28"/>
        </w:rPr>
        <w:t>Балабанова</w:t>
      </w:r>
      <w:proofErr w:type="spellEnd"/>
      <w:r w:rsidRPr="00CB3F16">
        <w:rPr>
          <w:color w:val="000000"/>
          <w:sz w:val="28"/>
          <w:szCs w:val="28"/>
        </w:rPr>
        <w:t xml:space="preserve"> Л. В., </w:t>
      </w:r>
      <w:proofErr w:type="spellStart"/>
      <w:r w:rsidRPr="00CB3F16">
        <w:rPr>
          <w:color w:val="000000"/>
          <w:sz w:val="28"/>
          <w:szCs w:val="28"/>
        </w:rPr>
        <w:t>Сардак</w:t>
      </w:r>
      <w:proofErr w:type="spellEnd"/>
      <w:r w:rsidRPr="00CB3F16">
        <w:rPr>
          <w:color w:val="000000"/>
          <w:sz w:val="28"/>
          <w:szCs w:val="28"/>
        </w:rPr>
        <w:t xml:space="preserve"> О. В. Управління персоналом: </w:t>
      </w:r>
      <w:proofErr w:type="spellStart"/>
      <w:r w:rsidRPr="00CB3F16">
        <w:rPr>
          <w:color w:val="000000"/>
          <w:sz w:val="28"/>
          <w:szCs w:val="28"/>
        </w:rPr>
        <w:t>підруч</w:t>
      </w:r>
      <w:proofErr w:type="spellEnd"/>
      <w:r w:rsidRPr="00CB3F16">
        <w:rPr>
          <w:color w:val="000000"/>
          <w:sz w:val="28"/>
          <w:szCs w:val="28"/>
        </w:rPr>
        <w:t xml:space="preserve">. Київ: Центр учбової літератури, 2011. 468 с. </w:t>
      </w:r>
    </w:p>
    <w:p w:rsidR="008B537C" w:rsidRPr="00CB3F16" w:rsidRDefault="008B537C" w:rsidP="00097A93">
      <w:pPr>
        <w:pStyle w:val="a8"/>
        <w:widowControl/>
        <w:numPr>
          <w:ilvl w:val="0"/>
          <w:numId w:val="32"/>
        </w:numPr>
        <w:tabs>
          <w:tab w:val="left" w:pos="851"/>
        </w:tabs>
        <w:adjustRightInd w:val="0"/>
        <w:spacing w:line="360" w:lineRule="auto"/>
        <w:ind w:left="0" w:firstLine="567"/>
        <w:jc w:val="both"/>
        <w:rPr>
          <w:color w:val="000000"/>
          <w:sz w:val="28"/>
          <w:szCs w:val="28"/>
        </w:rPr>
      </w:pPr>
      <w:proofErr w:type="spellStart"/>
      <w:r w:rsidRPr="00CB3F16">
        <w:rPr>
          <w:color w:val="000000"/>
          <w:sz w:val="28"/>
          <w:szCs w:val="28"/>
        </w:rPr>
        <w:t>Віноградский</w:t>
      </w:r>
      <w:proofErr w:type="spellEnd"/>
      <w:r w:rsidRPr="00CB3F16">
        <w:rPr>
          <w:color w:val="000000"/>
          <w:sz w:val="28"/>
          <w:szCs w:val="28"/>
        </w:rPr>
        <w:t xml:space="preserve"> М. Д., </w:t>
      </w:r>
      <w:proofErr w:type="spellStart"/>
      <w:r w:rsidRPr="00CB3F16">
        <w:rPr>
          <w:color w:val="000000"/>
          <w:sz w:val="28"/>
          <w:szCs w:val="28"/>
        </w:rPr>
        <w:t>Віноградська</w:t>
      </w:r>
      <w:proofErr w:type="spellEnd"/>
      <w:r w:rsidRPr="00CB3F16">
        <w:rPr>
          <w:color w:val="000000"/>
          <w:sz w:val="28"/>
          <w:szCs w:val="28"/>
        </w:rPr>
        <w:t xml:space="preserve"> А. М., </w:t>
      </w:r>
      <w:proofErr w:type="spellStart"/>
      <w:r w:rsidRPr="00CB3F16">
        <w:rPr>
          <w:color w:val="000000"/>
          <w:sz w:val="28"/>
          <w:szCs w:val="28"/>
        </w:rPr>
        <w:t>Шкланова</w:t>
      </w:r>
      <w:proofErr w:type="spellEnd"/>
      <w:r w:rsidRPr="00CB3F16">
        <w:rPr>
          <w:color w:val="000000"/>
          <w:sz w:val="28"/>
          <w:szCs w:val="28"/>
        </w:rPr>
        <w:t xml:space="preserve"> О. М. Управління персоналом. Київ: Центр учбової літератури, 2009. 502 с. </w:t>
      </w:r>
    </w:p>
    <w:p w:rsidR="008B537C" w:rsidRPr="00CB3F16" w:rsidRDefault="008B537C" w:rsidP="00097A93">
      <w:pPr>
        <w:pStyle w:val="a8"/>
        <w:widowControl/>
        <w:numPr>
          <w:ilvl w:val="0"/>
          <w:numId w:val="32"/>
        </w:numPr>
        <w:tabs>
          <w:tab w:val="left" w:pos="851"/>
        </w:tabs>
        <w:adjustRightInd w:val="0"/>
        <w:spacing w:line="360" w:lineRule="auto"/>
        <w:ind w:left="0" w:firstLine="567"/>
        <w:jc w:val="both"/>
        <w:rPr>
          <w:color w:val="000000"/>
          <w:sz w:val="28"/>
          <w:szCs w:val="28"/>
        </w:rPr>
      </w:pPr>
      <w:proofErr w:type="spellStart"/>
      <w:r w:rsidRPr="00CB3F16">
        <w:rPr>
          <w:color w:val="000000"/>
          <w:sz w:val="28"/>
          <w:szCs w:val="28"/>
        </w:rPr>
        <w:t>Заболотина</w:t>
      </w:r>
      <w:proofErr w:type="spellEnd"/>
      <w:r w:rsidRPr="00CB3F16">
        <w:rPr>
          <w:color w:val="000000"/>
          <w:sz w:val="28"/>
          <w:szCs w:val="28"/>
        </w:rPr>
        <w:t xml:space="preserve"> О. В. Психологічні основи управління персоналом. Київ: </w:t>
      </w:r>
      <w:proofErr w:type="spellStart"/>
      <w:r w:rsidRPr="00CB3F16">
        <w:rPr>
          <w:color w:val="000000"/>
          <w:sz w:val="28"/>
          <w:szCs w:val="28"/>
        </w:rPr>
        <w:t>Гнозис</w:t>
      </w:r>
      <w:proofErr w:type="spellEnd"/>
      <w:r w:rsidRPr="00CB3F16">
        <w:rPr>
          <w:color w:val="000000"/>
          <w:sz w:val="28"/>
          <w:szCs w:val="28"/>
        </w:rPr>
        <w:t xml:space="preserve">, 2010. 248 с. </w:t>
      </w:r>
    </w:p>
    <w:p w:rsidR="008B537C" w:rsidRPr="00CB3F16" w:rsidRDefault="008B537C" w:rsidP="00097A93">
      <w:pPr>
        <w:pStyle w:val="a8"/>
        <w:widowControl/>
        <w:numPr>
          <w:ilvl w:val="0"/>
          <w:numId w:val="32"/>
        </w:numPr>
        <w:tabs>
          <w:tab w:val="left" w:pos="851"/>
        </w:tabs>
        <w:adjustRightInd w:val="0"/>
        <w:spacing w:line="360" w:lineRule="auto"/>
        <w:ind w:left="0" w:firstLine="567"/>
        <w:jc w:val="both"/>
        <w:rPr>
          <w:color w:val="000000"/>
          <w:sz w:val="28"/>
          <w:szCs w:val="28"/>
        </w:rPr>
      </w:pPr>
      <w:proofErr w:type="spellStart"/>
      <w:r w:rsidRPr="00CB3F16">
        <w:rPr>
          <w:color w:val="000000"/>
          <w:sz w:val="28"/>
          <w:szCs w:val="28"/>
        </w:rPr>
        <w:t>Кайлюк</w:t>
      </w:r>
      <w:proofErr w:type="spellEnd"/>
      <w:r w:rsidRPr="00CB3F16">
        <w:rPr>
          <w:color w:val="000000"/>
          <w:sz w:val="28"/>
          <w:szCs w:val="28"/>
        </w:rPr>
        <w:t xml:space="preserve"> В. М., Фесенко Г. Г. Психологія управління: </w:t>
      </w:r>
      <w:proofErr w:type="spellStart"/>
      <w:r w:rsidRPr="00CB3F16">
        <w:rPr>
          <w:color w:val="000000"/>
          <w:sz w:val="28"/>
          <w:szCs w:val="28"/>
        </w:rPr>
        <w:t>підруч</w:t>
      </w:r>
      <w:proofErr w:type="spellEnd"/>
      <w:r w:rsidRPr="00CB3F16">
        <w:rPr>
          <w:color w:val="000000"/>
          <w:sz w:val="28"/>
          <w:szCs w:val="28"/>
        </w:rPr>
        <w:t xml:space="preserve">. Харків: ХНАМГ, 2012. 220 с. </w:t>
      </w:r>
    </w:p>
    <w:p w:rsidR="008B537C" w:rsidRPr="00CB3F16" w:rsidRDefault="008B537C" w:rsidP="00097A93">
      <w:pPr>
        <w:pStyle w:val="a8"/>
        <w:widowControl/>
        <w:numPr>
          <w:ilvl w:val="0"/>
          <w:numId w:val="32"/>
        </w:numPr>
        <w:tabs>
          <w:tab w:val="left" w:pos="851"/>
        </w:tabs>
        <w:adjustRightInd w:val="0"/>
        <w:spacing w:line="360" w:lineRule="auto"/>
        <w:ind w:left="0" w:firstLine="567"/>
        <w:jc w:val="both"/>
        <w:rPr>
          <w:color w:val="000000"/>
          <w:sz w:val="28"/>
          <w:szCs w:val="28"/>
        </w:rPr>
      </w:pPr>
      <w:r w:rsidRPr="00CB3F16">
        <w:rPr>
          <w:color w:val="000000"/>
          <w:sz w:val="28"/>
          <w:szCs w:val="28"/>
        </w:rPr>
        <w:t xml:space="preserve">Гавриш О. А., Довгань Л. Є., </w:t>
      </w:r>
      <w:proofErr w:type="spellStart"/>
      <w:r w:rsidRPr="00CB3F16">
        <w:rPr>
          <w:color w:val="000000"/>
          <w:sz w:val="28"/>
          <w:szCs w:val="28"/>
        </w:rPr>
        <w:t>Крейдич</w:t>
      </w:r>
      <w:proofErr w:type="spellEnd"/>
      <w:r w:rsidRPr="00CB3F16">
        <w:rPr>
          <w:color w:val="000000"/>
          <w:sz w:val="28"/>
          <w:szCs w:val="28"/>
        </w:rPr>
        <w:t xml:space="preserve"> І. М., </w:t>
      </w:r>
      <w:proofErr w:type="spellStart"/>
      <w:r w:rsidRPr="00CB3F16">
        <w:rPr>
          <w:color w:val="000000"/>
          <w:sz w:val="28"/>
          <w:szCs w:val="28"/>
        </w:rPr>
        <w:t>Семенченко</w:t>
      </w:r>
      <w:proofErr w:type="spellEnd"/>
      <w:r w:rsidRPr="00CB3F16">
        <w:rPr>
          <w:color w:val="000000"/>
          <w:sz w:val="28"/>
          <w:szCs w:val="28"/>
        </w:rPr>
        <w:t xml:space="preserve"> Н. В. Технології управління персоналом: монографія. Київ: НТУУ КПІ імені Ігоря Сікорського, 2017. 528 с. </w:t>
      </w:r>
    </w:p>
    <w:p w:rsidR="008B537C" w:rsidRPr="00CB3F16" w:rsidRDefault="008B537C" w:rsidP="00097A93">
      <w:pPr>
        <w:pStyle w:val="a8"/>
        <w:widowControl/>
        <w:numPr>
          <w:ilvl w:val="0"/>
          <w:numId w:val="32"/>
        </w:numPr>
        <w:tabs>
          <w:tab w:val="left" w:pos="851"/>
        </w:tabs>
        <w:adjustRightInd w:val="0"/>
        <w:spacing w:line="360" w:lineRule="auto"/>
        <w:ind w:left="0" w:firstLine="567"/>
        <w:jc w:val="both"/>
        <w:rPr>
          <w:color w:val="000000"/>
          <w:sz w:val="28"/>
          <w:szCs w:val="28"/>
        </w:rPr>
      </w:pPr>
      <w:r w:rsidRPr="00CB3F16">
        <w:rPr>
          <w:color w:val="000000"/>
          <w:sz w:val="28"/>
          <w:szCs w:val="28"/>
        </w:rPr>
        <w:t xml:space="preserve">Довгань Л. Є, </w:t>
      </w:r>
      <w:proofErr w:type="spellStart"/>
      <w:r w:rsidRPr="00CB3F16">
        <w:rPr>
          <w:color w:val="000000"/>
          <w:sz w:val="28"/>
          <w:szCs w:val="28"/>
        </w:rPr>
        <w:t>Мохонько</w:t>
      </w:r>
      <w:proofErr w:type="spellEnd"/>
      <w:r w:rsidRPr="00CB3F16">
        <w:rPr>
          <w:color w:val="000000"/>
          <w:sz w:val="28"/>
          <w:szCs w:val="28"/>
        </w:rPr>
        <w:t xml:space="preserve"> Г. А., </w:t>
      </w:r>
      <w:proofErr w:type="spellStart"/>
      <w:r w:rsidRPr="00CB3F16">
        <w:rPr>
          <w:color w:val="000000"/>
          <w:sz w:val="28"/>
          <w:szCs w:val="28"/>
        </w:rPr>
        <w:t>Дудукало</w:t>
      </w:r>
      <w:proofErr w:type="spellEnd"/>
      <w:r w:rsidRPr="00CB3F16">
        <w:rPr>
          <w:color w:val="000000"/>
          <w:sz w:val="28"/>
          <w:szCs w:val="28"/>
        </w:rPr>
        <w:t xml:space="preserve"> Г. О. Ефективність управління персоналом підприємств: діагностика і механізм забезпечення. Київ: НТУУ КПІ імені Ігоря Сікорського, 2015. 231 с. </w:t>
      </w:r>
    </w:p>
    <w:p w:rsidR="008B537C" w:rsidRPr="00CB3F16" w:rsidRDefault="008B537C" w:rsidP="00097A93">
      <w:pPr>
        <w:pStyle w:val="a8"/>
        <w:numPr>
          <w:ilvl w:val="0"/>
          <w:numId w:val="32"/>
        </w:numPr>
        <w:shd w:val="clear" w:color="auto" w:fill="FFFFFF"/>
        <w:tabs>
          <w:tab w:val="left" w:pos="851"/>
        </w:tabs>
        <w:spacing w:line="360" w:lineRule="auto"/>
        <w:ind w:left="0" w:firstLine="567"/>
        <w:jc w:val="both"/>
        <w:rPr>
          <w:color w:val="000000"/>
          <w:sz w:val="28"/>
          <w:szCs w:val="28"/>
        </w:rPr>
      </w:pPr>
      <w:r w:rsidRPr="00CB3F16">
        <w:rPr>
          <w:color w:val="000000"/>
          <w:sz w:val="28"/>
          <w:szCs w:val="28"/>
        </w:rPr>
        <w:t>Швець І. Б., Коваленко Т. В. Комплексна оцінка якості управління персоналом: монографія. Донецьк: ДВНЗ «</w:t>
      </w:r>
      <w:proofErr w:type="spellStart"/>
      <w:r w:rsidRPr="00CB3F16">
        <w:rPr>
          <w:color w:val="000000"/>
          <w:sz w:val="28"/>
          <w:szCs w:val="28"/>
        </w:rPr>
        <w:t>ДонНТУ</w:t>
      </w:r>
      <w:proofErr w:type="spellEnd"/>
      <w:r w:rsidRPr="00CB3F16">
        <w:rPr>
          <w:color w:val="000000"/>
          <w:sz w:val="28"/>
          <w:szCs w:val="28"/>
        </w:rPr>
        <w:t>», 2013. 159 с.</w:t>
      </w:r>
    </w:p>
    <w:p w:rsidR="008B537C" w:rsidRPr="00CB3F16" w:rsidRDefault="008B537C" w:rsidP="00097A93">
      <w:pPr>
        <w:pStyle w:val="a8"/>
        <w:widowControl/>
        <w:numPr>
          <w:ilvl w:val="0"/>
          <w:numId w:val="32"/>
        </w:numPr>
        <w:tabs>
          <w:tab w:val="left" w:pos="851"/>
        </w:tabs>
        <w:adjustRightInd w:val="0"/>
        <w:spacing w:line="360" w:lineRule="auto"/>
        <w:ind w:left="0" w:firstLine="567"/>
        <w:jc w:val="both"/>
        <w:rPr>
          <w:color w:val="000000"/>
          <w:sz w:val="28"/>
          <w:szCs w:val="28"/>
        </w:rPr>
      </w:pPr>
      <w:proofErr w:type="spellStart"/>
      <w:r w:rsidRPr="00CB3F16">
        <w:rPr>
          <w:color w:val="000000"/>
          <w:sz w:val="28"/>
          <w:szCs w:val="28"/>
        </w:rPr>
        <w:lastRenderedPageBreak/>
        <w:t>Баценко</w:t>
      </w:r>
      <w:proofErr w:type="spellEnd"/>
      <w:r w:rsidRPr="00CB3F16">
        <w:rPr>
          <w:color w:val="000000"/>
          <w:sz w:val="28"/>
          <w:szCs w:val="28"/>
        </w:rPr>
        <w:t xml:space="preserve"> Л. М. Кадровий менеджмент: перехід від управління персоналом до управління людськими ресурсами. Вісник Сумського </w:t>
      </w:r>
      <w:proofErr w:type="spellStart"/>
      <w:r w:rsidRPr="00CB3F16">
        <w:rPr>
          <w:color w:val="000000"/>
          <w:sz w:val="28"/>
          <w:szCs w:val="28"/>
        </w:rPr>
        <w:t>нац</w:t>
      </w:r>
      <w:proofErr w:type="spellEnd"/>
      <w:r w:rsidRPr="00CB3F16">
        <w:rPr>
          <w:color w:val="000000"/>
          <w:sz w:val="28"/>
          <w:szCs w:val="28"/>
        </w:rPr>
        <w:t xml:space="preserve">. аграрного ун-ту. Серія «Економіка і менеджмент». 2010. № 6/1(41). С. 29-33. </w:t>
      </w:r>
    </w:p>
    <w:p w:rsidR="008B537C" w:rsidRPr="00CB3F16" w:rsidRDefault="008B537C" w:rsidP="00097A93">
      <w:pPr>
        <w:pStyle w:val="a8"/>
        <w:widowControl/>
        <w:numPr>
          <w:ilvl w:val="0"/>
          <w:numId w:val="32"/>
        </w:numPr>
        <w:tabs>
          <w:tab w:val="left" w:pos="851"/>
        </w:tabs>
        <w:adjustRightInd w:val="0"/>
        <w:spacing w:line="360" w:lineRule="auto"/>
        <w:ind w:left="0" w:firstLine="567"/>
        <w:jc w:val="both"/>
        <w:rPr>
          <w:color w:val="000000"/>
          <w:sz w:val="28"/>
          <w:szCs w:val="28"/>
        </w:rPr>
      </w:pPr>
      <w:proofErr w:type="spellStart"/>
      <w:r w:rsidRPr="00CB3F16">
        <w:rPr>
          <w:color w:val="000000"/>
          <w:sz w:val="28"/>
          <w:szCs w:val="28"/>
        </w:rPr>
        <w:t>Мажник</w:t>
      </w:r>
      <w:proofErr w:type="spellEnd"/>
      <w:r w:rsidRPr="00CB3F16">
        <w:rPr>
          <w:color w:val="000000"/>
          <w:sz w:val="28"/>
          <w:szCs w:val="28"/>
        </w:rPr>
        <w:t xml:space="preserve"> Л. О. Стратегічний розвиток технології управління персоналом підприємства. </w:t>
      </w:r>
      <w:r w:rsidRPr="00CB3F16">
        <w:rPr>
          <w:i/>
          <w:iCs/>
          <w:color w:val="000000"/>
          <w:sz w:val="28"/>
          <w:szCs w:val="28"/>
        </w:rPr>
        <w:t>Управління розвитком</w:t>
      </w:r>
      <w:r w:rsidRPr="00CB3F16">
        <w:rPr>
          <w:color w:val="000000"/>
          <w:sz w:val="28"/>
          <w:szCs w:val="28"/>
        </w:rPr>
        <w:t xml:space="preserve">. 2011. № 22(119). С. 95-96. </w:t>
      </w:r>
    </w:p>
    <w:p w:rsidR="008B537C" w:rsidRPr="00CB3F16" w:rsidRDefault="008B537C" w:rsidP="00097A93">
      <w:pPr>
        <w:pStyle w:val="a8"/>
        <w:numPr>
          <w:ilvl w:val="0"/>
          <w:numId w:val="32"/>
        </w:numPr>
        <w:shd w:val="clear" w:color="auto" w:fill="FFFFFF"/>
        <w:tabs>
          <w:tab w:val="left" w:pos="851"/>
          <w:tab w:val="left" w:pos="993"/>
        </w:tabs>
        <w:spacing w:line="360" w:lineRule="auto"/>
        <w:ind w:left="0" w:firstLine="567"/>
        <w:jc w:val="both"/>
        <w:rPr>
          <w:sz w:val="28"/>
          <w:szCs w:val="28"/>
        </w:rPr>
      </w:pPr>
      <w:r w:rsidRPr="00CB3F16">
        <w:rPr>
          <w:color w:val="000000"/>
          <w:sz w:val="28"/>
          <w:szCs w:val="28"/>
        </w:rPr>
        <w:t xml:space="preserve">Рачинський А. А. Служби управління персоналом: особливості створення і функціонування. </w:t>
      </w:r>
      <w:r w:rsidRPr="00CB3F16">
        <w:rPr>
          <w:i/>
          <w:iCs/>
          <w:color w:val="000000"/>
          <w:sz w:val="28"/>
          <w:szCs w:val="28"/>
        </w:rPr>
        <w:t>Державне будівництво</w:t>
      </w:r>
      <w:r w:rsidRPr="00CB3F16">
        <w:rPr>
          <w:color w:val="000000"/>
          <w:sz w:val="28"/>
          <w:szCs w:val="28"/>
        </w:rPr>
        <w:t>. 2008. № 2. С. 23-29.</w:t>
      </w:r>
    </w:p>
    <w:p w:rsidR="008B537C" w:rsidRPr="00CB3F16" w:rsidRDefault="008B537C" w:rsidP="00097A93">
      <w:pPr>
        <w:pStyle w:val="a8"/>
        <w:numPr>
          <w:ilvl w:val="0"/>
          <w:numId w:val="32"/>
        </w:numPr>
        <w:shd w:val="clear" w:color="auto" w:fill="FFFFFF"/>
        <w:tabs>
          <w:tab w:val="left" w:pos="709"/>
          <w:tab w:val="left" w:pos="993"/>
        </w:tabs>
        <w:spacing w:line="360" w:lineRule="auto"/>
        <w:ind w:left="0" w:firstLine="567"/>
        <w:jc w:val="both"/>
        <w:rPr>
          <w:sz w:val="28"/>
          <w:szCs w:val="28"/>
        </w:rPr>
      </w:pPr>
      <w:r w:rsidRPr="00CB3F16">
        <w:rPr>
          <w:sz w:val="28"/>
          <w:szCs w:val="28"/>
        </w:rPr>
        <w:t>ДСТУ 3008:2015 «Інформація та документація. Звіти у сфері науки і техніки. Структура та правила оформлювання» – Режим доступу: http://knmu.kharkov.ua/attachments/3659_3008-2015.PDF</w:t>
      </w:r>
    </w:p>
    <w:p w:rsidR="008B537C" w:rsidRPr="00CB3F16" w:rsidRDefault="008B537C" w:rsidP="00097A93">
      <w:pPr>
        <w:shd w:val="clear" w:color="auto" w:fill="FFFFFF"/>
        <w:spacing w:line="360" w:lineRule="auto"/>
        <w:ind w:firstLine="709"/>
        <w:jc w:val="both"/>
        <w:rPr>
          <w:sz w:val="28"/>
          <w:szCs w:val="28"/>
        </w:rPr>
      </w:pPr>
    </w:p>
    <w:p w:rsidR="008B537C" w:rsidRDefault="008B537C" w:rsidP="00097A93">
      <w:pPr>
        <w:shd w:val="clear" w:color="auto" w:fill="FFFFFF"/>
        <w:spacing w:line="360" w:lineRule="auto"/>
        <w:ind w:firstLine="709"/>
        <w:jc w:val="both"/>
        <w:rPr>
          <w:sz w:val="28"/>
          <w:szCs w:val="28"/>
        </w:rPr>
      </w:pPr>
    </w:p>
    <w:p w:rsidR="00180563" w:rsidRDefault="00180563" w:rsidP="00097A93">
      <w:pPr>
        <w:shd w:val="clear" w:color="auto" w:fill="FFFFFF"/>
        <w:spacing w:line="360" w:lineRule="auto"/>
        <w:ind w:firstLine="709"/>
        <w:jc w:val="both"/>
        <w:rPr>
          <w:sz w:val="28"/>
          <w:szCs w:val="28"/>
        </w:rPr>
      </w:pPr>
    </w:p>
    <w:p w:rsidR="00180563" w:rsidRDefault="00180563" w:rsidP="00097A93">
      <w:pPr>
        <w:shd w:val="clear" w:color="auto" w:fill="FFFFFF"/>
        <w:spacing w:line="360" w:lineRule="auto"/>
        <w:ind w:firstLine="709"/>
        <w:jc w:val="both"/>
        <w:rPr>
          <w:sz w:val="28"/>
          <w:szCs w:val="28"/>
        </w:rPr>
      </w:pPr>
    </w:p>
    <w:p w:rsidR="00180563" w:rsidRDefault="00180563" w:rsidP="00097A93">
      <w:pPr>
        <w:shd w:val="clear" w:color="auto" w:fill="FFFFFF"/>
        <w:spacing w:line="360" w:lineRule="auto"/>
        <w:ind w:firstLine="709"/>
        <w:jc w:val="both"/>
        <w:rPr>
          <w:sz w:val="28"/>
          <w:szCs w:val="28"/>
        </w:rPr>
      </w:pPr>
    </w:p>
    <w:p w:rsidR="00180563" w:rsidRDefault="00180563" w:rsidP="00097A93">
      <w:pPr>
        <w:shd w:val="clear" w:color="auto" w:fill="FFFFFF"/>
        <w:spacing w:line="360" w:lineRule="auto"/>
        <w:ind w:firstLine="709"/>
        <w:jc w:val="both"/>
        <w:rPr>
          <w:sz w:val="28"/>
          <w:szCs w:val="28"/>
        </w:rPr>
      </w:pPr>
    </w:p>
    <w:p w:rsidR="00180563" w:rsidRDefault="00180563" w:rsidP="00097A93">
      <w:pPr>
        <w:shd w:val="clear" w:color="auto" w:fill="FFFFFF"/>
        <w:spacing w:line="360" w:lineRule="auto"/>
        <w:ind w:firstLine="709"/>
        <w:jc w:val="both"/>
        <w:rPr>
          <w:sz w:val="28"/>
          <w:szCs w:val="28"/>
        </w:rPr>
      </w:pPr>
    </w:p>
    <w:p w:rsidR="00180563" w:rsidRDefault="00180563" w:rsidP="00097A93">
      <w:pPr>
        <w:shd w:val="clear" w:color="auto" w:fill="FFFFFF"/>
        <w:spacing w:line="360" w:lineRule="auto"/>
        <w:ind w:firstLine="709"/>
        <w:jc w:val="both"/>
        <w:rPr>
          <w:sz w:val="28"/>
          <w:szCs w:val="28"/>
        </w:rPr>
      </w:pPr>
    </w:p>
    <w:p w:rsidR="00180563" w:rsidRDefault="00180563" w:rsidP="00097A93">
      <w:pPr>
        <w:shd w:val="clear" w:color="auto" w:fill="FFFFFF"/>
        <w:spacing w:line="360" w:lineRule="auto"/>
        <w:ind w:firstLine="709"/>
        <w:jc w:val="both"/>
        <w:rPr>
          <w:sz w:val="28"/>
          <w:szCs w:val="28"/>
        </w:rPr>
      </w:pPr>
    </w:p>
    <w:p w:rsidR="00180563" w:rsidRDefault="00180563" w:rsidP="00097A93">
      <w:pPr>
        <w:shd w:val="clear" w:color="auto" w:fill="FFFFFF"/>
        <w:spacing w:line="360" w:lineRule="auto"/>
        <w:ind w:firstLine="709"/>
        <w:jc w:val="both"/>
        <w:rPr>
          <w:sz w:val="28"/>
          <w:szCs w:val="28"/>
        </w:rPr>
      </w:pPr>
    </w:p>
    <w:p w:rsidR="00180563" w:rsidRDefault="00180563" w:rsidP="00097A93">
      <w:pPr>
        <w:shd w:val="clear" w:color="auto" w:fill="FFFFFF"/>
        <w:spacing w:line="360" w:lineRule="auto"/>
        <w:ind w:firstLine="709"/>
        <w:jc w:val="both"/>
        <w:rPr>
          <w:sz w:val="28"/>
          <w:szCs w:val="28"/>
        </w:rPr>
      </w:pPr>
    </w:p>
    <w:p w:rsidR="00180563" w:rsidRDefault="00180563" w:rsidP="00097A93">
      <w:pPr>
        <w:shd w:val="clear" w:color="auto" w:fill="FFFFFF"/>
        <w:spacing w:line="360" w:lineRule="auto"/>
        <w:ind w:firstLine="709"/>
        <w:jc w:val="both"/>
        <w:rPr>
          <w:sz w:val="28"/>
          <w:szCs w:val="28"/>
        </w:rPr>
      </w:pPr>
    </w:p>
    <w:p w:rsidR="00180563" w:rsidRDefault="00180563" w:rsidP="00097A93">
      <w:pPr>
        <w:shd w:val="clear" w:color="auto" w:fill="FFFFFF"/>
        <w:spacing w:line="360" w:lineRule="auto"/>
        <w:ind w:firstLine="709"/>
        <w:jc w:val="both"/>
        <w:rPr>
          <w:sz w:val="28"/>
          <w:szCs w:val="28"/>
        </w:rPr>
      </w:pPr>
    </w:p>
    <w:p w:rsidR="00180563" w:rsidRDefault="00180563" w:rsidP="00097A93">
      <w:pPr>
        <w:shd w:val="clear" w:color="auto" w:fill="FFFFFF"/>
        <w:spacing w:line="360" w:lineRule="auto"/>
        <w:ind w:firstLine="709"/>
        <w:jc w:val="both"/>
        <w:rPr>
          <w:sz w:val="28"/>
          <w:szCs w:val="28"/>
        </w:rPr>
      </w:pPr>
    </w:p>
    <w:p w:rsidR="00180563" w:rsidRDefault="00180563" w:rsidP="00097A93">
      <w:pPr>
        <w:shd w:val="clear" w:color="auto" w:fill="FFFFFF"/>
        <w:spacing w:line="360" w:lineRule="auto"/>
        <w:ind w:firstLine="709"/>
        <w:jc w:val="both"/>
        <w:rPr>
          <w:sz w:val="28"/>
          <w:szCs w:val="28"/>
        </w:rPr>
      </w:pPr>
    </w:p>
    <w:p w:rsidR="00180563" w:rsidRDefault="00180563" w:rsidP="00097A93">
      <w:pPr>
        <w:shd w:val="clear" w:color="auto" w:fill="FFFFFF"/>
        <w:spacing w:line="360" w:lineRule="auto"/>
        <w:ind w:firstLine="709"/>
        <w:jc w:val="both"/>
        <w:rPr>
          <w:sz w:val="28"/>
          <w:szCs w:val="28"/>
        </w:rPr>
      </w:pPr>
    </w:p>
    <w:p w:rsidR="00180563" w:rsidRDefault="00180563" w:rsidP="00097A93">
      <w:pPr>
        <w:shd w:val="clear" w:color="auto" w:fill="FFFFFF"/>
        <w:spacing w:line="360" w:lineRule="auto"/>
        <w:ind w:firstLine="709"/>
        <w:jc w:val="both"/>
        <w:rPr>
          <w:sz w:val="28"/>
          <w:szCs w:val="28"/>
        </w:rPr>
      </w:pPr>
    </w:p>
    <w:p w:rsidR="00180563" w:rsidRDefault="00180563" w:rsidP="00097A93">
      <w:pPr>
        <w:shd w:val="clear" w:color="auto" w:fill="FFFFFF"/>
        <w:spacing w:line="360" w:lineRule="auto"/>
        <w:ind w:firstLine="709"/>
        <w:jc w:val="both"/>
        <w:rPr>
          <w:sz w:val="28"/>
          <w:szCs w:val="28"/>
        </w:rPr>
      </w:pPr>
    </w:p>
    <w:p w:rsidR="00180563" w:rsidRDefault="00180563" w:rsidP="00097A93">
      <w:pPr>
        <w:shd w:val="clear" w:color="auto" w:fill="FFFFFF"/>
        <w:spacing w:line="360" w:lineRule="auto"/>
        <w:ind w:firstLine="709"/>
        <w:jc w:val="both"/>
        <w:rPr>
          <w:sz w:val="28"/>
          <w:szCs w:val="28"/>
        </w:rPr>
      </w:pPr>
    </w:p>
    <w:p w:rsidR="00180563" w:rsidRDefault="00180563" w:rsidP="00097A93">
      <w:pPr>
        <w:shd w:val="clear" w:color="auto" w:fill="FFFFFF"/>
        <w:spacing w:line="360" w:lineRule="auto"/>
        <w:ind w:firstLine="709"/>
        <w:jc w:val="both"/>
        <w:rPr>
          <w:sz w:val="28"/>
          <w:szCs w:val="28"/>
        </w:rPr>
      </w:pPr>
    </w:p>
    <w:p w:rsidR="00180563" w:rsidRDefault="00180563" w:rsidP="00097A93">
      <w:pPr>
        <w:shd w:val="clear" w:color="auto" w:fill="FFFFFF"/>
        <w:spacing w:line="360" w:lineRule="auto"/>
        <w:ind w:firstLine="709"/>
        <w:jc w:val="both"/>
        <w:rPr>
          <w:sz w:val="28"/>
          <w:szCs w:val="28"/>
        </w:rPr>
      </w:pPr>
    </w:p>
    <w:p w:rsidR="008B537C" w:rsidRPr="00CB3F16" w:rsidRDefault="008B537C" w:rsidP="006A7D0D">
      <w:pPr>
        <w:spacing w:before="90"/>
        <w:ind w:firstLine="567"/>
        <w:jc w:val="right"/>
        <w:rPr>
          <w:b/>
          <w:i/>
          <w:sz w:val="28"/>
          <w:szCs w:val="28"/>
        </w:rPr>
      </w:pPr>
      <w:bookmarkStart w:id="2" w:name="_GoBack"/>
      <w:bookmarkEnd w:id="2"/>
      <w:r w:rsidRPr="00CB3F16">
        <w:rPr>
          <w:b/>
          <w:i/>
          <w:sz w:val="28"/>
          <w:szCs w:val="28"/>
        </w:rPr>
        <w:lastRenderedPageBreak/>
        <w:t>Додаток А</w:t>
      </w:r>
    </w:p>
    <w:p w:rsidR="008B537C" w:rsidRPr="00CB3F16" w:rsidRDefault="008B537C" w:rsidP="006A7D0D">
      <w:pPr>
        <w:contextualSpacing/>
        <w:jc w:val="right"/>
        <w:rPr>
          <w:b/>
          <w:i/>
          <w:sz w:val="28"/>
          <w:szCs w:val="28"/>
        </w:rPr>
      </w:pPr>
      <w:r w:rsidRPr="00CB3F16">
        <w:rPr>
          <w:b/>
          <w:i/>
          <w:sz w:val="28"/>
          <w:szCs w:val="28"/>
        </w:rPr>
        <w:t>Зразок титульного аркушу</w:t>
      </w:r>
    </w:p>
    <w:p w:rsidR="008B537C" w:rsidRPr="00CB3F16" w:rsidRDefault="008B537C" w:rsidP="006A7D0D">
      <w:pPr>
        <w:pStyle w:val="a3"/>
        <w:contextualSpacing/>
        <w:jc w:val="center"/>
        <w:rPr>
          <w:sz w:val="28"/>
          <w:szCs w:val="28"/>
        </w:rPr>
      </w:pPr>
      <w:r w:rsidRPr="00CB3F16">
        <w:rPr>
          <w:sz w:val="28"/>
          <w:szCs w:val="28"/>
        </w:rPr>
        <w:t>МІНІСТЕРСТВО ОСВІТИ І НАУКИ УКРАЇНИ</w:t>
      </w:r>
    </w:p>
    <w:p w:rsidR="008B537C" w:rsidRPr="00CB3F16" w:rsidRDefault="008B537C" w:rsidP="006A7D0D">
      <w:pPr>
        <w:pStyle w:val="a3"/>
        <w:contextualSpacing/>
        <w:jc w:val="center"/>
        <w:rPr>
          <w:sz w:val="28"/>
          <w:szCs w:val="28"/>
        </w:rPr>
      </w:pPr>
      <w:r w:rsidRPr="00CB3F16">
        <w:rPr>
          <w:sz w:val="28"/>
          <w:szCs w:val="28"/>
        </w:rPr>
        <w:t>КАМ’ЯНЕЦЬ-ПОДІЛЬСЬКИЙ НАЦІОНАЛЬНИЙ УНІВЕРСИТЕТ ІМЕНІ ІВАНА ОГІЄНКА</w:t>
      </w:r>
    </w:p>
    <w:p w:rsidR="008B537C" w:rsidRPr="00CB3F16" w:rsidRDefault="008B537C" w:rsidP="006A7D0D">
      <w:pPr>
        <w:pStyle w:val="a3"/>
        <w:contextualSpacing/>
        <w:jc w:val="center"/>
        <w:rPr>
          <w:sz w:val="28"/>
          <w:szCs w:val="28"/>
        </w:rPr>
      </w:pPr>
    </w:p>
    <w:p w:rsidR="008B537C" w:rsidRPr="00CB3F16" w:rsidRDefault="008B537C" w:rsidP="006A7D0D">
      <w:pPr>
        <w:pStyle w:val="a3"/>
        <w:contextualSpacing/>
        <w:jc w:val="center"/>
        <w:rPr>
          <w:sz w:val="28"/>
          <w:szCs w:val="28"/>
        </w:rPr>
      </w:pPr>
    </w:p>
    <w:p w:rsidR="008B537C" w:rsidRPr="00CB3F16" w:rsidRDefault="008B537C" w:rsidP="006A7D0D">
      <w:pPr>
        <w:pStyle w:val="a3"/>
        <w:contextualSpacing/>
        <w:jc w:val="center"/>
        <w:rPr>
          <w:sz w:val="28"/>
          <w:szCs w:val="28"/>
        </w:rPr>
      </w:pPr>
    </w:p>
    <w:p w:rsidR="008B537C" w:rsidRPr="00CB3F16" w:rsidRDefault="008B537C" w:rsidP="006A7D0D">
      <w:pPr>
        <w:pStyle w:val="a3"/>
        <w:contextualSpacing/>
        <w:jc w:val="center"/>
        <w:rPr>
          <w:sz w:val="28"/>
          <w:szCs w:val="28"/>
        </w:rPr>
      </w:pPr>
      <w:r w:rsidRPr="00CB3F16">
        <w:rPr>
          <w:sz w:val="28"/>
          <w:szCs w:val="28"/>
        </w:rPr>
        <w:t>Кафедра менеджменту</w:t>
      </w:r>
    </w:p>
    <w:p w:rsidR="008B537C" w:rsidRPr="00CB3F16" w:rsidRDefault="008B537C" w:rsidP="006A7D0D">
      <w:pPr>
        <w:pStyle w:val="a3"/>
        <w:contextualSpacing/>
        <w:jc w:val="center"/>
        <w:rPr>
          <w:sz w:val="28"/>
          <w:szCs w:val="28"/>
        </w:rPr>
      </w:pPr>
    </w:p>
    <w:p w:rsidR="008B537C" w:rsidRPr="00CB3F16" w:rsidRDefault="008B537C" w:rsidP="006A7D0D">
      <w:pPr>
        <w:pStyle w:val="a3"/>
        <w:contextualSpacing/>
        <w:jc w:val="center"/>
        <w:rPr>
          <w:sz w:val="28"/>
          <w:szCs w:val="28"/>
        </w:rPr>
      </w:pPr>
    </w:p>
    <w:p w:rsidR="008B537C" w:rsidRPr="00CB3F16" w:rsidRDefault="008B537C" w:rsidP="006A7D0D">
      <w:pPr>
        <w:pStyle w:val="a3"/>
        <w:contextualSpacing/>
        <w:jc w:val="center"/>
        <w:rPr>
          <w:sz w:val="28"/>
          <w:szCs w:val="28"/>
        </w:rPr>
      </w:pPr>
    </w:p>
    <w:p w:rsidR="008B537C" w:rsidRPr="00CB3F16" w:rsidRDefault="008B537C" w:rsidP="006A7D0D">
      <w:pPr>
        <w:pStyle w:val="a3"/>
        <w:contextualSpacing/>
        <w:jc w:val="center"/>
        <w:rPr>
          <w:sz w:val="28"/>
          <w:szCs w:val="28"/>
        </w:rPr>
      </w:pPr>
    </w:p>
    <w:p w:rsidR="008B537C" w:rsidRPr="00CB3F16" w:rsidRDefault="008B537C" w:rsidP="006A7D0D">
      <w:pPr>
        <w:pStyle w:val="a3"/>
        <w:contextualSpacing/>
        <w:jc w:val="center"/>
        <w:rPr>
          <w:sz w:val="28"/>
          <w:szCs w:val="28"/>
        </w:rPr>
      </w:pPr>
    </w:p>
    <w:p w:rsidR="008B537C" w:rsidRPr="00CB3F16" w:rsidRDefault="008B537C" w:rsidP="006A7D0D">
      <w:pPr>
        <w:pStyle w:val="a3"/>
        <w:contextualSpacing/>
        <w:jc w:val="center"/>
        <w:rPr>
          <w:sz w:val="28"/>
          <w:szCs w:val="28"/>
        </w:rPr>
      </w:pPr>
    </w:p>
    <w:p w:rsidR="008B537C" w:rsidRPr="00CB3F16" w:rsidRDefault="008B537C" w:rsidP="006A7D0D">
      <w:pPr>
        <w:pStyle w:val="a3"/>
        <w:contextualSpacing/>
        <w:jc w:val="center"/>
        <w:rPr>
          <w:sz w:val="28"/>
          <w:szCs w:val="28"/>
        </w:rPr>
      </w:pPr>
    </w:p>
    <w:p w:rsidR="008B537C" w:rsidRPr="00CB3F16" w:rsidRDefault="008B537C" w:rsidP="006A7D0D">
      <w:pPr>
        <w:pStyle w:val="51"/>
        <w:spacing w:before="0"/>
        <w:ind w:left="0"/>
        <w:contextualSpacing/>
        <w:jc w:val="center"/>
        <w:rPr>
          <w:sz w:val="28"/>
          <w:szCs w:val="28"/>
        </w:rPr>
      </w:pPr>
      <w:r w:rsidRPr="00CB3F16">
        <w:rPr>
          <w:sz w:val="28"/>
          <w:szCs w:val="28"/>
        </w:rPr>
        <w:t xml:space="preserve">ЗВІТ З ПРОХОДЖЕННЯ </w:t>
      </w:r>
      <w:r>
        <w:rPr>
          <w:sz w:val="28"/>
          <w:szCs w:val="28"/>
        </w:rPr>
        <w:t>ВИРОБНИЧОЇ ФАХОВОЇ ПРАКТИКИ</w:t>
      </w:r>
    </w:p>
    <w:p w:rsidR="008B537C" w:rsidRPr="00CB3F16" w:rsidRDefault="008B537C" w:rsidP="006A7D0D">
      <w:pPr>
        <w:pStyle w:val="a3"/>
        <w:tabs>
          <w:tab w:val="left" w:pos="6067"/>
        </w:tabs>
        <w:contextualSpacing/>
        <w:jc w:val="center"/>
        <w:rPr>
          <w:sz w:val="28"/>
          <w:szCs w:val="28"/>
        </w:rPr>
      </w:pPr>
      <w:r>
        <w:rPr>
          <w:sz w:val="28"/>
          <w:szCs w:val="28"/>
        </w:rPr>
        <w:t>н</w:t>
      </w:r>
      <w:r w:rsidRPr="00CB3F16">
        <w:rPr>
          <w:sz w:val="28"/>
          <w:szCs w:val="28"/>
        </w:rPr>
        <w:t>а</w:t>
      </w:r>
      <w:r>
        <w:rPr>
          <w:sz w:val="28"/>
          <w:szCs w:val="28"/>
        </w:rPr>
        <w:t xml:space="preserve"> </w:t>
      </w:r>
      <w:r w:rsidRPr="00CB3F16">
        <w:rPr>
          <w:sz w:val="28"/>
          <w:szCs w:val="28"/>
        </w:rPr>
        <w:t>підприємстві</w:t>
      </w:r>
    </w:p>
    <w:p w:rsidR="008B537C" w:rsidRPr="00CB3F16" w:rsidRDefault="008B537C" w:rsidP="006A7D0D">
      <w:pPr>
        <w:pStyle w:val="a3"/>
        <w:tabs>
          <w:tab w:val="left" w:pos="6067"/>
        </w:tabs>
        <w:contextualSpacing/>
        <w:jc w:val="center"/>
        <w:rPr>
          <w:sz w:val="28"/>
          <w:szCs w:val="28"/>
        </w:rPr>
      </w:pPr>
      <w:r w:rsidRPr="00CB3F16">
        <w:rPr>
          <w:sz w:val="28"/>
          <w:szCs w:val="28"/>
        </w:rPr>
        <w:t>_____________________________________________________</w:t>
      </w:r>
    </w:p>
    <w:p w:rsidR="008B537C" w:rsidRPr="00CB3F16" w:rsidRDefault="008B537C" w:rsidP="006A7D0D">
      <w:pPr>
        <w:pStyle w:val="a3"/>
        <w:contextualSpacing/>
        <w:rPr>
          <w:sz w:val="28"/>
          <w:szCs w:val="28"/>
        </w:rPr>
      </w:pPr>
    </w:p>
    <w:p w:rsidR="008B537C" w:rsidRPr="00CB3F16" w:rsidRDefault="008B537C" w:rsidP="006A7D0D">
      <w:pPr>
        <w:pStyle w:val="a3"/>
        <w:tabs>
          <w:tab w:val="left" w:pos="5866"/>
        </w:tabs>
        <w:ind w:left="5103"/>
        <w:contextualSpacing/>
        <w:rPr>
          <w:sz w:val="28"/>
          <w:szCs w:val="28"/>
        </w:rPr>
      </w:pPr>
    </w:p>
    <w:p w:rsidR="008B537C" w:rsidRPr="00CB3F16" w:rsidRDefault="008B537C" w:rsidP="006A7D0D">
      <w:pPr>
        <w:pStyle w:val="a3"/>
        <w:tabs>
          <w:tab w:val="left" w:pos="5866"/>
        </w:tabs>
        <w:ind w:left="5103"/>
        <w:contextualSpacing/>
        <w:rPr>
          <w:sz w:val="28"/>
          <w:szCs w:val="28"/>
        </w:rPr>
      </w:pPr>
    </w:p>
    <w:p w:rsidR="008B537C" w:rsidRPr="00CB3F16" w:rsidRDefault="008B537C" w:rsidP="006A7D0D">
      <w:pPr>
        <w:pStyle w:val="a3"/>
        <w:tabs>
          <w:tab w:val="left" w:pos="5866"/>
        </w:tabs>
        <w:ind w:left="5103"/>
        <w:contextualSpacing/>
        <w:rPr>
          <w:sz w:val="28"/>
          <w:szCs w:val="28"/>
        </w:rPr>
      </w:pPr>
    </w:p>
    <w:p w:rsidR="008B537C" w:rsidRPr="00CB3F16" w:rsidRDefault="008B537C" w:rsidP="006A7D0D">
      <w:pPr>
        <w:pStyle w:val="a3"/>
        <w:tabs>
          <w:tab w:val="left" w:pos="5866"/>
        </w:tabs>
        <w:ind w:left="5103"/>
        <w:contextualSpacing/>
        <w:rPr>
          <w:sz w:val="28"/>
          <w:szCs w:val="28"/>
        </w:rPr>
      </w:pPr>
    </w:p>
    <w:p w:rsidR="008B537C" w:rsidRPr="00CB3F16" w:rsidRDefault="008B537C" w:rsidP="006A7D0D">
      <w:pPr>
        <w:pStyle w:val="a3"/>
        <w:tabs>
          <w:tab w:val="left" w:pos="5866"/>
        </w:tabs>
        <w:ind w:left="5103"/>
        <w:contextualSpacing/>
        <w:rPr>
          <w:sz w:val="28"/>
          <w:szCs w:val="28"/>
        </w:rPr>
      </w:pPr>
    </w:p>
    <w:p w:rsidR="008B537C" w:rsidRPr="00CB3F16" w:rsidRDefault="008B537C" w:rsidP="006A7D0D">
      <w:pPr>
        <w:pStyle w:val="a3"/>
        <w:tabs>
          <w:tab w:val="left" w:pos="5866"/>
        </w:tabs>
        <w:ind w:left="5103"/>
        <w:contextualSpacing/>
        <w:rPr>
          <w:sz w:val="28"/>
          <w:szCs w:val="28"/>
        </w:rPr>
      </w:pPr>
    </w:p>
    <w:p w:rsidR="008B537C" w:rsidRPr="00CB3F16" w:rsidRDefault="008B537C" w:rsidP="006A7D0D">
      <w:pPr>
        <w:pStyle w:val="a3"/>
        <w:tabs>
          <w:tab w:val="left" w:pos="5866"/>
        </w:tabs>
        <w:ind w:left="5103"/>
        <w:contextualSpacing/>
        <w:rPr>
          <w:sz w:val="28"/>
          <w:szCs w:val="28"/>
        </w:rPr>
      </w:pPr>
      <w:r w:rsidRPr="00CB3F16">
        <w:rPr>
          <w:sz w:val="28"/>
          <w:szCs w:val="28"/>
        </w:rPr>
        <w:t>Термін проходження виробничої</w:t>
      </w:r>
      <w:r w:rsidR="00097A93">
        <w:rPr>
          <w:sz w:val="28"/>
          <w:szCs w:val="28"/>
        </w:rPr>
        <w:t xml:space="preserve"> фахової </w:t>
      </w:r>
      <w:r w:rsidRPr="00CB3F16">
        <w:rPr>
          <w:sz w:val="28"/>
          <w:szCs w:val="28"/>
        </w:rPr>
        <w:t>практики</w:t>
      </w:r>
      <w:r w:rsidRPr="00CB3F16">
        <w:rPr>
          <w:sz w:val="28"/>
          <w:szCs w:val="28"/>
          <w:u w:val="single"/>
        </w:rPr>
        <w:tab/>
      </w:r>
    </w:p>
    <w:p w:rsidR="008B537C" w:rsidRPr="00CB3F16" w:rsidRDefault="008B537C" w:rsidP="006A7D0D">
      <w:pPr>
        <w:pStyle w:val="a3"/>
        <w:tabs>
          <w:tab w:val="left" w:pos="4503"/>
          <w:tab w:val="left" w:pos="5666"/>
        </w:tabs>
        <w:ind w:left="5103"/>
        <w:contextualSpacing/>
        <w:jc w:val="both"/>
        <w:rPr>
          <w:sz w:val="28"/>
          <w:szCs w:val="28"/>
        </w:rPr>
      </w:pPr>
      <w:r w:rsidRPr="00CB3F16">
        <w:rPr>
          <w:sz w:val="28"/>
          <w:szCs w:val="28"/>
        </w:rPr>
        <w:t>Виконав:</w:t>
      </w:r>
      <w:r w:rsidR="00097A93">
        <w:rPr>
          <w:sz w:val="28"/>
          <w:szCs w:val="28"/>
        </w:rPr>
        <w:t xml:space="preserve"> </w:t>
      </w:r>
      <w:r w:rsidRPr="00CB3F16">
        <w:rPr>
          <w:sz w:val="28"/>
          <w:szCs w:val="28"/>
        </w:rPr>
        <w:t>студент</w:t>
      </w:r>
      <w:r w:rsidRPr="00CB3F16">
        <w:rPr>
          <w:sz w:val="28"/>
          <w:szCs w:val="28"/>
          <w:u w:val="single"/>
        </w:rPr>
        <w:tab/>
      </w:r>
      <w:r w:rsidRPr="00CB3F16">
        <w:rPr>
          <w:sz w:val="28"/>
          <w:szCs w:val="28"/>
        </w:rPr>
        <w:t>курсу</w:t>
      </w:r>
    </w:p>
    <w:p w:rsidR="008B537C" w:rsidRPr="00CB3F16" w:rsidRDefault="008B537C" w:rsidP="006A7D0D">
      <w:pPr>
        <w:pStyle w:val="a3"/>
        <w:tabs>
          <w:tab w:val="left" w:pos="5593"/>
        </w:tabs>
        <w:ind w:left="5103"/>
        <w:contextualSpacing/>
        <w:jc w:val="both"/>
        <w:rPr>
          <w:sz w:val="28"/>
          <w:szCs w:val="28"/>
        </w:rPr>
      </w:pPr>
      <w:r w:rsidRPr="00CB3F16">
        <w:rPr>
          <w:sz w:val="28"/>
          <w:szCs w:val="28"/>
        </w:rPr>
        <w:t>групи</w:t>
      </w:r>
      <w:r w:rsidRPr="00CB3F16">
        <w:rPr>
          <w:sz w:val="28"/>
          <w:szCs w:val="28"/>
          <w:u w:val="single"/>
        </w:rPr>
        <w:tab/>
      </w:r>
    </w:p>
    <w:p w:rsidR="008B537C" w:rsidRPr="00CB3F16" w:rsidRDefault="008B537C" w:rsidP="006A7D0D">
      <w:pPr>
        <w:pStyle w:val="a3"/>
        <w:ind w:left="5103"/>
        <w:contextualSpacing/>
        <w:jc w:val="both"/>
        <w:rPr>
          <w:sz w:val="28"/>
          <w:szCs w:val="28"/>
        </w:rPr>
      </w:pPr>
      <w:r w:rsidRPr="00CB3F16">
        <w:rPr>
          <w:sz w:val="28"/>
          <w:szCs w:val="28"/>
        </w:rPr>
        <w:t>Іванов Іван</w:t>
      </w:r>
      <w:r>
        <w:rPr>
          <w:sz w:val="28"/>
          <w:szCs w:val="28"/>
        </w:rPr>
        <w:t xml:space="preserve"> </w:t>
      </w:r>
      <w:r w:rsidRPr="00CB3F16">
        <w:rPr>
          <w:sz w:val="28"/>
          <w:szCs w:val="28"/>
        </w:rPr>
        <w:t>Володимирович</w:t>
      </w:r>
    </w:p>
    <w:p w:rsidR="008B537C" w:rsidRPr="00CB3F16" w:rsidRDefault="008B537C" w:rsidP="006A7D0D">
      <w:pPr>
        <w:pStyle w:val="a3"/>
        <w:ind w:left="5103"/>
        <w:contextualSpacing/>
        <w:jc w:val="both"/>
        <w:rPr>
          <w:sz w:val="28"/>
          <w:szCs w:val="28"/>
        </w:rPr>
      </w:pPr>
    </w:p>
    <w:p w:rsidR="008B537C" w:rsidRPr="00CB3F16" w:rsidRDefault="008B537C" w:rsidP="006A7D0D">
      <w:pPr>
        <w:pStyle w:val="a3"/>
        <w:ind w:left="5103"/>
        <w:contextualSpacing/>
        <w:jc w:val="both"/>
        <w:rPr>
          <w:sz w:val="28"/>
          <w:szCs w:val="28"/>
        </w:rPr>
      </w:pPr>
    </w:p>
    <w:p w:rsidR="008B537C" w:rsidRPr="00CB3F16" w:rsidRDefault="008B537C" w:rsidP="006A7D0D">
      <w:pPr>
        <w:pStyle w:val="a3"/>
        <w:ind w:left="5103"/>
        <w:contextualSpacing/>
        <w:jc w:val="both"/>
        <w:rPr>
          <w:sz w:val="28"/>
          <w:szCs w:val="28"/>
        </w:rPr>
      </w:pPr>
      <w:r w:rsidRPr="00CB3F16">
        <w:rPr>
          <w:sz w:val="28"/>
          <w:szCs w:val="28"/>
        </w:rPr>
        <w:t>Керівник практики від підприємства:</w:t>
      </w:r>
    </w:p>
    <w:p w:rsidR="008B537C" w:rsidRPr="00CB3F16" w:rsidRDefault="008B537C" w:rsidP="006A7D0D">
      <w:pPr>
        <w:tabs>
          <w:tab w:val="left" w:pos="2786"/>
          <w:tab w:val="left" w:pos="5134"/>
        </w:tabs>
        <w:ind w:left="5103"/>
        <w:contextualSpacing/>
        <w:jc w:val="both"/>
        <w:rPr>
          <w:i/>
          <w:sz w:val="28"/>
          <w:szCs w:val="28"/>
        </w:rPr>
      </w:pPr>
      <w:r w:rsidRPr="00CB3F16">
        <w:rPr>
          <w:i/>
          <w:sz w:val="28"/>
          <w:szCs w:val="28"/>
        </w:rPr>
        <w:t>______________________________</w:t>
      </w:r>
    </w:p>
    <w:p w:rsidR="008B537C" w:rsidRPr="00CB3F16" w:rsidRDefault="008B537C" w:rsidP="006A7D0D">
      <w:pPr>
        <w:tabs>
          <w:tab w:val="left" w:pos="2786"/>
          <w:tab w:val="left" w:pos="5134"/>
        </w:tabs>
        <w:ind w:left="5103"/>
        <w:contextualSpacing/>
        <w:jc w:val="both"/>
        <w:rPr>
          <w:i/>
          <w:sz w:val="20"/>
          <w:szCs w:val="20"/>
        </w:rPr>
      </w:pPr>
      <w:r w:rsidRPr="00CB3F16">
        <w:rPr>
          <w:i/>
          <w:sz w:val="20"/>
          <w:szCs w:val="20"/>
        </w:rPr>
        <w:t>(посада)(підпис)(ПІП)</w:t>
      </w:r>
    </w:p>
    <w:p w:rsidR="008B537C" w:rsidRPr="00CB3F16" w:rsidRDefault="008B537C" w:rsidP="006A7D0D">
      <w:pPr>
        <w:pStyle w:val="a3"/>
        <w:ind w:left="5103"/>
        <w:contextualSpacing/>
        <w:jc w:val="both"/>
        <w:rPr>
          <w:i/>
          <w:sz w:val="28"/>
          <w:szCs w:val="28"/>
        </w:rPr>
      </w:pPr>
    </w:p>
    <w:p w:rsidR="008B537C" w:rsidRPr="00CB3F16" w:rsidRDefault="008B537C" w:rsidP="006A7D0D">
      <w:pPr>
        <w:pStyle w:val="a3"/>
        <w:tabs>
          <w:tab w:val="left" w:pos="4503"/>
          <w:tab w:val="left" w:pos="6422"/>
        </w:tabs>
        <w:ind w:left="5103"/>
        <w:contextualSpacing/>
        <w:jc w:val="both"/>
        <w:rPr>
          <w:spacing w:val="-9"/>
          <w:sz w:val="28"/>
          <w:szCs w:val="28"/>
        </w:rPr>
      </w:pPr>
      <w:r w:rsidRPr="00CB3F16">
        <w:rPr>
          <w:sz w:val="28"/>
          <w:szCs w:val="28"/>
        </w:rPr>
        <w:t>Керівник практики від</w:t>
      </w:r>
    </w:p>
    <w:p w:rsidR="008B537C" w:rsidRPr="00CB3F16" w:rsidRDefault="008B537C" w:rsidP="006A7D0D">
      <w:pPr>
        <w:pStyle w:val="a3"/>
        <w:tabs>
          <w:tab w:val="left" w:pos="4503"/>
          <w:tab w:val="left" w:pos="6422"/>
        </w:tabs>
        <w:ind w:left="5103"/>
        <w:contextualSpacing/>
        <w:jc w:val="both"/>
        <w:rPr>
          <w:sz w:val="28"/>
          <w:szCs w:val="28"/>
        </w:rPr>
      </w:pPr>
      <w:r w:rsidRPr="00CB3F16">
        <w:rPr>
          <w:sz w:val="28"/>
          <w:szCs w:val="28"/>
        </w:rPr>
        <w:t>КПНУ ім. І. Огієнка:</w:t>
      </w:r>
    </w:p>
    <w:p w:rsidR="008B537C" w:rsidRPr="00CB3F16" w:rsidRDefault="008B537C" w:rsidP="006A7D0D">
      <w:pPr>
        <w:pStyle w:val="a3"/>
        <w:tabs>
          <w:tab w:val="left" w:pos="4503"/>
          <w:tab w:val="left" w:pos="6422"/>
        </w:tabs>
        <w:ind w:left="5103"/>
        <w:contextualSpacing/>
        <w:jc w:val="both"/>
        <w:rPr>
          <w:sz w:val="28"/>
          <w:szCs w:val="28"/>
        </w:rPr>
      </w:pPr>
      <w:r w:rsidRPr="00CB3F16">
        <w:rPr>
          <w:sz w:val="28"/>
          <w:szCs w:val="28"/>
        </w:rPr>
        <w:t>______________________________</w:t>
      </w:r>
    </w:p>
    <w:p w:rsidR="008B537C" w:rsidRPr="00CB3F16" w:rsidRDefault="008B537C" w:rsidP="006A7D0D">
      <w:pPr>
        <w:pStyle w:val="a3"/>
        <w:ind w:left="5103"/>
        <w:contextualSpacing/>
        <w:jc w:val="both"/>
        <w:rPr>
          <w:sz w:val="28"/>
          <w:szCs w:val="28"/>
        </w:rPr>
      </w:pPr>
    </w:p>
    <w:p w:rsidR="008B537C" w:rsidRPr="00CB3F16" w:rsidRDefault="008B537C" w:rsidP="006A7D0D">
      <w:pPr>
        <w:pStyle w:val="a3"/>
        <w:tabs>
          <w:tab w:val="left" w:pos="4503"/>
          <w:tab w:val="left" w:pos="6311"/>
        </w:tabs>
        <w:ind w:left="5103"/>
        <w:contextualSpacing/>
        <w:jc w:val="both"/>
        <w:rPr>
          <w:sz w:val="28"/>
          <w:szCs w:val="28"/>
        </w:rPr>
      </w:pPr>
      <w:r w:rsidRPr="00CB3F16">
        <w:rPr>
          <w:sz w:val="28"/>
          <w:szCs w:val="28"/>
        </w:rPr>
        <w:t>Захищено на кафедрі з</w:t>
      </w:r>
      <w:r w:rsidR="00097A93">
        <w:rPr>
          <w:sz w:val="28"/>
          <w:szCs w:val="28"/>
        </w:rPr>
        <w:t xml:space="preserve"> </w:t>
      </w:r>
      <w:r w:rsidRPr="00CB3F16">
        <w:rPr>
          <w:sz w:val="28"/>
          <w:szCs w:val="28"/>
        </w:rPr>
        <w:t>оцінкою:</w:t>
      </w:r>
    </w:p>
    <w:p w:rsidR="008B537C" w:rsidRPr="00CB3F16" w:rsidRDefault="008B537C" w:rsidP="006A7D0D">
      <w:pPr>
        <w:pStyle w:val="a3"/>
        <w:tabs>
          <w:tab w:val="left" w:pos="4503"/>
          <w:tab w:val="left" w:pos="6311"/>
        </w:tabs>
        <w:ind w:left="5103"/>
        <w:contextualSpacing/>
        <w:jc w:val="both"/>
        <w:rPr>
          <w:sz w:val="28"/>
          <w:szCs w:val="28"/>
        </w:rPr>
      </w:pPr>
      <w:r w:rsidRPr="00CB3F16">
        <w:rPr>
          <w:sz w:val="28"/>
          <w:szCs w:val="28"/>
        </w:rPr>
        <w:t>______________________________</w:t>
      </w:r>
    </w:p>
    <w:p w:rsidR="008B537C" w:rsidRPr="00CB3F16" w:rsidRDefault="008B537C" w:rsidP="006A7D0D">
      <w:pPr>
        <w:pStyle w:val="a3"/>
        <w:contextualSpacing/>
        <w:rPr>
          <w:sz w:val="28"/>
          <w:szCs w:val="28"/>
        </w:rPr>
      </w:pPr>
    </w:p>
    <w:p w:rsidR="008B537C" w:rsidRPr="00CB3F16" w:rsidRDefault="008B537C" w:rsidP="006A7D0D">
      <w:pPr>
        <w:pStyle w:val="a3"/>
        <w:contextualSpacing/>
        <w:jc w:val="center"/>
        <w:rPr>
          <w:sz w:val="28"/>
          <w:szCs w:val="28"/>
        </w:rPr>
      </w:pPr>
      <w:r>
        <w:rPr>
          <w:sz w:val="28"/>
          <w:szCs w:val="28"/>
        </w:rPr>
        <w:t>Кам’янець-Подільський – 2021</w:t>
      </w:r>
    </w:p>
    <w:p w:rsidR="008B537C" w:rsidRPr="00CB3F16" w:rsidRDefault="008B537C" w:rsidP="006A7D0D">
      <w:pPr>
        <w:pStyle w:val="a3"/>
        <w:contextualSpacing/>
        <w:jc w:val="right"/>
        <w:rPr>
          <w:i/>
          <w:sz w:val="28"/>
          <w:szCs w:val="28"/>
        </w:rPr>
      </w:pPr>
      <w:r w:rsidRPr="00CB3F16">
        <w:rPr>
          <w:sz w:val="28"/>
          <w:szCs w:val="28"/>
        </w:rPr>
        <w:br w:type="page"/>
      </w:r>
      <w:r w:rsidRPr="00CB3F16">
        <w:rPr>
          <w:i/>
          <w:sz w:val="28"/>
          <w:szCs w:val="28"/>
        </w:rPr>
        <w:lastRenderedPageBreak/>
        <w:t>Остання сторінка звіту</w:t>
      </w:r>
    </w:p>
    <w:p w:rsidR="008B537C" w:rsidRPr="00CB3F16" w:rsidRDefault="008B537C" w:rsidP="006A7D0D">
      <w:pPr>
        <w:pStyle w:val="a3"/>
        <w:contextualSpacing/>
        <w:jc w:val="center"/>
        <w:rPr>
          <w:sz w:val="28"/>
          <w:szCs w:val="28"/>
        </w:rPr>
      </w:pPr>
      <w:r w:rsidRPr="00CB3F16">
        <w:rPr>
          <w:sz w:val="28"/>
          <w:szCs w:val="28"/>
        </w:rPr>
        <w:t>Список використаних джерел</w:t>
      </w:r>
    </w:p>
    <w:p w:rsidR="008B537C" w:rsidRPr="00CB3F16" w:rsidRDefault="008B537C" w:rsidP="006A7D0D">
      <w:pPr>
        <w:widowControl/>
        <w:numPr>
          <w:ilvl w:val="0"/>
          <w:numId w:val="25"/>
        </w:numPr>
        <w:tabs>
          <w:tab w:val="num" w:pos="540"/>
        </w:tabs>
        <w:autoSpaceDE/>
        <w:autoSpaceDN/>
        <w:spacing w:line="213" w:lineRule="exact"/>
        <w:jc w:val="both"/>
        <w:rPr>
          <w:sz w:val="21"/>
        </w:rPr>
      </w:pPr>
      <w:proofErr w:type="spellStart"/>
      <w:r w:rsidRPr="00CB3F16">
        <w:rPr>
          <w:i/>
          <w:spacing w:val="-4"/>
          <w:sz w:val="21"/>
        </w:rPr>
        <w:t>Кир’ян</w:t>
      </w:r>
      <w:proofErr w:type="spellEnd"/>
      <w:r w:rsidRPr="00CB3F16">
        <w:rPr>
          <w:i/>
          <w:spacing w:val="-4"/>
          <w:sz w:val="21"/>
        </w:rPr>
        <w:t xml:space="preserve"> Т., Куликов Ю.</w:t>
      </w:r>
      <w:r w:rsidRPr="00CB3F16">
        <w:rPr>
          <w:spacing w:val="-4"/>
          <w:sz w:val="21"/>
        </w:rPr>
        <w:t xml:space="preserve"> Управління лізингом робочої сили //</w:t>
      </w:r>
      <w:r w:rsidRPr="00CB3F16">
        <w:rPr>
          <w:sz w:val="21"/>
        </w:rPr>
        <w:t xml:space="preserve"> Україна: аспекти праці. 2004. № 3.</w:t>
      </w:r>
    </w:p>
    <w:p w:rsidR="008B537C" w:rsidRPr="00CB3F16" w:rsidRDefault="008B537C" w:rsidP="006A7D0D">
      <w:pPr>
        <w:pStyle w:val="a3"/>
        <w:ind w:left="720"/>
        <w:contextualSpacing/>
        <w:jc w:val="both"/>
        <w:rPr>
          <w:sz w:val="28"/>
          <w:szCs w:val="28"/>
        </w:rPr>
      </w:pPr>
    </w:p>
    <w:p w:rsidR="008B537C" w:rsidRPr="00CB3F16" w:rsidRDefault="008B537C" w:rsidP="006A7D0D">
      <w:pPr>
        <w:pStyle w:val="a3"/>
        <w:ind w:left="720"/>
        <w:contextualSpacing/>
        <w:jc w:val="both"/>
        <w:rPr>
          <w:sz w:val="28"/>
          <w:szCs w:val="28"/>
        </w:rPr>
      </w:pPr>
    </w:p>
    <w:p w:rsidR="008B537C" w:rsidRPr="00CB3F16" w:rsidRDefault="008B537C" w:rsidP="006A7D0D">
      <w:pPr>
        <w:pStyle w:val="a3"/>
        <w:ind w:left="720"/>
        <w:contextualSpacing/>
        <w:jc w:val="both"/>
        <w:rPr>
          <w:sz w:val="28"/>
          <w:szCs w:val="28"/>
        </w:rPr>
      </w:pPr>
    </w:p>
    <w:p w:rsidR="008B537C" w:rsidRPr="00CB3F16" w:rsidRDefault="008B537C" w:rsidP="006A7D0D">
      <w:pPr>
        <w:pStyle w:val="a3"/>
        <w:ind w:left="720"/>
        <w:contextualSpacing/>
        <w:jc w:val="both"/>
        <w:rPr>
          <w:sz w:val="28"/>
          <w:szCs w:val="28"/>
        </w:rPr>
      </w:pPr>
    </w:p>
    <w:p w:rsidR="008B537C" w:rsidRPr="00CB3F16" w:rsidRDefault="008B537C" w:rsidP="006A7D0D">
      <w:pPr>
        <w:pStyle w:val="a3"/>
        <w:ind w:left="720"/>
        <w:contextualSpacing/>
        <w:jc w:val="both"/>
        <w:rPr>
          <w:sz w:val="28"/>
          <w:szCs w:val="28"/>
        </w:rPr>
      </w:pPr>
    </w:p>
    <w:p w:rsidR="008B537C" w:rsidRPr="00CB3F16" w:rsidRDefault="008B537C" w:rsidP="006A7D0D">
      <w:pPr>
        <w:pStyle w:val="a3"/>
        <w:ind w:left="720"/>
        <w:contextualSpacing/>
        <w:jc w:val="both"/>
        <w:rPr>
          <w:sz w:val="28"/>
          <w:szCs w:val="28"/>
        </w:rPr>
      </w:pPr>
    </w:p>
    <w:p w:rsidR="008B537C" w:rsidRPr="00CB3F16" w:rsidRDefault="008B537C" w:rsidP="006A7D0D">
      <w:pPr>
        <w:pStyle w:val="a3"/>
        <w:ind w:left="720"/>
        <w:contextualSpacing/>
        <w:jc w:val="both"/>
        <w:rPr>
          <w:sz w:val="28"/>
          <w:szCs w:val="28"/>
        </w:rPr>
      </w:pPr>
    </w:p>
    <w:p w:rsidR="008B537C" w:rsidRPr="00CB3F16" w:rsidRDefault="008B537C" w:rsidP="006A7D0D">
      <w:pPr>
        <w:pStyle w:val="a3"/>
        <w:ind w:left="720"/>
        <w:contextualSpacing/>
        <w:jc w:val="both"/>
        <w:rPr>
          <w:sz w:val="28"/>
          <w:szCs w:val="28"/>
        </w:rPr>
      </w:pPr>
    </w:p>
    <w:p w:rsidR="008B537C" w:rsidRPr="00CB3F16" w:rsidRDefault="008B537C" w:rsidP="006A7D0D">
      <w:pPr>
        <w:pStyle w:val="a3"/>
        <w:ind w:left="720"/>
        <w:contextualSpacing/>
        <w:jc w:val="right"/>
        <w:rPr>
          <w:b/>
          <w:i/>
          <w:sz w:val="28"/>
          <w:szCs w:val="28"/>
        </w:rPr>
      </w:pPr>
      <w:r w:rsidRPr="00CB3F16">
        <w:rPr>
          <w:b/>
          <w:i/>
          <w:sz w:val="28"/>
          <w:szCs w:val="28"/>
        </w:rPr>
        <w:t>Після літератури</w:t>
      </w:r>
    </w:p>
    <w:p w:rsidR="008B537C" w:rsidRPr="00CB3F16" w:rsidRDefault="008B537C" w:rsidP="006A7D0D">
      <w:pPr>
        <w:pStyle w:val="a3"/>
        <w:ind w:left="720"/>
        <w:contextualSpacing/>
        <w:jc w:val="both"/>
        <w:rPr>
          <w:i/>
          <w:sz w:val="28"/>
          <w:szCs w:val="28"/>
        </w:rPr>
      </w:pPr>
      <w:proofErr w:type="spellStart"/>
      <w:r w:rsidRPr="00CB3F16">
        <w:rPr>
          <w:i/>
          <w:sz w:val="28"/>
          <w:szCs w:val="28"/>
        </w:rPr>
        <w:t>Датапідпис</w:t>
      </w:r>
      <w:proofErr w:type="spellEnd"/>
      <w:r w:rsidRPr="00CB3F16">
        <w:rPr>
          <w:i/>
          <w:sz w:val="28"/>
          <w:szCs w:val="28"/>
        </w:rPr>
        <w:t xml:space="preserve">                 ПІП (студента)</w:t>
      </w:r>
    </w:p>
    <w:p w:rsidR="008B537C" w:rsidRPr="00CB3F16" w:rsidRDefault="008B537C" w:rsidP="006A7D0D">
      <w:pPr>
        <w:pStyle w:val="a3"/>
        <w:ind w:left="720"/>
        <w:contextualSpacing/>
        <w:jc w:val="both"/>
        <w:rPr>
          <w:sz w:val="28"/>
          <w:szCs w:val="28"/>
        </w:rPr>
      </w:pPr>
      <w:r w:rsidRPr="00CB3F16">
        <w:rPr>
          <w:sz w:val="28"/>
          <w:szCs w:val="28"/>
        </w:rPr>
        <w:t xml:space="preserve">Керівник практики </w:t>
      </w:r>
    </w:p>
    <w:p w:rsidR="008B537C" w:rsidRPr="00B0333D" w:rsidRDefault="008B537C" w:rsidP="006A7D0D">
      <w:pPr>
        <w:pStyle w:val="a3"/>
        <w:ind w:left="720"/>
        <w:contextualSpacing/>
        <w:jc w:val="both"/>
        <w:rPr>
          <w:sz w:val="28"/>
          <w:szCs w:val="28"/>
        </w:rPr>
      </w:pPr>
      <w:r w:rsidRPr="00CB3F16">
        <w:rPr>
          <w:sz w:val="28"/>
          <w:szCs w:val="28"/>
        </w:rPr>
        <w:t>від підприємства                     «</w:t>
      </w:r>
      <w:r w:rsidRPr="00CB3F16">
        <w:rPr>
          <w:b/>
          <w:sz w:val="28"/>
          <w:szCs w:val="28"/>
        </w:rPr>
        <w:t>оцінка</w:t>
      </w:r>
      <w:r w:rsidRPr="00CB3F16">
        <w:rPr>
          <w:sz w:val="28"/>
          <w:szCs w:val="28"/>
        </w:rPr>
        <w:t xml:space="preserve">»       </w:t>
      </w:r>
      <w:r w:rsidRPr="00CB3F16">
        <w:rPr>
          <w:i/>
          <w:sz w:val="28"/>
          <w:szCs w:val="28"/>
        </w:rPr>
        <w:t>підпис                 ПІП</w:t>
      </w:r>
    </w:p>
    <w:p w:rsidR="008B537C" w:rsidRPr="00C97820" w:rsidRDefault="008B537C" w:rsidP="006A7D0D">
      <w:pPr>
        <w:shd w:val="clear" w:color="auto" w:fill="FFFFFF"/>
        <w:spacing w:line="360" w:lineRule="auto"/>
        <w:ind w:firstLine="709"/>
        <w:jc w:val="both"/>
        <w:rPr>
          <w:sz w:val="28"/>
          <w:szCs w:val="28"/>
        </w:rPr>
      </w:pPr>
    </w:p>
    <w:p w:rsidR="008B537C" w:rsidRDefault="008B537C" w:rsidP="001B0624">
      <w:pPr>
        <w:shd w:val="clear" w:color="auto" w:fill="FFFFFF"/>
        <w:spacing w:line="360" w:lineRule="auto"/>
        <w:ind w:firstLine="709"/>
        <w:jc w:val="both"/>
        <w:rPr>
          <w:sz w:val="28"/>
          <w:szCs w:val="28"/>
        </w:rPr>
      </w:pPr>
    </w:p>
    <w:p w:rsidR="008B537C" w:rsidRDefault="008B537C" w:rsidP="001B0624">
      <w:pPr>
        <w:shd w:val="clear" w:color="auto" w:fill="FFFFFF"/>
        <w:spacing w:line="360" w:lineRule="auto"/>
        <w:ind w:firstLine="709"/>
        <w:jc w:val="both"/>
        <w:rPr>
          <w:sz w:val="28"/>
          <w:szCs w:val="28"/>
        </w:rPr>
      </w:pPr>
    </w:p>
    <w:p w:rsidR="008B537C" w:rsidRDefault="008B537C" w:rsidP="001B0624">
      <w:pPr>
        <w:shd w:val="clear" w:color="auto" w:fill="FFFFFF"/>
        <w:spacing w:line="360" w:lineRule="auto"/>
        <w:ind w:firstLine="709"/>
        <w:jc w:val="both"/>
        <w:rPr>
          <w:sz w:val="28"/>
          <w:szCs w:val="28"/>
        </w:rPr>
      </w:pPr>
    </w:p>
    <w:p w:rsidR="008B537C" w:rsidRPr="001B0624" w:rsidRDefault="008B537C"/>
    <w:sectPr w:rsidR="008B537C" w:rsidRPr="001B0624" w:rsidSect="00635D3B">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2BF" w:rsidRDefault="008702BF">
      <w:r>
        <w:separator/>
      </w:r>
    </w:p>
  </w:endnote>
  <w:endnote w:type="continuationSeparator" w:id="0">
    <w:p w:rsidR="008702BF" w:rsidRDefault="00870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2BF" w:rsidRDefault="008702BF">
      <w:r>
        <w:separator/>
      </w:r>
    </w:p>
  </w:footnote>
  <w:footnote w:type="continuationSeparator" w:id="0">
    <w:p w:rsidR="008702BF" w:rsidRDefault="00870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5E6" w:rsidRDefault="00B465E6">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8A3"/>
    <w:multiLevelType w:val="hybridMultilevel"/>
    <w:tmpl w:val="96B29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73F27"/>
    <w:multiLevelType w:val="multilevel"/>
    <w:tmpl w:val="128CEFEA"/>
    <w:lvl w:ilvl="0">
      <w:start w:val="2"/>
      <w:numFmt w:val="decimal"/>
      <w:lvlText w:val="%1"/>
      <w:lvlJc w:val="left"/>
      <w:pPr>
        <w:ind w:left="454" w:hanging="387"/>
      </w:pPr>
      <w:rPr>
        <w:rFonts w:cs="Times New Roman" w:hint="default"/>
      </w:rPr>
    </w:lvl>
    <w:lvl w:ilvl="1">
      <w:start w:val="1"/>
      <w:numFmt w:val="decimal"/>
      <w:lvlText w:val="%2."/>
      <w:lvlJc w:val="left"/>
      <w:pPr>
        <w:ind w:left="454" w:hanging="387"/>
      </w:pPr>
      <w:rPr>
        <w:rFonts w:ascii="Times New Roman" w:eastAsia="Times New Roman" w:hAnsi="Times New Roman" w:cs="Times New Roman"/>
        <w:w w:val="100"/>
        <w:sz w:val="28"/>
        <w:szCs w:val="28"/>
      </w:rPr>
    </w:lvl>
    <w:lvl w:ilvl="2">
      <w:numFmt w:val="bullet"/>
      <w:lvlText w:val="–"/>
      <w:lvlJc w:val="left"/>
      <w:pPr>
        <w:ind w:left="454" w:hanging="200"/>
      </w:pPr>
      <w:rPr>
        <w:rFonts w:ascii="Times New Roman" w:eastAsia="Times New Roman" w:hAnsi="Times New Roman" w:hint="default"/>
        <w:spacing w:val="-21"/>
        <w:w w:val="100"/>
        <w:sz w:val="22"/>
      </w:rPr>
    </w:lvl>
    <w:lvl w:ilvl="3">
      <w:numFmt w:val="bullet"/>
      <w:lvlText w:val="•"/>
      <w:lvlJc w:val="left"/>
      <w:pPr>
        <w:ind w:left="2425" w:hanging="200"/>
      </w:pPr>
      <w:rPr>
        <w:rFonts w:hint="default"/>
      </w:rPr>
    </w:lvl>
    <w:lvl w:ilvl="4">
      <w:numFmt w:val="bullet"/>
      <w:lvlText w:val="•"/>
      <w:lvlJc w:val="left"/>
      <w:pPr>
        <w:ind w:left="3080" w:hanging="200"/>
      </w:pPr>
      <w:rPr>
        <w:rFonts w:hint="default"/>
      </w:rPr>
    </w:lvl>
    <w:lvl w:ilvl="5">
      <w:numFmt w:val="bullet"/>
      <w:lvlText w:val="•"/>
      <w:lvlJc w:val="left"/>
      <w:pPr>
        <w:ind w:left="3735" w:hanging="200"/>
      </w:pPr>
      <w:rPr>
        <w:rFonts w:hint="default"/>
      </w:rPr>
    </w:lvl>
    <w:lvl w:ilvl="6">
      <w:numFmt w:val="bullet"/>
      <w:lvlText w:val="•"/>
      <w:lvlJc w:val="left"/>
      <w:pPr>
        <w:ind w:left="4390" w:hanging="200"/>
      </w:pPr>
      <w:rPr>
        <w:rFonts w:hint="default"/>
      </w:rPr>
    </w:lvl>
    <w:lvl w:ilvl="7">
      <w:numFmt w:val="bullet"/>
      <w:lvlText w:val="•"/>
      <w:lvlJc w:val="left"/>
      <w:pPr>
        <w:ind w:left="5046" w:hanging="200"/>
      </w:pPr>
      <w:rPr>
        <w:rFonts w:hint="default"/>
      </w:rPr>
    </w:lvl>
    <w:lvl w:ilvl="8">
      <w:numFmt w:val="bullet"/>
      <w:lvlText w:val="•"/>
      <w:lvlJc w:val="left"/>
      <w:pPr>
        <w:ind w:left="5701" w:hanging="200"/>
      </w:pPr>
      <w:rPr>
        <w:rFonts w:hint="default"/>
      </w:rPr>
    </w:lvl>
  </w:abstractNum>
  <w:abstractNum w:abstractNumId="2">
    <w:nsid w:val="07074F56"/>
    <w:multiLevelType w:val="multilevel"/>
    <w:tmpl w:val="4510ED5A"/>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103C6E73"/>
    <w:multiLevelType w:val="hybridMultilevel"/>
    <w:tmpl w:val="E2289D9E"/>
    <w:lvl w:ilvl="0" w:tplc="04190011">
      <w:start w:val="1"/>
      <w:numFmt w:val="decimal"/>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192367B"/>
    <w:multiLevelType w:val="multilevel"/>
    <w:tmpl w:val="44364B50"/>
    <w:lvl w:ilvl="0">
      <w:start w:val="1"/>
      <w:numFmt w:val="decimal"/>
      <w:lvlText w:val="%1."/>
      <w:lvlJc w:val="left"/>
      <w:pPr>
        <w:ind w:left="1287" w:hanging="360"/>
      </w:pPr>
      <w:rPr>
        <w:rFonts w:cs="Times New Roman" w:hint="default"/>
        <w:i w:val="0"/>
      </w:rPr>
    </w:lvl>
    <w:lvl w:ilvl="1">
      <w:start w:val="1"/>
      <w:numFmt w:val="decimal"/>
      <w:isLgl/>
      <w:lvlText w:val="%1.%2."/>
      <w:lvlJc w:val="left"/>
      <w:pPr>
        <w:ind w:left="1287" w:hanging="360"/>
      </w:pPr>
      <w:rPr>
        <w:rFonts w:cs="Times New Roman" w:hint="default"/>
        <w:u w:val="none"/>
      </w:rPr>
    </w:lvl>
    <w:lvl w:ilvl="2">
      <w:start w:val="1"/>
      <w:numFmt w:val="decimal"/>
      <w:isLgl/>
      <w:lvlText w:val="%1.%2.%3."/>
      <w:lvlJc w:val="left"/>
      <w:pPr>
        <w:ind w:left="1647" w:hanging="720"/>
      </w:pPr>
      <w:rPr>
        <w:rFonts w:cs="Times New Roman" w:hint="default"/>
        <w:u w:val="single"/>
      </w:rPr>
    </w:lvl>
    <w:lvl w:ilvl="3">
      <w:start w:val="1"/>
      <w:numFmt w:val="decimal"/>
      <w:isLgl/>
      <w:lvlText w:val="%1.%2.%3.%4."/>
      <w:lvlJc w:val="left"/>
      <w:pPr>
        <w:ind w:left="1647" w:hanging="720"/>
      </w:pPr>
      <w:rPr>
        <w:rFonts w:cs="Times New Roman" w:hint="default"/>
        <w:u w:val="single"/>
      </w:rPr>
    </w:lvl>
    <w:lvl w:ilvl="4">
      <w:start w:val="1"/>
      <w:numFmt w:val="decimal"/>
      <w:isLgl/>
      <w:lvlText w:val="%1.%2.%3.%4.%5."/>
      <w:lvlJc w:val="left"/>
      <w:pPr>
        <w:ind w:left="2007" w:hanging="1080"/>
      </w:pPr>
      <w:rPr>
        <w:rFonts w:cs="Times New Roman" w:hint="default"/>
        <w:u w:val="single"/>
      </w:rPr>
    </w:lvl>
    <w:lvl w:ilvl="5">
      <w:start w:val="1"/>
      <w:numFmt w:val="decimal"/>
      <w:isLgl/>
      <w:lvlText w:val="%1.%2.%3.%4.%5.%6."/>
      <w:lvlJc w:val="left"/>
      <w:pPr>
        <w:ind w:left="2007" w:hanging="1080"/>
      </w:pPr>
      <w:rPr>
        <w:rFonts w:cs="Times New Roman" w:hint="default"/>
        <w:u w:val="single"/>
      </w:rPr>
    </w:lvl>
    <w:lvl w:ilvl="6">
      <w:start w:val="1"/>
      <w:numFmt w:val="decimal"/>
      <w:isLgl/>
      <w:lvlText w:val="%1.%2.%3.%4.%5.%6.%7."/>
      <w:lvlJc w:val="left"/>
      <w:pPr>
        <w:ind w:left="2367" w:hanging="1440"/>
      </w:pPr>
      <w:rPr>
        <w:rFonts w:cs="Times New Roman" w:hint="default"/>
        <w:u w:val="single"/>
      </w:rPr>
    </w:lvl>
    <w:lvl w:ilvl="7">
      <w:start w:val="1"/>
      <w:numFmt w:val="decimal"/>
      <w:isLgl/>
      <w:lvlText w:val="%1.%2.%3.%4.%5.%6.%7.%8."/>
      <w:lvlJc w:val="left"/>
      <w:pPr>
        <w:ind w:left="2367" w:hanging="1440"/>
      </w:pPr>
      <w:rPr>
        <w:rFonts w:cs="Times New Roman" w:hint="default"/>
        <w:u w:val="single"/>
      </w:rPr>
    </w:lvl>
    <w:lvl w:ilvl="8">
      <w:start w:val="1"/>
      <w:numFmt w:val="decimal"/>
      <w:isLgl/>
      <w:lvlText w:val="%1.%2.%3.%4.%5.%6.%7.%8.%9."/>
      <w:lvlJc w:val="left"/>
      <w:pPr>
        <w:ind w:left="2727" w:hanging="1800"/>
      </w:pPr>
      <w:rPr>
        <w:rFonts w:cs="Times New Roman" w:hint="default"/>
        <w:u w:val="single"/>
      </w:rPr>
    </w:lvl>
  </w:abstractNum>
  <w:abstractNum w:abstractNumId="5">
    <w:nsid w:val="14EC4AB3"/>
    <w:multiLevelType w:val="hybridMultilevel"/>
    <w:tmpl w:val="7A48C384"/>
    <w:lvl w:ilvl="0" w:tplc="A0520508">
      <w:start w:val="1"/>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6">
    <w:nsid w:val="154D5E5F"/>
    <w:multiLevelType w:val="multilevel"/>
    <w:tmpl w:val="59186692"/>
    <w:lvl w:ilvl="0">
      <w:start w:val="3"/>
      <w:numFmt w:val="decimal"/>
      <w:lvlText w:val="%1."/>
      <w:lvlJc w:val="left"/>
      <w:pPr>
        <w:ind w:left="450" w:hanging="450"/>
      </w:pPr>
      <w:rPr>
        <w:rFonts w:cs="Times New Roman" w:hint="default"/>
      </w:rPr>
    </w:lvl>
    <w:lvl w:ilvl="1">
      <w:start w:val="2"/>
      <w:numFmt w:val="decimal"/>
      <w:lvlText w:val="%1.%2."/>
      <w:lvlJc w:val="left"/>
      <w:pPr>
        <w:ind w:left="2870" w:hanging="720"/>
      </w:pPr>
      <w:rPr>
        <w:rFonts w:cs="Times New Roman" w:hint="default"/>
      </w:rPr>
    </w:lvl>
    <w:lvl w:ilvl="2">
      <w:start w:val="1"/>
      <w:numFmt w:val="decimal"/>
      <w:lvlText w:val="%1.%2.%3."/>
      <w:lvlJc w:val="left"/>
      <w:pPr>
        <w:ind w:left="5020" w:hanging="720"/>
      </w:pPr>
      <w:rPr>
        <w:rFonts w:cs="Times New Roman" w:hint="default"/>
      </w:rPr>
    </w:lvl>
    <w:lvl w:ilvl="3">
      <w:start w:val="1"/>
      <w:numFmt w:val="decimal"/>
      <w:lvlText w:val="%1.%2.%3.%4."/>
      <w:lvlJc w:val="left"/>
      <w:pPr>
        <w:ind w:left="7530" w:hanging="1080"/>
      </w:pPr>
      <w:rPr>
        <w:rFonts w:cs="Times New Roman" w:hint="default"/>
      </w:rPr>
    </w:lvl>
    <w:lvl w:ilvl="4">
      <w:start w:val="1"/>
      <w:numFmt w:val="decimal"/>
      <w:lvlText w:val="%1.%2.%3.%4.%5."/>
      <w:lvlJc w:val="left"/>
      <w:pPr>
        <w:ind w:left="9680" w:hanging="1080"/>
      </w:pPr>
      <w:rPr>
        <w:rFonts w:cs="Times New Roman" w:hint="default"/>
      </w:rPr>
    </w:lvl>
    <w:lvl w:ilvl="5">
      <w:start w:val="1"/>
      <w:numFmt w:val="decimal"/>
      <w:lvlText w:val="%1.%2.%3.%4.%5.%6."/>
      <w:lvlJc w:val="left"/>
      <w:pPr>
        <w:ind w:left="12190" w:hanging="1440"/>
      </w:pPr>
      <w:rPr>
        <w:rFonts w:cs="Times New Roman" w:hint="default"/>
      </w:rPr>
    </w:lvl>
    <w:lvl w:ilvl="6">
      <w:start w:val="1"/>
      <w:numFmt w:val="decimal"/>
      <w:lvlText w:val="%1.%2.%3.%4.%5.%6.%7."/>
      <w:lvlJc w:val="left"/>
      <w:pPr>
        <w:ind w:left="14700" w:hanging="1800"/>
      </w:pPr>
      <w:rPr>
        <w:rFonts w:cs="Times New Roman" w:hint="default"/>
      </w:rPr>
    </w:lvl>
    <w:lvl w:ilvl="7">
      <w:start w:val="1"/>
      <w:numFmt w:val="decimal"/>
      <w:lvlText w:val="%1.%2.%3.%4.%5.%6.%7.%8."/>
      <w:lvlJc w:val="left"/>
      <w:pPr>
        <w:ind w:left="16850" w:hanging="1800"/>
      </w:pPr>
      <w:rPr>
        <w:rFonts w:cs="Times New Roman" w:hint="default"/>
      </w:rPr>
    </w:lvl>
    <w:lvl w:ilvl="8">
      <w:start w:val="1"/>
      <w:numFmt w:val="decimal"/>
      <w:lvlText w:val="%1.%2.%3.%4.%5.%6.%7.%8.%9."/>
      <w:lvlJc w:val="left"/>
      <w:pPr>
        <w:ind w:left="19360" w:hanging="2160"/>
      </w:pPr>
      <w:rPr>
        <w:rFonts w:cs="Times New Roman" w:hint="default"/>
      </w:rPr>
    </w:lvl>
  </w:abstractNum>
  <w:abstractNum w:abstractNumId="7">
    <w:nsid w:val="171A01A5"/>
    <w:multiLevelType w:val="hybridMultilevel"/>
    <w:tmpl w:val="B0B0D5D2"/>
    <w:lvl w:ilvl="0" w:tplc="736203B6">
      <w:start w:val="3"/>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17972880"/>
    <w:multiLevelType w:val="hybridMultilevel"/>
    <w:tmpl w:val="C2A6EACC"/>
    <w:lvl w:ilvl="0" w:tplc="0972CFDC">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9">
    <w:nsid w:val="1DC36E46"/>
    <w:multiLevelType w:val="hybridMultilevel"/>
    <w:tmpl w:val="923A37CE"/>
    <w:lvl w:ilvl="0" w:tplc="0972CFDC">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hint="default"/>
      </w:rPr>
    </w:lvl>
    <w:lvl w:ilvl="8" w:tplc="04220005">
      <w:start w:val="1"/>
      <w:numFmt w:val="bullet"/>
      <w:lvlText w:val=""/>
      <w:lvlJc w:val="left"/>
      <w:pPr>
        <w:ind w:left="7047" w:hanging="360"/>
      </w:pPr>
      <w:rPr>
        <w:rFonts w:ascii="Wingdings" w:hAnsi="Wingdings" w:hint="default"/>
      </w:rPr>
    </w:lvl>
  </w:abstractNum>
  <w:abstractNum w:abstractNumId="10">
    <w:nsid w:val="1F6B14A6"/>
    <w:multiLevelType w:val="hybridMultilevel"/>
    <w:tmpl w:val="A3100FD2"/>
    <w:lvl w:ilvl="0" w:tplc="0972CFDC">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11">
    <w:nsid w:val="23105C8A"/>
    <w:multiLevelType w:val="hybridMultilevel"/>
    <w:tmpl w:val="A23669D0"/>
    <w:lvl w:ilvl="0" w:tplc="BD3E7D38">
      <w:start w:val="2"/>
      <w:numFmt w:val="decimal"/>
      <w:lvlText w:val="%1."/>
      <w:lvlJc w:val="left"/>
      <w:pPr>
        <w:ind w:left="2086" w:hanging="244"/>
      </w:pPr>
      <w:rPr>
        <w:rFonts w:ascii="Arial" w:eastAsia="Times New Roman" w:hAnsi="Arial" w:cs="Arial" w:hint="default"/>
        <w:b/>
        <w:bCs/>
        <w:i/>
        <w:w w:val="99"/>
        <w:sz w:val="22"/>
        <w:szCs w:val="22"/>
      </w:rPr>
    </w:lvl>
    <w:lvl w:ilvl="1" w:tplc="378A1254">
      <w:numFmt w:val="bullet"/>
      <w:lvlText w:val="•"/>
      <w:lvlJc w:val="left"/>
      <w:pPr>
        <w:ind w:left="2573" w:hanging="244"/>
      </w:pPr>
      <w:rPr>
        <w:rFonts w:hint="default"/>
      </w:rPr>
    </w:lvl>
    <w:lvl w:ilvl="2" w:tplc="A560D35E">
      <w:numFmt w:val="bullet"/>
      <w:lvlText w:val="•"/>
      <w:lvlJc w:val="left"/>
      <w:pPr>
        <w:ind w:left="3066" w:hanging="244"/>
      </w:pPr>
      <w:rPr>
        <w:rFonts w:hint="default"/>
      </w:rPr>
    </w:lvl>
    <w:lvl w:ilvl="3" w:tplc="62B8AE24">
      <w:numFmt w:val="bullet"/>
      <w:lvlText w:val="•"/>
      <w:lvlJc w:val="left"/>
      <w:pPr>
        <w:ind w:left="3559" w:hanging="244"/>
      </w:pPr>
      <w:rPr>
        <w:rFonts w:hint="default"/>
      </w:rPr>
    </w:lvl>
    <w:lvl w:ilvl="4" w:tplc="3E1E8E06">
      <w:numFmt w:val="bullet"/>
      <w:lvlText w:val="•"/>
      <w:lvlJc w:val="left"/>
      <w:pPr>
        <w:ind w:left="4052" w:hanging="244"/>
      </w:pPr>
      <w:rPr>
        <w:rFonts w:hint="default"/>
      </w:rPr>
    </w:lvl>
    <w:lvl w:ilvl="5" w:tplc="0F9AF586">
      <w:numFmt w:val="bullet"/>
      <w:lvlText w:val="•"/>
      <w:lvlJc w:val="left"/>
      <w:pPr>
        <w:ind w:left="4545" w:hanging="244"/>
      </w:pPr>
      <w:rPr>
        <w:rFonts w:hint="default"/>
      </w:rPr>
    </w:lvl>
    <w:lvl w:ilvl="6" w:tplc="D808498C">
      <w:numFmt w:val="bullet"/>
      <w:lvlText w:val="•"/>
      <w:lvlJc w:val="left"/>
      <w:pPr>
        <w:ind w:left="5038" w:hanging="244"/>
      </w:pPr>
      <w:rPr>
        <w:rFonts w:hint="default"/>
      </w:rPr>
    </w:lvl>
    <w:lvl w:ilvl="7" w:tplc="D7FC6588">
      <w:numFmt w:val="bullet"/>
      <w:lvlText w:val="•"/>
      <w:lvlJc w:val="left"/>
      <w:pPr>
        <w:ind w:left="5532" w:hanging="244"/>
      </w:pPr>
      <w:rPr>
        <w:rFonts w:hint="default"/>
      </w:rPr>
    </w:lvl>
    <w:lvl w:ilvl="8" w:tplc="AED22DCA">
      <w:numFmt w:val="bullet"/>
      <w:lvlText w:val="•"/>
      <w:lvlJc w:val="left"/>
      <w:pPr>
        <w:ind w:left="6025" w:hanging="244"/>
      </w:pPr>
      <w:rPr>
        <w:rFonts w:hint="default"/>
      </w:rPr>
    </w:lvl>
  </w:abstractNum>
  <w:abstractNum w:abstractNumId="12">
    <w:nsid w:val="24FC7DE6"/>
    <w:multiLevelType w:val="singleLevel"/>
    <w:tmpl w:val="D93ED276"/>
    <w:lvl w:ilvl="0">
      <w:start w:val="1"/>
      <w:numFmt w:val="decimal"/>
      <w:lvlText w:val="%1."/>
      <w:lvlJc w:val="left"/>
      <w:pPr>
        <w:tabs>
          <w:tab w:val="num" w:pos="661"/>
        </w:tabs>
        <w:ind w:firstLine="301"/>
      </w:pPr>
      <w:rPr>
        <w:rFonts w:cs="Times New Roman"/>
        <w:b w:val="0"/>
        <w:i w:val="0"/>
        <w:spacing w:val="0"/>
        <w:w w:val="100"/>
        <w:position w:val="0"/>
        <w:sz w:val="21"/>
      </w:rPr>
    </w:lvl>
  </w:abstractNum>
  <w:abstractNum w:abstractNumId="13">
    <w:nsid w:val="2E401633"/>
    <w:multiLevelType w:val="multilevel"/>
    <w:tmpl w:val="741836D0"/>
    <w:lvl w:ilvl="0">
      <w:start w:val="1"/>
      <w:numFmt w:val="decimal"/>
      <w:lvlText w:val="%1"/>
      <w:lvlJc w:val="left"/>
      <w:pPr>
        <w:ind w:left="454" w:hanging="507"/>
      </w:pPr>
      <w:rPr>
        <w:rFonts w:cs="Times New Roman" w:hint="default"/>
      </w:rPr>
    </w:lvl>
    <w:lvl w:ilvl="1">
      <w:start w:val="1"/>
      <w:numFmt w:val="decimal"/>
      <w:lvlText w:val="%1.%2."/>
      <w:lvlJc w:val="left"/>
      <w:pPr>
        <w:ind w:left="454" w:hanging="507"/>
      </w:pPr>
      <w:rPr>
        <w:rFonts w:ascii="Times New Roman" w:eastAsia="Times New Roman" w:hAnsi="Times New Roman" w:cs="Times New Roman" w:hint="default"/>
        <w:spacing w:val="-2"/>
        <w:w w:val="100"/>
        <w:sz w:val="28"/>
        <w:szCs w:val="28"/>
      </w:rPr>
    </w:lvl>
    <w:lvl w:ilvl="2">
      <w:numFmt w:val="bullet"/>
      <w:lvlText w:val="•"/>
      <w:lvlJc w:val="left"/>
      <w:pPr>
        <w:ind w:left="1770" w:hanging="507"/>
      </w:pPr>
      <w:rPr>
        <w:rFonts w:hint="default"/>
      </w:rPr>
    </w:lvl>
    <w:lvl w:ilvl="3">
      <w:numFmt w:val="bullet"/>
      <w:lvlText w:val="•"/>
      <w:lvlJc w:val="left"/>
      <w:pPr>
        <w:ind w:left="2425" w:hanging="507"/>
      </w:pPr>
      <w:rPr>
        <w:rFonts w:hint="default"/>
      </w:rPr>
    </w:lvl>
    <w:lvl w:ilvl="4">
      <w:numFmt w:val="bullet"/>
      <w:lvlText w:val="•"/>
      <w:lvlJc w:val="left"/>
      <w:pPr>
        <w:ind w:left="3080" w:hanging="507"/>
      </w:pPr>
      <w:rPr>
        <w:rFonts w:hint="default"/>
      </w:rPr>
    </w:lvl>
    <w:lvl w:ilvl="5">
      <w:numFmt w:val="bullet"/>
      <w:lvlText w:val="•"/>
      <w:lvlJc w:val="left"/>
      <w:pPr>
        <w:ind w:left="3735" w:hanging="507"/>
      </w:pPr>
      <w:rPr>
        <w:rFonts w:hint="default"/>
      </w:rPr>
    </w:lvl>
    <w:lvl w:ilvl="6">
      <w:numFmt w:val="bullet"/>
      <w:lvlText w:val="•"/>
      <w:lvlJc w:val="left"/>
      <w:pPr>
        <w:ind w:left="4390" w:hanging="507"/>
      </w:pPr>
      <w:rPr>
        <w:rFonts w:hint="default"/>
      </w:rPr>
    </w:lvl>
    <w:lvl w:ilvl="7">
      <w:numFmt w:val="bullet"/>
      <w:lvlText w:val="•"/>
      <w:lvlJc w:val="left"/>
      <w:pPr>
        <w:ind w:left="5046" w:hanging="507"/>
      </w:pPr>
      <w:rPr>
        <w:rFonts w:hint="default"/>
      </w:rPr>
    </w:lvl>
    <w:lvl w:ilvl="8">
      <w:numFmt w:val="bullet"/>
      <w:lvlText w:val="•"/>
      <w:lvlJc w:val="left"/>
      <w:pPr>
        <w:ind w:left="5701" w:hanging="507"/>
      </w:pPr>
      <w:rPr>
        <w:rFonts w:hint="default"/>
      </w:rPr>
    </w:lvl>
  </w:abstractNum>
  <w:abstractNum w:abstractNumId="14">
    <w:nsid w:val="329404F1"/>
    <w:multiLevelType w:val="hybridMultilevel"/>
    <w:tmpl w:val="98AEE65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3352023A"/>
    <w:multiLevelType w:val="multilevel"/>
    <w:tmpl w:val="D33E6B7A"/>
    <w:lvl w:ilvl="0">
      <w:start w:val="2"/>
      <w:numFmt w:val="decimal"/>
      <w:lvlText w:val="%1."/>
      <w:lvlJc w:val="left"/>
      <w:pPr>
        <w:ind w:left="1287" w:hanging="360"/>
      </w:pPr>
      <w:rPr>
        <w:rFonts w:cs="Times New Roman" w:hint="default"/>
      </w:rPr>
    </w:lvl>
    <w:lvl w:ilvl="1">
      <w:start w:val="1"/>
      <w:numFmt w:val="decimal"/>
      <w:isLgl/>
      <w:lvlText w:val="%1.%2"/>
      <w:lvlJc w:val="left"/>
      <w:pPr>
        <w:ind w:left="1647" w:hanging="72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367" w:hanging="144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16">
    <w:nsid w:val="364D6E31"/>
    <w:multiLevelType w:val="hybridMultilevel"/>
    <w:tmpl w:val="CF3CB65A"/>
    <w:lvl w:ilvl="0" w:tplc="48C2B6EA">
      <w:start w:val="1"/>
      <w:numFmt w:val="decimal"/>
      <w:lvlText w:val="%1)"/>
      <w:lvlJc w:val="left"/>
      <w:pPr>
        <w:ind w:left="502" w:hanging="360"/>
      </w:pPr>
      <w:rPr>
        <w:rFonts w:cs="Times New Roman"/>
        <w:b/>
        <w:color w:val="000000"/>
        <w:sz w:val="28"/>
        <w:szCs w:val="28"/>
      </w:rPr>
    </w:lvl>
    <w:lvl w:ilvl="1" w:tplc="04220019">
      <w:start w:val="1"/>
      <w:numFmt w:val="lowerLetter"/>
      <w:lvlText w:val="%2."/>
      <w:lvlJc w:val="left"/>
      <w:pPr>
        <w:ind w:left="1222" w:hanging="360"/>
      </w:pPr>
      <w:rPr>
        <w:rFonts w:cs="Times New Roman"/>
      </w:rPr>
    </w:lvl>
    <w:lvl w:ilvl="2" w:tplc="0422001B">
      <w:start w:val="1"/>
      <w:numFmt w:val="lowerRoman"/>
      <w:lvlText w:val="%3."/>
      <w:lvlJc w:val="right"/>
      <w:pPr>
        <w:ind w:left="1942" w:hanging="180"/>
      </w:pPr>
      <w:rPr>
        <w:rFonts w:cs="Times New Roman"/>
      </w:rPr>
    </w:lvl>
    <w:lvl w:ilvl="3" w:tplc="0422000F">
      <w:start w:val="1"/>
      <w:numFmt w:val="decimal"/>
      <w:lvlText w:val="%4."/>
      <w:lvlJc w:val="left"/>
      <w:pPr>
        <w:ind w:left="2662" w:hanging="360"/>
      </w:pPr>
      <w:rPr>
        <w:rFonts w:cs="Times New Roman"/>
      </w:rPr>
    </w:lvl>
    <w:lvl w:ilvl="4" w:tplc="04220019">
      <w:start w:val="1"/>
      <w:numFmt w:val="lowerLetter"/>
      <w:lvlText w:val="%5."/>
      <w:lvlJc w:val="left"/>
      <w:pPr>
        <w:ind w:left="3382" w:hanging="360"/>
      </w:pPr>
      <w:rPr>
        <w:rFonts w:cs="Times New Roman"/>
      </w:rPr>
    </w:lvl>
    <w:lvl w:ilvl="5" w:tplc="0422001B">
      <w:start w:val="1"/>
      <w:numFmt w:val="lowerRoman"/>
      <w:lvlText w:val="%6."/>
      <w:lvlJc w:val="right"/>
      <w:pPr>
        <w:ind w:left="4102" w:hanging="180"/>
      </w:pPr>
      <w:rPr>
        <w:rFonts w:cs="Times New Roman"/>
      </w:rPr>
    </w:lvl>
    <w:lvl w:ilvl="6" w:tplc="0422000F">
      <w:start w:val="1"/>
      <w:numFmt w:val="decimal"/>
      <w:lvlText w:val="%7."/>
      <w:lvlJc w:val="left"/>
      <w:pPr>
        <w:ind w:left="4822" w:hanging="360"/>
      </w:pPr>
      <w:rPr>
        <w:rFonts w:cs="Times New Roman"/>
      </w:rPr>
    </w:lvl>
    <w:lvl w:ilvl="7" w:tplc="04220019">
      <w:start w:val="1"/>
      <w:numFmt w:val="lowerLetter"/>
      <w:lvlText w:val="%8."/>
      <w:lvlJc w:val="left"/>
      <w:pPr>
        <w:ind w:left="5542" w:hanging="360"/>
      </w:pPr>
      <w:rPr>
        <w:rFonts w:cs="Times New Roman"/>
      </w:rPr>
    </w:lvl>
    <w:lvl w:ilvl="8" w:tplc="0422001B">
      <w:start w:val="1"/>
      <w:numFmt w:val="lowerRoman"/>
      <w:lvlText w:val="%9."/>
      <w:lvlJc w:val="right"/>
      <w:pPr>
        <w:ind w:left="6262" w:hanging="180"/>
      </w:pPr>
      <w:rPr>
        <w:rFonts w:cs="Times New Roman"/>
      </w:rPr>
    </w:lvl>
  </w:abstractNum>
  <w:abstractNum w:abstractNumId="17">
    <w:nsid w:val="37D2260D"/>
    <w:multiLevelType w:val="multilevel"/>
    <w:tmpl w:val="DE60B7A0"/>
    <w:lvl w:ilvl="0">
      <w:start w:val="3"/>
      <w:numFmt w:val="decimal"/>
      <w:lvlText w:val="%1."/>
      <w:lvlJc w:val="left"/>
      <w:pPr>
        <w:ind w:left="450" w:hanging="450"/>
      </w:pPr>
      <w:rPr>
        <w:rFonts w:cs="Times New Roman" w:hint="default"/>
      </w:rPr>
    </w:lvl>
    <w:lvl w:ilvl="1">
      <w:start w:val="2"/>
      <w:numFmt w:val="decimal"/>
      <w:lvlText w:val="%1.%2."/>
      <w:lvlJc w:val="left"/>
      <w:pPr>
        <w:ind w:left="5399" w:hanging="720"/>
      </w:pPr>
      <w:rPr>
        <w:rFonts w:cs="Times New Roman" w:hint="default"/>
      </w:rPr>
    </w:lvl>
    <w:lvl w:ilvl="2">
      <w:start w:val="1"/>
      <w:numFmt w:val="decimal"/>
      <w:lvlText w:val="%1.%2.%3."/>
      <w:lvlJc w:val="left"/>
      <w:pPr>
        <w:ind w:left="10078" w:hanging="720"/>
      </w:pPr>
      <w:rPr>
        <w:rFonts w:cs="Times New Roman" w:hint="default"/>
      </w:rPr>
    </w:lvl>
    <w:lvl w:ilvl="3">
      <w:start w:val="1"/>
      <w:numFmt w:val="decimal"/>
      <w:lvlText w:val="%1.%2.%3.%4."/>
      <w:lvlJc w:val="left"/>
      <w:pPr>
        <w:ind w:left="15117" w:hanging="1080"/>
      </w:pPr>
      <w:rPr>
        <w:rFonts w:cs="Times New Roman" w:hint="default"/>
      </w:rPr>
    </w:lvl>
    <w:lvl w:ilvl="4">
      <w:start w:val="1"/>
      <w:numFmt w:val="decimal"/>
      <w:lvlText w:val="%1.%2.%3.%4.%5."/>
      <w:lvlJc w:val="left"/>
      <w:pPr>
        <w:ind w:left="19796" w:hanging="1080"/>
      </w:pPr>
      <w:rPr>
        <w:rFonts w:cs="Times New Roman" w:hint="default"/>
      </w:rPr>
    </w:lvl>
    <w:lvl w:ilvl="5">
      <w:start w:val="1"/>
      <w:numFmt w:val="decimal"/>
      <w:lvlText w:val="%1.%2.%3.%4.%5.%6."/>
      <w:lvlJc w:val="left"/>
      <w:pPr>
        <w:ind w:left="24835" w:hanging="1440"/>
      </w:pPr>
      <w:rPr>
        <w:rFonts w:cs="Times New Roman" w:hint="default"/>
      </w:rPr>
    </w:lvl>
    <w:lvl w:ilvl="6">
      <w:start w:val="1"/>
      <w:numFmt w:val="decimal"/>
      <w:lvlText w:val="%1.%2.%3.%4.%5.%6.%7."/>
      <w:lvlJc w:val="left"/>
      <w:pPr>
        <w:ind w:left="29874" w:hanging="1800"/>
      </w:pPr>
      <w:rPr>
        <w:rFonts w:cs="Times New Roman" w:hint="default"/>
      </w:rPr>
    </w:lvl>
    <w:lvl w:ilvl="7">
      <w:start w:val="1"/>
      <w:numFmt w:val="decimal"/>
      <w:lvlText w:val="%1.%2.%3.%4.%5.%6.%7.%8."/>
      <w:lvlJc w:val="left"/>
      <w:pPr>
        <w:ind w:left="-30983" w:hanging="1800"/>
      </w:pPr>
      <w:rPr>
        <w:rFonts w:cs="Times New Roman" w:hint="default"/>
      </w:rPr>
    </w:lvl>
    <w:lvl w:ilvl="8">
      <w:start w:val="1"/>
      <w:numFmt w:val="decimal"/>
      <w:lvlText w:val="%1.%2.%3.%4.%5.%6.%7.%8.%9."/>
      <w:lvlJc w:val="left"/>
      <w:pPr>
        <w:ind w:left="-25944" w:hanging="2160"/>
      </w:pPr>
      <w:rPr>
        <w:rFonts w:cs="Times New Roman" w:hint="default"/>
      </w:rPr>
    </w:lvl>
  </w:abstractNum>
  <w:abstractNum w:abstractNumId="18">
    <w:nsid w:val="3D466EAB"/>
    <w:multiLevelType w:val="hybridMultilevel"/>
    <w:tmpl w:val="D1ECC6F2"/>
    <w:lvl w:ilvl="0" w:tplc="0972CFDC">
      <w:start w:val="1"/>
      <w:numFmt w:val="bullet"/>
      <w:lvlText w:val=""/>
      <w:lvlJc w:val="left"/>
      <w:pPr>
        <w:ind w:left="867" w:hanging="360"/>
      </w:pPr>
      <w:rPr>
        <w:rFonts w:ascii="Symbol" w:hAnsi="Symbol" w:hint="default"/>
      </w:rPr>
    </w:lvl>
    <w:lvl w:ilvl="1" w:tplc="04220003">
      <w:start w:val="1"/>
      <w:numFmt w:val="bullet"/>
      <w:lvlText w:val="o"/>
      <w:lvlJc w:val="left"/>
      <w:pPr>
        <w:ind w:left="1587" w:hanging="360"/>
      </w:pPr>
      <w:rPr>
        <w:rFonts w:ascii="Courier New" w:hAnsi="Courier New" w:hint="default"/>
      </w:rPr>
    </w:lvl>
    <w:lvl w:ilvl="2" w:tplc="04220005">
      <w:start w:val="1"/>
      <w:numFmt w:val="bullet"/>
      <w:lvlText w:val=""/>
      <w:lvlJc w:val="left"/>
      <w:pPr>
        <w:ind w:left="2307" w:hanging="360"/>
      </w:pPr>
      <w:rPr>
        <w:rFonts w:ascii="Wingdings" w:hAnsi="Wingdings" w:hint="default"/>
      </w:rPr>
    </w:lvl>
    <w:lvl w:ilvl="3" w:tplc="04220001">
      <w:start w:val="1"/>
      <w:numFmt w:val="bullet"/>
      <w:lvlText w:val=""/>
      <w:lvlJc w:val="left"/>
      <w:pPr>
        <w:ind w:left="3027" w:hanging="360"/>
      </w:pPr>
      <w:rPr>
        <w:rFonts w:ascii="Symbol" w:hAnsi="Symbol" w:hint="default"/>
      </w:rPr>
    </w:lvl>
    <w:lvl w:ilvl="4" w:tplc="04220003">
      <w:start w:val="1"/>
      <w:numFmt w:val="bullet"/>
      <w:lvlText w:val="o"/>
      <w:lvlJc w:val="left"/>
      <w:pPr>
        <w:ind w:left="3747" w:hanging="360"/>
      </w:pPr>
      <w:rPr>
        <w:rFonts w:ascii="Courier New" w:hAnsi="Courier New" w:hint="default"/>
      </w:rPr>
    </w:lvl>
    <w:lvl w:ilvl="5" w:tplc="04220005">
      <w:start w:val="1"/>
      <w:numFmt w:val="bullet"/>
      <w:lvlText w:val=""/>
      <w:lvlJc w:val="left"/>
      <w:pPr>
        <w:ind w:left="4467" w:hanging="360"/>
      </w:pPr>
      <w:rPr>
        <w:rFonts w:ascii="Wingdings" w:hAnsi="Wingdings" w:hint="default"/>
      </w:rPr>
    </w:lvl>
    <w:lvl w:ilvl="6" w:tplc="04220001">
      <w:start w:val="1"/>
      <w:numFmt w:val="bullet"/>
      <w:lvlText w:val=""/>
      <w:lvlJc w:val="left"/>
      <w:pPr>
        <w:ind w:left="5187" w:hanging="360"/>
      </w:pPr>
      <w:rPr>
        <w:rFonts w:ascii="Symbol" w:hAnsi="Symbol" w:hint="default"/>
      </w:rPr>
    </w:lvl>
    <w:lvl w:ilvl="7" w:tplc="04220003">
      <w:start w:val="1"/>
      <w:numFmt w:val="bullet"/>
      <w:lvlText w:val="o"/>
      <w:lvlJc w:val="left"/>
      <w:pPr>
        <w:ind w:left="5907" w:hanging="360"/>
      </w:pPr>
      <w:rPr>
        <w:rFonts w:ascii="Courier New" w:hAnsi="Courier New" w:hint="default"/>
      </w:rPr>
    </w:lvl>
    <w:lvl w:ilvl="8" w:tplc="04220005">
      <w:start w:val="1"/>
      <w:numFmt w:val="bullet"/>
      <w:lvlText w:val=""/>
      <w:lvlJc w:val="left"/>
      <w:pPr>
        <w:ind w:left="6627" w:hanging="360"/>
      </w:pPr>
      <w:rPr>
        <w:rFonts w:ascii="Wingdings" w:hAnsi="Wingdings" w:hint="default"/>
      </w:rPr>
    </w:lvl>
  </w:abstractNum>
  <w:abstractNum w:abstractNumId="19">
    <w:nsid w:val="41163D77"/>
    <w:multiLevelType w:val="hybridMultilevel"/>
    <w:tmpl w:val="92AC771A"/>
    <w:lvl w:ilvl="0" w:tplc="B1549B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453B2551"/>
    <w:multiLevelType w:val="hybridMultilevel"/>
    <w:tmpl w:val="854896B2"/>
    <w:lvl w:ilvl="0" w:tplc="0972CFDC">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1">
    <w:nsid w:val="49B6064B"/>
    <w:multiLevelType w:val="multilevel"/>
    <w:tmpl w:val="4B80D290"/>
    <w:lvl w:ilvl="0">
      <w:start w:val="5"/>
      <w:numFmt w:val="decimal"/>
      <w:lvlText w:val="%1."/>
      <w:lvlJc w:val="left"/>
      <w:pPr>
        <w:ind w:left="450" w:hanging="450"/>
      </w:pPr>
      <w:rPr>
        <w:rFonts w:cs="Times New Roman" w:hint="default"/>
      </w:rPr>
    </w:lvl>
    <w:lvl w:ilvl="1">
      <w:start w:val="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2">
    <w:nsid w:val="4D1A24E4"/>
    <w:multiLevelType w:val="hybridMultilevel"/>
    <w:tmpl w:val="6AF6F6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0CE35BD"/>
    <w:multiLevelType w:val="multilevel"/>
    <w:tmpl w:val="B6AEE0A2"/>
    <w:lvl w:ilvl="0">
      <w:start w:val="3"/>
      <w:numFmt w:val="decimal"/>
      <w:lvlText w:val="%1"/>
      <w:lvlJc w:val="left"/>
      <w:pPr>
        <w:ind w:left="375" w:hanging="375"/>
      </w:pPr>
      <w:rPr>
        <w:rFonts w:cs="Times New Roman" w:hint="default"/>
      </w:rPr>
    </w:lvl>
    <w:lvl w:ilvl="1">
      <w:start w:val="1"/>
      <w:numFmt w:val="decimal"/>
      <w:lvlText w:val="%1.%2"/>
      <w:lvlJc w:val="left"/>
      <w:pPr>
        <w:ind w:left="2525" w:hanging="375"/>
      </w:pPr>
      <w:rPr>
        <w:rFonts w:cs="Times New Roman" w:hint="default"/>
      </w:rPr>
    </w:lvl>
    <w:lvl w:ilvl="2">
      <w:start w:val="1"/>
      <w:numFmt w:val="decimal"/>
      <w:lvlText w:val="%1.%2.%3"/>
      <w:lvlJc w:val="left"/>
      <w:pPr>
        <w:ind w:left="5020" w:hanging="720"/>
      </w:pPr>
      <w:rPr>
        <w:rFonts w:cs="Times New Roman" w:hint="default"/>
      </w:rPr>
    </w:lvl>
    <w:lvl w:ilvl="3">
      <w:start w:val="1"/>
      <w:numFmt w:val="decimal"/>
      <w:lvlText w:val="%1.%2.%3.%4"/>
      <w:lvlJc w:val="left"/>
      <w:pPr>
        <w:ind w:left="7530" w:hanging="1080"/>
      </w:pPr>
      <w:rPr>
        <w:rFonts w:cs="Times New Roman" w:hint="default"/>
      </w:rPr>
    </w:lvl>
    <w:lvl w:ilvl="4">
      <w:start w:val="1"/>
      <w:numFmt w:val="decimal"/>
      <w:lvlText w:val="%1.%2.%3.%4.%5"/>
      <w:lvlJc w:val="left"/>
      <w:pPr>
        <w:ind w:left="9680" w:hanging="1080"/>
      </w:pPr>
      <w:rPr>
        <w:rFonts w:cs="Times New Roman" w:hint="default"/>
      </w:rPr>
    </w:lvl>
    <w:lvl w:ilvl="5">
      <w:start w:val="1"/>
      <w:numFmt w:val="decimal"/>
      <w:lvlText w:val="%1.%2.%3.%4.%5.%6"/>
      <w:lvlJc w:val="left"/>
      <w:pPr>
        <w:ind w:left="12190" w:hanging="1440"/>
      </w:pPr>
      <w:rPr>
        <w:rFonts w:cs="Times New Roman" w:hint="default"/>
      </w:rPr>
    </w:lvl>
    <w:lvl w:ilvl="6">
      <w:start w:val="1"/>
      <w:numFmt w:val="decimal"/>
      <w:lvlText w:val="%1.%2.%3.%4.%5.%6.%7"/>
      <w:lvlJc w:val="left"/>
      <w:pPr>
        <w:ind w:left="14340" w:hanging="1440"/>
      </w:pPr>
      <w:rPr>
        <w:rFonts w:cs="Times New Roman" w:hint="default"/>
      </w:rPr>
    </w:lvl>
    <w:lvl w:ilvl="7">
      <w:start w:val="1"/>
      <w:numFmt w:val="decimal"/>
      <w:lvlText w:val="%1.%2.%3.%4.%5.%6.%7.%8"/>
      <w:lvlJc w:val="left"/>
      <w:pPr>
        <w:ind w:left="16850" w:hanging="1800"/>
      </w:pPr>
      <w:rPr>
        <w:rFonts w:cs="Times New Roman" w:hint="default"/>
      </w:rPr>
    </w:lvl>
    <w:lvl w:ilvl="8">
      <w:start w:val="1"/>
      <w:numFmt w:val="decimal"/>
      <w:lvlText w:val="%1.%2.%3.%4.%5.%6.%7.%8.%9"/>
      <w:lvlJc w:val="left"/>
      <w:pPr>
        <w:ind w:left="19360" w:hanging="2160"/>
      </w:pPr>
      <w:rPr>
        <w:rFonts w:cs="Times New Roman" w:hint="default"/>
      </w:rPr>
    </w:lvl>
  </w:abstractNum>
  <w:abstractNum w:abstractNumId="24">
    <w:nsid w:val="5F2267F1"/>
    <w:multiLevelType w:val="multilevel"/>
    <w:tmpl w:val="A2E472C0"/>
    <w:lvl w:ilvl="0">
      <w:start w:val="4"/>
      <w:numFmt w:val="decimal"/>
      <w:lvlText w:val="%1."/>
      <w:lvlJc w:val="left"/>
      <w:pPr>
        <w:ind w:left="450" w:hanging="450"/>
      </w:pPr>
      <w:rPr>
        <w:rFonts w:cs="Times New Roman" w:hint="default"/>
      </w:rPr>
    </w:lvl>
    <w:lvl w:ilvl="1">
      <w:start w:val="2"/>
      <w:numFmt w:val="decimal"/>
      <w:lvlText w:val="%1.%2."/>
      <w:lvlJc w:val="left"/>
      <w:pPr>
        <w:ind w:left="2007" w:hanging="720"/>
      </w:pPr>
      <w:rPr>
        <w:rFonts w:cs="Times New Roman" w:hint="default"/>
      </w:rPr>
    </w:lvl>
    <w:lvl w:ilvl="2">
      <w:start w:val="1"/>
      <w:numFmt w:val="decimal"/>
      <w:lvlText w:val="%1.%2.%3."/>
      <w:lvlJc w:val="left"/>
      <w:pPr>
        <w:ind w:left="3294" w:hanging="720"/>
      </w:pPr>
      <w:rPr>
        <w:rFonts w:cs="Times New Roman" w:hint="default"/>
      </w:rPr>
    </w:lvl>
    <w:lvl w:ilvl="3">
      <w:start w:val="1"/>
      <w:numFmt w:val="decimal"/>
      <w:lvlText w:val="%1.%2.%3.%4."/>
      <w:lvlJc w:val="left"/>
      <w:pPr>
        <w:ind w:left="4941" w:hanging="1080"/>
      </w:pPr>
      <w:rPr>
        <w:rFonts w:cs="Times New Roman" w:hint="default"/>
      </w:rPr>
    </w:lvl>
    <w:lvl w:ilvl="4">
      <w:start w:val="1"/>
      <w:numFmt w:val="decimal"/>
      <w:lvlText w:val="%1.%2.%3.%4.%5."/>
      <w:lvlJc w:val="left"/>
      <w:pPr>
        <w:ind w:left="6228" w:hanging="1080"/>
      </w:pPr>
      <w:rPr>
        <w:rFonts w:cs="Times New Roman" w:hint="default"/>
      </w:rPr>
    </w:lvl>
    <w:lvl w:ilvl="5">
      <w:start w:val="1"/>
      <w:numFmt w:val="decimal"/>
      <w:lvlText w:val="%1.%2.%3.%4.%5.%6."/>
      <w:lvlJc w:val="left"/>
      <w:pPr>
        <w:ind w:left="7875" w:hanging="1440"/>
      </w:pPr>
      <w:rPr>
        <w:rFonts w:cs="Times New Roman" w:hint="default"/>
      </w:rPr>
    </w:lvl>
    <w:lvl w:ilvl="6">
      <w:start w:val="1"/>
      <w:numFmt w:val="decimal"/>
      <w:lvlText w:val="%1.%2.%3.%4.%5.%6.%7."/>
      <w:lvlJc w:val="left"/>
      <w:pPr>
        <w:ind w:left="9522" w:hanging="1800"/>
      </w:pPr>
      <w:rPr>
        <w:rFonts w:cs="Times New Roman" w:hint="default"/>
      </w:rPr>
    </w:lvl>
    <w:lvl w:ilvl="7">
      <w:start w:val="1"/>
      <w:numFmt w:val="decimal"/>
      <w:lvlText w:val="%1.%2.%3.%4.%5.%6.%7.%8."/>
      <w:lvlJc w:val="left"/>
      <w:pPr>
        <w:ind w:left="10809" w:hanging="1800"/>
      </w:pPr>
      <w:rPr>
        <w:rFonts w:cs="Times New Roman" w:hint="default"/>
      </w:rPr>
    </w:lvl>
    <w:lvl w:ilvl="8">
      <w:start w:val="1"/>
      <w:numFmt w:val="decimal"/>
      <w:lvlText w:val="%1.%2.%3.%4.%5.%6.%7.%8.%9."/>
      <w:lvlJc w:val="left"/>
      <w:pPr>
        <w:ind w:left="12456" w:hanging="2160"/>
      </w:pPr>
      <w:rPr>
        <w:rFonts w:cs="Times New Roman" w:hint="default"/>
      </w:rPr>
    </w:lvl>
  </w:abstractNum>
  <w:abstractNum w:abstractNumId="25">
    <w:nsid w:val="5F951E5F"/>
    <w:multiLevelType w:val="multilevel"/>
    <w:tmpl w:val="6FB2661C"/>
    <w:lvl w:ilvl="0">
      <w:start w:val="2"/>
      <w:numFmt w:val="decimal"/>
      <w:lvlText w:val="%1"/>
      <w:lvlJc w:val="left"/>
      <w:pPr>
        <w:ind w:left="360" w:hanging="360"/>
      </w:pPr>
      <w:rPr>
        <w:rFonts w:cs="Times New Roman" w:hint="default"/>
      </w:rPr>
    </w:lvl>
    <w:lvl w:ilvl="1">
      <w:start w:val="1"/>
      <w:numFmt w:val="decimal"/>
      <w:lvlText w:val="%1.%2"/>
      <w:lvlJc w:val="left"/>
      <w:pPr>
        <w:ind w:left="2202" w:hanging="360"/>
      </w:pPr>
      <w:rPr>
        <w:rFonts w:cs="Times New Roman" w:hint="default"/>
      </w:rPr>
    </w:lvl>
    <w:lvl w:ilvl="2">
      <w:start w:val="1"/>
      <w:numFmt w:val="decimal"/>
      <w:lvlText w:val="%1.%2.%3"/>
      <w:lvlJc w:val="left"/>
      <w:pPr>
        <w:ind w:left="4404" w:hanging="720"/>
      </w:pPr>
      <w:rPr>
        <w:rFonts w:cs="Times New Roman" w:hint="default"/>
      </w:rPr>
    </w:lvl>
    <w:lvl w:ilvl="3">
      <w:start w:val="1"/>
      <w:numFmt w:val="decimal"/>
      <w:lvlText w:val="%1.%2.%3.%4"/>
      <w:lvlJc w:val="left"/>
      <w:pPr>
        <w:ind w:left="6246" w:hanging="720"/>
      </w:pPr>
      <w:rPr>
        <w:rFonts w:cs="Times New Roman" w:hint="default"/>
      </w:rPr>
    </w:lvl>
    <w:lvl w:ilvl="4">
      <w:start w:val="1"/>
      <w:numFmt w:val="decimal"/>
      <w:lvlText w:val="%1.%2.%3.%4.%5"/>
      <w:lvlJc w:val="left"/>
      <w:pPr>
        <w:ind w:left="8448" w:hanging="1080"/>
      </w:pPr>
      <w:rPr>
        <w:rFonts w:cs="Times New Roman" w:hint="default"/>
      </w:rPr>
    </w:lvl>
    <w:lvl w:ilvl="5">
      <w:start w:val="1"/>
      <w:numFmt w:val="decimal"/>
      <w:lvlText w:val="%1.%2.%3.%4.%5.%6"/>
      <w:lvlJc w:val="left"/>
      <w:pPr>
        <w:ind w:left="10290" w:hanging="1080"/>
      </w:pPr>
      <w:rPr>
        <w:rFonts w:cs="Times New Roman" w:hint="default"/>
      </w:rPr>
    </w:lvl>
    <w:lvl w:ilvl="6">
      <w:start w:val="1"/>
      <w:numFmt w:val="decimal"/>
      <w:lvlText w:val="%1.%2.%3.%4.%5.%6.%7"/>
      <w:lvlJc w:val="left"/>
      <w:pPr>
        <w:ind w:left="12492" w:hanging="1440"/>
      </w:pPr>
      <w:rPr>
        <w:rFonts w:cs="Times New Roman" w:hint="default"/>
      </w:rPr>
    </w:lvl>
    <w:lvl w:ilvl="7">
      <w:start w:val="1"/>
      <w:numFmt w:val="decimal"/>
      <w:lvlText w:val="%1.%2.%3.%4.%5.%6.%7.%8"/>
      <w:lvlJc w:val="left"/>
      <w:pPr>
        <w:ind w:left="14334" w:hanging="1440"/>
      </w:pPr>
      <w:rPr>
        <w:rFonts w:cs="Times New Roman" w:hint="default"/>
      </w:rPr>
    </w:lvl>
    <w:lvl w:ilvl="8">
      <w:start w:val="1"/>
      <w:numFmt w:val="decimal"/>
      <w:lvlText w:val="%1.%2.%3.%4.%5.%6.%7.%8.%9"/>
      <w:lvlJc w:val="left"/>
      <w:pPr>
        <w:ind w:left="16176" w:hanging="1440"/>
      </w:pPr>
      <w:rPr>
        <w:rFonts w:cs="Times New Roman" w:hint="default"/>
      </w:rPr>
    </w:lvl>
  </w:abstractNum>
  <w:abstractNum w:abstractNumId="26">
    <w:nsid w:val="6264732E"/>
    <w:multiLevelType w:val="multilevel"/>
    <w:tmpl w:val="08D41646"/>
    <w:lvl w:ilvl="0">
      <w:start w:val="1"/>
      <w:numFmt w:val="decimal"/>
      <w:lvlText w:val="%1"/>
      <w:lvlJc w:val="left"/>
      <w:pPr>
        <w:ind w:left="2578" w:hanging="428"/>
      </w:pPr>
      <w:rPr>
        <w:rFonts w:cs="Times New Roman" w:hint="default"/>
      </w:rPr>
    </w:lvl>
    <w:lvl w:ilvl="1">
      <w:start w:val="1"/>
      <w:numFmt w:val="decimal"/>
      <w:lvlText w:val="%1.%2."/>
      <w:lvlJc w:val="left"/>
      <w:pPr>
        <w:ind w:left="854" w:hanging="428"/>
      </w:pPr>
      <w:rPr>
        <w:rFonts w:ascii="Times New Roman" w:eastAsia="Times New Roman" w:hAnsi="Times New Roman" w:cs="Times New Roman" w:hint="default"/>
        <w:b/>
        <w:bCs/>
        <w:i/>
        <w:spacing w:val="-1"/>
        <w:w w:val="100"/>
        <w:sz w:val="28"/>
        <w:szCs w:val="28"/>
      </w:rPr>
    </w:lvl>
    <w:lvl w:ilvl="2">
      <w:numFmt w:val="bullet"/>
      <w:lvlText w:val="•"/>
      <w:lvlJc w:val="left"/>
      <w:pPr>
        <w:ind w:left="3466" w:hanging="428"/>
      </w:pPr>
      <w:rPr>
        <w:rFonts w:hint="default"/>
      </w:rPr>
    </w:lvl>
    <w:lvl w:ilvl="3">
      <w:numFmt w:val="bullet"/>
      <w:lvlText w:val="•"/>
      <w:lvlJc w:val="left"/>
      <w:pPr>
        <w:ind w:left="3909" w:hanging="428"/>
      </w:pPr>
      <w:rPr>
        <w:rFonts w:hint="default"/>
      </w:rPr>
    </w:lvl>
    <w:lvl w:ilvl="4">
      <w:numFmt w:val="bullet"/>
      <w:lvlText w:val="•"/>
      <w:lvlJc w:val="left"/>
      <w:pPr>
        <w:ind w:left="4352" w:hanging="428"/>
      </w:pPr>
      <w:rPr>
        <w:rFonts w:hint="default"/>
      </w:rPr>
    </w:lvl>
    <w:lvl w:ilvl="5">
      <w:numFmt w:val="bullet"/>
      <w:lvlText w:val="•"/>
      <w:lvlJc w:val="left"/>
      <w:pPr>
        <w:ind w:left="4795" w:hanging="428"/>
      </w:pPr>
      <w:rPr>
        <w:rFonts w:hint="default"/>
      </w:rPr>
    </w:lvl>
    <w:lvl w:ilvl="6">
      <w:numFmt w:val="bullet"/>
      <w:lvlText w:val="•"/>
      <w:lvlJc w:val="left"/>
      <w:pPr>
        <w:ind w:left="5238" w:hanging="428"/>
      </w:pPr>
      <w:rPr>
        <w:rFonts w:hint="default"/>
      </w:rPr>
    </w:lvl>
    <w:lvl w:ilvl="7">
      <w:numFmt w:val="bullet"/>
      <w:lvlText w:val="•"/>
      <w:lvlJc w:val="left"/>
      <w:pPr>
        <w:ind w:left="5682" w:hanging="428"/>
      </w:pPr>
      <w:rPr>
        <w:rFonts w:hint="default"/>
      </w:rPr>
    </w:lvl>
    <w:lvl w:ilvl="8">
      <w:numFmt w:val="bullet"/>
      <w:lvlText w:val="•"/>
      <w:lvlJc w:val="left"/>
      <w:pPr>
        <w:ind w:left="6125" w:hanging="428"/>
      </w:pPr>
      <w:rPr>
        <w:rFonts w:hint="default"/>
      </w:rPr>
    </w:lvl>
  </w:abstractNum>
  <w:abstractNum w:abstractNumId="27">
    <w:nsid w:val="62906ECE"/>
    <w:multiLevelType w:val="hybridMultilevel"/>
    <w:tmpl w:val="9A64955A"/>
    <w:lvl w:ilvl="0" w:tplc="3B7674A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rPr>
        <w:rFonts w:cs="Times New Roman"/>
      </w:rPr>
    </w:lvl>
    <w:lvl w:ilvl="2" w:tplc="04190011">
      <w:start w:val="1"/>
      <w:numFmt w:val="decimal"/>
      <w:lvlText w:val="%3)"/>
      <w:lvlJc w:val="left"/>
      <w:pPr>
        <w:ind w:left="606"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59E39C4"/>
    <w:multiLevelType w:val="multilevel"/>
    <w:tmpl w:val="E18090F6"/>
    <w:lvl w:ilvl="0">
      <w:start w:val="1"/>
      <w:numFmt w:val="decimal"/>
      <w:lvlText w:val="%1"/>
      <w:lvlJc w:val="left"/>
      <w:pPr>
        <w:ind w:left="840" w:hanging="387"/>
      </w:pPr>
      <w:rPr>
        <w:rFonts w:cs="Times New Roman" w:hint="default"/>
      </w:rPr>
    </w:lvl>
    <w:lvl w:ilvl="1">
      <w:start w:val="1"/>
      <w:numFmt w:val="decimal"/>
      <w:lvlText w:val="%1.%2."/>
      <w:lvlJc w:val="left"/>
      <w:pPr>
        <w:ind w:left="840" w:hanging="387"/>
      </w:pPr>
      <w:rPr>
        <w:rFonts w:ascii="Times New Roman" w:eastAsia="Times New Roman" w:hAnsi="Times New Roman" w:cs="Times New Roman" w:hint="default"/>
        <w:w w:val="100"/>
        <w:sz w:val="28"/>
        <w:szCs w:val="28"/>
      </w:rPr>
    </w:lvl>
    <w:lvl w:ilvl="2">
      <w:numFmt w:val="bullet"/>
      <w:lvlText w:val="•"/>
      <w:lvlJc w:val="left"/>
      <w:pPr>
        <w:ind w:left="2074" w:hanging="387"/>
      </w:pPr>
      <w:rPr>
        <w:rFonts w:hint="default"/>
      </w:rPr>
    </w:lvl>
    <w:lvl w:ilvl="3">
      <w:numFmt w:val="bullet"/>
      <w:lvlText w:val="•"/>
      <w:lvlJc w:val="left"/>
      <w:pPr>
        <w:ind w:left="2691" w:hanging="387"/>
      </w:pPr>
      <w:rPr>
        <w:rFonts w:hint="default"/>
      </w:rPr>
    </w:lvl>
    <w:lvl w:ilvl="4">
      <w:numFmt w:val="bullet"/>
      <w:lvlText w:val="•"/>
      <w:lvlJc w:val="left"/>
      <w:pPr>
        <w:ind w:left="3308" w:hanging="387"/>
      </w:pPr>
      <w:rPr>
        <w:rFonts w:hint="default"/>
      </w:rPr>
    </w:lvl>
    <w:lvl w:ilvl="5">
      <w:numFmt w:val="bullet"/>
      <w:lvlText w:val="•"/>
      <w:lvlJc w:val="left"/>
      <w:pPr>
        <w:ind w:left="3925" w:hanging="387"/>
      </w:pPr>
      <w:rPr>
        <w:rFonts w:hint="default"/>
      </w:rPr>
    </w:lvl>
    <w:lvl w:ilvl="6">
      <w:numFmt w:val="bullet"/>
      <w:lvlText w:val="•"/>
      <w:lvlJc w:val="left"/>
      <w:pPr>
        <w:ind w:left="4542" w:hanging="387"/>
      </w:pPr>
      <w:rPr>
        <w:rFonts w:hint="default"/>
      </w:rPr>
    </w:lvl>
    <w:lvl w:ilvl="7">
      <w:numFmt w:val="bullet"/>
      <w:lvlText w:val="•"/>
      <w:lvlJc w:val="left"/>
      <w:pPr>
        <w:ind w:left="5160" w:hanging="387"/>
      </w:pPr>
      <w:rPr>
        <w:rFonts w:hint="default"/>
      </w:rPr>
    </w:lvl>
    <w:lvl w:ilvl="8">
      <w:numFmt w:val="bullet"/>
      <w:lvlText w:val="•"/>
      <w:lvlJc w:val="left"/>
      <w:pPr>
        <w:ind w:left="5777" w:hanging="387"/>
      </w:pPr>
      <w:rPr>
        <w:rFonts w:hint="default"/>
      </w:rPr>
    </w:lvl>
  </w:abstractNum>
  <w:abstractNum w:abstractNumId="29">
    <w:nsid w:val="68196586"/>
    <w:multiLevelType w:val="multilevel"/>
    <w:tmpl w:val="B17447B0"/>
    <w:lvl w:ilvl="0">
      <w:start w:val="2"/>
      <w:numFmt w:val="decimal"/>
      <w:lvlText w:val="%1"/>
      <w:lvlJc w:val="left"/>
      <w:pPr>
        <w:ind w:left="454" w:hanging="513"/>
      </w:pPr>
      <w:rPr>
        <w:rFonts w:cs="Times New Roman" w:hint="default"/>
      </w:rPr>
    </w:lvl>
    <w:lvl w:ilvl="1">
      <w:start w:val="1"/>
      <w:numFmt w:val="decimal"/>
      <w:lvlText w:val="%2."/>
      <w:lvlJc w:val="left"/>
      <w:pPr>
        <w:ind w:left="454" w:hanging="513"/>
      </w:pPr>
      <w:rPr>
        <w:rFonts w:ascii="Times New Roman" w:eastAsia="Times New Roman" w:hAnsi="Times New Roman" w:cs="Times New Roman"/>
        <w:spacing w:val="-3"/>
        <w:w w:val="100"/>
        <w:sz w:val="28"/>
        <w:szCs w:val="28"/>
      </w:rPr>
    </w:lvl>
    <w:lvl w:ilvl="2">
      <w:numFmt w:val="bullet"/>
      <w:lvlText w:val="•"/>
      <w:lvlJc w:val="left"/>
      <w:pPr>
        <w:ind w:left="1770" w:hanging="513"/>
      </w:pPr>
      <w:rPr>
        <w:rFonts w:hint="default"/>
      </w:rPr>
    </w:lvl>
    <w:lvl w:ilvl="3">
      <w:numFmt w:val="bullet"/>
      <w:lvlText w:val="•"/>
      <w:lvlJc w:val="left"/>
      <w:pPr>
        <w:ind w:left="2425" w:hanging="513"/>
      </w:pPr>
      <w:rPr>
        <w:rFonts w:hint="default"/>
      </w:rPr>
    </w:lvl>
    <w:lvl w:ilvl="4">
      <w:numFmt w:val="bullet"/>
      <w:lvlText w:val="•"/>
      <w:lvlJc w:val="left"/>
      <w:pPr>
        <w:ind w:left="3080" w:hanging="513"/>
      </w:pPr>
      <w:rPr>
        <w:rFonts w:hint="default"/>
      </w:rPr>
    </w:lvl>
    <w:lvl w:ilvl="5">
      <w:numFmt w:val="bullet"/>
      <w:lvlText w:val="•"/>
      <w:lvlJc w:val="left"/>
      <w:pPr>
        <w:ind w:left="3735" w:hanging="513"/>
      </w:pPr>
      <w:rPr>
        <w:rFonts w:hint="default"/>
      </w:rPr>
    </w:lvl>
    <w:lvl w:ilvl="6">
      <w:numFmt w:val="bullet"/>
      <w:lvlText w:val="•"/>
      <w:lvlJc w:val="left"/>
      <w:pPr>
        <w:ind w:left="4390" w:hanging="513"/>
      </w:pPr>
      <w:rPr>
        <w:rFonts w:hint="default"/>
      </w:rPr>
    </w:lvl>
    <w:lvl w:ilvl="7">
      <w:numFmt w:val="bullet"/>
      <w:lvlText w:val="•"/>
      <w:lvlJc w:val="left"/>
      <w:pPr>
        <w:ind w:left="5046" w:hanging="513"/>
      </w:pPr>
      <w:rPr>
        <w:rFonts w:hint="default"/>
      </w:rPr>
    </w:lvl>
    <w:lvl w:ilvl="8">
      <w:numFmt w:val="bullet"/>
      <w:lvlText w:val="•"/>
      <w:lvlJc w:val="left"/>
      <w:pPr>
        <w:ind w:left="5701" w:hanging="513"/>
      </w:pPr>
      <w:rPr>
        <w:rFonts w:hint="default"/>
      </w:rPr>
    </w:lvl>
  </w:abstractNum>
  <w:abstractNum w:abstractNumId="30">
    <w:nsid w:val="76C93C6A"/>
    <w:multiLevelType w:val="hybridMultilevel"/>
    <w:tmpl w:val="BDD2C03C"/>
    <w:lvl w:ilvl="0" w:tplc="6432702C">
      <w:numFmt w:val="bullet"/>
      <w:lvlText w:val="–"/>
      <w:lvlJc w:val="left"/>
      <w:pPr>
        <w:ind w:left="454" w:hanging="247"/>
      </w:pPr>
      <w:rPr>
        <w:rFonts w:ascii="Times New Roman" w:eastAsia="Times New Roman" w:hAnsi="Times New Roman" w:hint="default"/>
        <w:spacing w:val="-14"/>
        <w:w w:val="100"/>
        <w:sz w:val="22"/>
      </w:rPr>
    </w:lvl>
    <w:lvl w:ilvl="1" w:tplc="D012BE20">
      <w:start w:val="1"/>
      <w:numFmt w:val="decimal"/>
      <w:lvlText w:val="%2."/>
      <w:lvlJc w:val="left"/>
      <w:pPr>
        <w:ind w:left="1383" w:hanging="244"/>
      </w:pPr>
      <w:rPr>
        <w:rFonts w:ascii="Arial" w:eastAsia="Times New Roman" w:hAnsi="Arial" w:cs="Arial" w:hint="default"/>
        <w:b/>
        <w:bCs/>
        <w:i/>
        <w:w w:val="99"/>
        <w:sz w:val="22"/>
        <w:szCs w:val="22"/>
      </w:rPr>
    </w:lvl>
    <w:lvl w:ilvl="2" w:tplc="77568BF0">
      <w:numFmt w:val="bullet"/>
      <w:lvlText w:val="•"/>
      <w:lvlJc w:val="left"/>
      <w:pPr>
        <w:ind w:left="2005" w:hanging="244"/>
      </w:pPr>
      <w:rPr>
        <w:rFonts w:hint="default"/>
      </w:rPr>
    </w:lvl>
    <w:lvl w:ilvl="3" w:tplc="22AC617C">
      <w:numFmt w:val="bullet"/>
      <w:lvlText w:val="•"/>
      <w:lvlJc w:val="left"/>
      <w:pPr>
        <w:ind w:left="2631" w:hanging="244"/>
      </w:pPr>
      <w:rPr>
        <w:rFonts w:hint="default"/>
      </w:rPr>
    </w:lvl>
    <w:lvl w:ilvl="4" w:tplc="4A2CD59A">
      <w:numFmt w:val="bullet"/>
      <w:lvlText w:val="•"/>
      <w:lvlJc w:val="left"/>
      <w:pPr>
        <w:ind w:left="3257" w:hanging="244"/>
      </w:pPr>
      <w:rPr>
        <w:rFonts w:hint="default"/>
      </w:rPr>
    </w:lvl>
    <w:lvl w:ilvl="5" w:tplc="2848AA18">
      <w:numFmt w:val="bullet"/>
      <w:lvlText w:val="•"/>
      <w:lvlJc w:val="left"/>
      <w:pPr>
        <w:ind w:left="3882" w:hanging="244"/>
      </w:pPr>
      <w:rPr>
        <w:rFonts w:hint="default"/>
      </w:rPr>
    </w:lvl>
    <w:lvl w:ilvl="6" w:tplc="E8CEEAB0">
      <w:numFmt w:val="bullet"/>
      <w:lvlText w:val="•"/>
      <w:lvlJc w:val="left"/>
      <w:pPr>
        <w:ind w:left="4508" w:hanging="244"/>
      </w:pPr>
      <w:rPr>
        <w:rFonts w:hint="default"/>
      </w:rPr>
    </w:lvl>
    <w:lvl w:ilvl="7" w:tplc="02A86A48">
      <w:numFmt w:val="bullet"/>
      <w:lvlText w:val="•"/>
      <w:lvlJc w:val="left"/>
      <w:pPr>
        <w:ind w:left="5134" w:hanging="244"/>
      </w:pPr>
      <w:rPr>
        <w:rFonts w:hint="default"/>
      </w:rPr>
    </w:lvl>
    <w:lvl w:ilvl="8" w:tplc="CCA2E496">
      <w:numFmt w:val="bullet"/>
      <w:lvlText w:val="•"/>
      <w:lvlJc w:val="left"/>
      <w:pPr>
        <w:ind w:left="5760" w:hanging="244"/>
      </w:pPr>
      <w:rPr>
        <w:rFonts w:hint="default"/>
      </w:rPr>
    </w:lvl>
  </w:abstractNum>
  <w:abstractNum w:abstractNumId="31">
    <w:nsid w:val="7948103B"/>
    <w:multiLevelType w:val="hybridMultilevel"/>
    <w:tmpl w:val="3508F2B0"/>
    <w:lvl w:ilvl="0" w:tplc="9B906A44">
      <w:start w:val="3"/>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2">
    <w:nsid w:val="7ABC53A5"/>
    <w:multiLevelType w:val="multilevel"/>
    <w:tmpl w:val="9ED854B0"/>
    <w:lvl w:ilvl="0">
      <w:start w:val="2"/>
      <w:numFmt w:val="decimal"/>
      <w:lvlText w:val="%1"/>
      <w:lvlJc w:val="left"/>
      <w:pPr>
        <w:ind w:left="1858" w:hanging="427"/>
      </w:pPr>
      <w:rPr>
        <w:rFonts w:cs="Times New Roman" w:hint="default"/>
      </w:rPr>
    </w:lvl>
    <w:lvl w:ilvl="1">
      <w:start w:val="1"/>
      <w:numFmt w:val="decimal"/>
      <w:lvlText w:val="%1.%2."/>
      <w:lvlJc w:val="left"/>
      <w:pPr>
        <w:ind w:left="1562" w:hanging="427"/>
      </w:pPr>
      <w:rPr>
        <w:rFonts w:ascii="Arial" w:eastAsia="Times New Roman" w:hAnsi="Arial" w:cs="Arial" w:hint="default"/>
        <w:b/>
        <w:bCs/>
        <w:i/>
        <w:spacing w:val="-1"/>
        <w:w w:val="99"/>
        <w:sz w:val="22"/>
        <w:szCs w:val="22"/>
      </w:rPr>
    </w:lvl>
    <w:lvl w:ilvl="2">
      <w:numFmt w:val="bullet"/>
      <w:lvlText w:val="–"/>
      <w:lvlJc w:val="left"/>
      <w:pPr>
        <w:ind w:left="454" w:hanging="242"/>
      </w:pPr>
      <w:rPr>
        <w:rFonts w:ascii="Times New Roman" w:eastAsia="Times New Roman" w:hAnsi="Times New Roman" w:hint="default"/>
        <w:spacing w:val="-3"/>
        <w:w w:val="100"/>
        <w:sz w:val="22"/>
      </w:rPr>
    </w:lvl>
    <w:lvl w:ilvl="3">
      <w:numFmt w:val="bullet"/>
      <w:lvlText w:val="•"/>
      <w:lvlJc w:val="left"/>
      <w:pPr>
        <w:ind w:left="3004" w:hanging="242"/>
      </w:pPr>
      <w:rPr>
        <w:rFonts w:hint="default"/>
      </w:rPr>
    </w:lvl>
    <w:lvl w:ilvl="4">
      <w:numFmt w:val="bullet"/>
      <w:lvlText w:val="•"/>
      <w:lvlJc w:val="left"/>
      <w:pPr>
        <w:ind w:left="3577" w:hanging="242"/>
      </w:pPr>
      <w:rPr>
        <w:rFonts w:hint="default"/>
      </w:rPr>
    </w:lvl>
    <w:lvl w:ilvl="5">
      <w:numFmt w:val="bullet"/>
      <w:lvlText w:val="•"/>
      <w:lvlJc w:val="left"/>
      <w:pPr>
        <w:ind w:left="4149" w:hanging="242"/>
      </w:pPr>
      <w:rPr>
        <w:rFonts w:hint="default"/>
      </w:rPr>
    </w:lvl>
    <w:lvl w:ilvl="6">
      <w:numFmt w:val="bullet"/>
      <w:lvlText w:val="•"/>
      <w:lvlJc w:val="left"/>
      <w:pPr>
        <w:ind w:left="4722" w:hanging="242"/>
      </w:pPr>
      <w:rPr>
        <w:rFonts w:hint="default"/>
      </w:rPr>
    </w:lvl>
    <w:lvl w:ilvl="7">
      <w:numFmt w:val="bullet"/>
      <w:lvlText w:val="•"/>
      <w:lvlJc w:val="left"/>
      <w:pPr>
        <w:ind w:left="5294" w:hanging="242"/>
      </w:pPr>
      <w:rPr>
        <w:rFonts w:hint="default"/>
      </w:rPr>
    </w:lvl>
    <w:lvl w:ilvl="8">
      <w:numFmt w:val="bullet"/>
      <w:lvlText w:val="•"/>
      <w:lvlJc w:val="left"/>
      <w:pPr>
        <w:ind w:left="5866" w:hanging="242"/>
      </w:pPr>
      <w:rPr>
        <w:rFonts w:hint="default"/>
      </w:rPr>
    </w:lvl>
  </w:abstractNum>
  <w:abstractNum w:abstractNumId="33">
    <w:nsid w:val="7B0542B1"/>
    <w:multiLevelType w:val="hybridMultilevel"/>
    <w:tmpl w:val="A5EA6C7C"/>
    <w:lvl w:ilvl="0" w:tplc="71E03578">
      <w:numFmt w:val="bullet"/>
      <w:lvlText w:val="-"/>
      <w:lvlJc w:val="left"/>
      <w:pPr>
        <w:ind w:left="217" w:hanging="108"/>
      </w:pPr>
      <w:rPr>
        <w:rFonts w:ascii="Times New Roman" w:eastAsia="Times New Roman" w:hAnsi="Times New Roman" w:hint="default"/>
        <w:w w:val="99"/>
        <w:sz w:val="18"/>
      </w:rPr>
    </w:lvl>
    <w:lvl w:ilvl="1" w:tplc="B4964FF2">
      <w:numFmt w:val="bullet"/>
      <w:lvlText w:val="•"/>
      <w:lvlJc w:val="left"/>
      <w:pPr>
        <w:ind w:left="376" w:hanging="108"/>
      </w:pPr>
      <w:rPr>
        <w:rFonts w:hint="default"/>
      </w:rPr>
    </w:lvl>
    <w:lvl w:ilvl="2" w:tplc="8B9E99FC">
      <w:numFmt w:val="bullet"/>
      <w:lvlText w:val="•"/>
      <w:lvlJc w:val="left"/>
      <w:pPr>
        <w:ind w:left="533" w:hanging="108"/>
      </w:pPr>
      <w:rPr>
        <w:rFonts w:hint="default"/>
      </w:rPr>
    </w:lvl>
    <w:lvl w:ilvl="3" w:tplc="DE3AE79C">
      <w:numFmt w:val="bullet"/>
      <w:lvlText w:val="•"/>
      <w:lvlJc w:val="left"/>
      <w:pPr>
        <w:ind w:left="690" w:hanging="108"/>
      </w:pPr>
      <w:rPr>
        <w:rFonts w:hint="default"/>
      </w:rPr>
    </w:lvl>
    <w:lvl w:ilvl="4" w:tplc="D5641894">
      <w:numFmt w:val="bullet"/>
      <w:lvlText w:val="•"/>
      <w:lvlJc w:val="left"/>
      <w:pPr>
        <w:ind w:left="847" w:hanging="108"/>
      </w:pPr>
      <w:rPr>
        <w:rFonts w:hint="default"/>
      </w:rPr>
    </w:lvl>
    <w:lvl w:ilvl="5" w:tplc="321E0360">
      <w:numFmt w:val="bullet"/>
      <w:lvlText w:val="•"/>
      <w:lvlJc w:val="left"/>
      <w:pPr>
        <w:ind w:left="1003" w:hanging="108"/>
      </w:pPr>
      <w:rPr>
        <w:rFonts w:hint="default"/>
      </w:rPr>
    </w:lvl>
    <w:lvl w:ilvl="6" w:tplc="C5D4E358">
      <w:numFmt w:val="bullet"/>
      <w:lvlText w:val="•"/>
      <w:lvlJc w:val="left"/>
      <w:pPr>
        <w:ind w:left="1160" w:hanging="108"/>
      </w:pPr>
      <w:rPr>
        <w:rFonts w:hint="default"/>
      </w:rPr>
    </w:lvl>
    <w:lvl w:ilvl="7" w:tplc="23665388">
      <w:numFmt w:val="bullet"/>
      <w:lvlText w:val="•"/>
      <w:lvlJc w:val="left"/>
      <w:pPr>
        <w:ind w:left="1317" w:hanging="108"/>
      </w:pPr>
      <w:rPr>
        <w:rFonts w:hint="default"/>
      </w:rPr>
    </w:lvl>
    <w:lvl w:ilvl="8" w:tplc="FB4C28D4">
      <w:numFmt w:val="bullet"/>
      <w:lvlText w:val="•"/>
      <w:lvlJc w:val="left"/>
      <w:pPr>
        <w:ind w:left="1474" w:hanging="108"/>
      </w:pPr>
      <w:rPr>
        <w:rFonts w:hint="default"/>
      </w:rPr>
    </w:lvl>
  </w:abstractNum>
  <w:abstractNum w:abstractNumId="34">
    <w:nsid w:val="7CF052E9"/>
    <w:multiLevelType w:val="hybridMultilevel"/>
    <w:tmpl w:val="D744EDF8"/>
    <w:lvl w:ilvl="0" w:tplc="0972CFDC">
      <w:start w:val="1"/>
      <w:numFmt w:val="bullet"/>
      <w:lvlText w:val=""/>
      <w:lvlJc w:val="left"/>
      <w:pPr>
        <w:ind w:left="1287" w:hanging="360"/>
      </w:pPr>
      <w:rPr>
        <w:rFonts w:ascii="Symbol" w:hAnsi="Symbol" w:hint="default"/>
      </w:rPr>
    </w:lvl>
    <w:lvl w:ilvl="1" w:tplc="0972CFDC">
      <w:start w:val="1"/>
      <w:numFmt w:val="bullet"/>
      <w:lvlText w:val=""/>
      <w:lvlJc w:val="left"/>
      <w:pPr>
        <w:ind w:left="2007" w:hanging="360"/>
      </w:pPr>
      <w:rPr>
        <w:rFonts w:ascii="Symbol" w:hAnsi="Symbol"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hint="default"/>
      </w:rPr>
    </w:lvl>
    <w:lvl w:ilvl="8" w:tplc="04220005">
      <w:start w:val="1"/>
      <w:numFmt w:val="bullet"/>
      <w:lvlText w:val=""/>
      <w:lvlJc w:val="left"/>
      <w:pPr>
        <w:ind w:left="7047" w:hanging="360"/>
      </w:pPr>
      <w:rPr>
        <w:rFonts w:ascii="Wingdings" w:hAnsi="Wingdings" w:hint="default"/>
      </w:rPr>
    </w:lvl>
  </w:abstractNum>
  <w:num w:numId="1">
    <w:abstractNumId w:val="9"/>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0"/>
  </w:num>
  <w:num w:numId="5">
    <w:abstractNumId w:val="8"/>
  </w:num>
  <w:num w:numId="6">
    <w:abstractNumId w:val="30"/>
  </w:num>
  <w:num w:numId="7">
    <w:abstractNumId w:val="4"/>
  </w:num>
  <w:num w:numId="8">
    <w:abstractNumId w:val="2"/>
  </w:num>
  <w:num w:numId="9">
    <w:abstractNumId w:val="15"/>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33"/>
  </w:num>
  <w:num w:numId="14">
    <w:abstractNumId w:val="26"/>
  </w:num>
  <w:num w:numId="15">
    <w:abstractNumId w:val="29"/>
  </w:num>
  <w:num w:numId="16">
    <w:abstractNumId w:val="13"/>
  </w:num>
  <w:num w:numId="17">
    <w:abstractNumId w:val="1"/>
  </w:num>
  <w:num w:numId="18">
    <w:abstractNumId w:val="28"/>
  </w:num>
  <w:num w:numId="19">
    <w:abstractNumId w:val="11"/>
  </w:num>
  <w:num w:numId="20">
    <w:abstractNumId w:val="25"/>
  </w:num>
  <w:num w:numId="21">
    <w:abstractNumId w:val="5"/>
  </w:num>
  <w:num w:numId="22">
    <w:abstractNumId w:val="19"/>
  </w:num>
  <w:num w:numId="23">
    <w:abstractNumId w:val="23"/>
  </w:num>
  <w:num w:numId="24">
    <w:abstractNumId w:val="6"/>
  </w:num>
  <w:num w:numId="25">
    <w:abstractNumId w:val="22"/>
  </w:num>
  <w:num w:numId="26">
    <w:abstractNumId w:val="12"/>
  </w:num>
  <w:num w:numId="27">
    <w:abstractNumId w:val="20"/>
  </w:num>
  <w:num w:numId="28">
    <w:abstractNumId w:val="34"/>
  </w:num>
  <w:num w:numId="29">
    <w:abstractNumId w:val="17"/>
  </w:num>
  <w:num w:numId="30">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31">
    <w:abstractNumId w:val="16"/>
  </w:num>
  <w:num w:numId="32">
    <w:abstractNumId w:val="14"/>
  </w:num>
  <w:num w:numId="33">
    <w:abstractNumId w:val="31"/>
  </w:num>
  <w:num w:numId="34">
    <w:abstractNumId w:val="7"/>
  </w:num>
  <w:num w:numId="35">
    <w:abstractNumId w:val="21"/>
  </w:num>
  <w:num w:numId="36">
    <w:abstractNumId w:val="24"/>
  </w:num>
  <w:num w:numId="37">
    <w:abstractNumId w:val="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768"/>
    <w:rsid w:val="000967A5"/>
    <w:rsid w:val="00097A93"/>
    <w:rsid w:val="000D0308"/>
    <w:rsid w:val="000E5E0A"/>
    <w:rsid w:val="00105EFB"/>
    <w:rsid w:val="00116B8F"/>
    <w:rsid w:val="001612D8"/>
    <w:rsid w:val="001767FC"/>
    <w:rsid w:val="00180563"/>
    <w:rsid w:val="001A1A1C"/>
    <w:rsid w:val="001B0624"/>
    <w:rsid w:val="001F693D"/>
    <w:rsid w:val="00203D3C"/>
    <w:rsid w:val="00246529"/>
    <w:rsid w:val="002A2022"/>
    <w:rsid w:val="00324DAD"/>
    <w:rsid w:val="00327BD4"/>
    <w:rsid w:val="00375A4D"/>
    <w:rsid w:val="00390724"/>
    <w:rsid w:val="004D7167"/>
    <w:rsid w:val="00524C25"/>
    <w:rsid w:val="005621A5"/>
    <w:rsid w:val="005735AC"/>
    <w:rsid w:val="005919C4"/>
    <w:rsid w:val="00591E84"/>
    <w:rsid w:val="00594AC1"/>
    <w:rsid w:val="005B10E7"/>
    <w:rsid w:val="005B30AE"/>
    <w:rsid w:val="005B4025"/>
    <w:rsid w:val="005F7D7A"/>
    <w:rsid w:val="00635D3B"/>
    <w:rsid w:val="00646F72"/>
    <w:rsid w:val="006512D8"/>
    <w:rsid w:val="00662679"/>
    <w:rsid w:val="006A0A5B"/>
    <w:rsid w:val="006A7D0D"/>
    <w:rsid w:val="007171AB"/>
    <w:rsid w:val="0075250A"/>
    <w:rsid w:val="00785A77"/>
    <w:rsid w:val="007C1939"/>
    <w:rsid w:val="008702BF"/>
    <w:rsid w:val="0088676F"/>
    <w:rsid w:val="008B537C"/>
    <w:rsid w:val="008D70B5"/>
    <w:rsid w:val="008E2917"/>
    <w:rsid w:val="008F6C41"/>
    <w:rsid w:val="009135B0"/>
    <w:rsid w:val="00937D7D"/>
    <w:rsid w:val="009566E8"/>
    <w:rsid w:val="00971A6F"/>
    <w:rsid w:val="009D235A"/>
    <w:rsid w:val="009E60B8"/>
    <w:rsid w:val="00A35B98"/>
    <w:rsid w:val="00A632F1"/>
    <w:rsid w:val="00A66C91"/>
    <w:rsid w:val="00A855E9"/>
    <w:rsid w:val="00AA11A7"/>
    <w:rsid w:val="00AC163F"/>
    <w:rsid w:val="00B0333D"/>
    <w:rsid w:val="00B054D9"/>
    <w:rsid w:val="00B465E6"/>
    <w:rsid w:val="00B8406D"/>
    <w:rsid w:val="00B87FB9"/>
    <w:rsid w:val="00BD5317"/>
    <w:rsid w:val="00C55585"/>
    <w:rsid w:val="00C97820"/>
    <w:rsid w:val="00CB3F16"/>
    <w:rsid w:val="00CE4378"/>
    <w:rsid w:val="00D0338E"/>
    <w:rsid w:val="00D327D7"/>
    <w:rsid w:val="00D51FF1"/>
    <w:rsid w:val="00D62768"/>
    <w:rsid w:val="00DA6011"/>
    <w:rsid w:val="00DF7589"/>
    <w:rsid w:val="00E233B9"/>
    <w:rsid w:val="00E42BC0"/>
    <w:rsid w:val="00F36944"/>
    <w:rsid w:val="00F90324"/>
    <w:rsid w:val="00F976F1"/>
    <w:rsid w:val="00FA15B2"/>
    <w:rsid w:val="00FA7652"/>
    <w:rsid w:val="00FD2689"/>
    <w:rsid w:val="00FF13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71282C-50B6-4662-8DE9-6A7E8968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35A"/>
    <w:pPr>
      <w:widowControl w:val="0"/>
      <w:autoSpaceDE w:val="0"/>
      <w:autoSpaceDN w:val="0"/>
    </w:pPr>
    <w:rPr>
      <w:rFonts w:ascii="Times New Roman" w:eastAsia="Times New Roman" w:hAnsi="Times New Roman"/>
      <w:lang w:val="uk-UA" w:eastAsia="en-US"/>
    </w:rPr>
  </w:style>
  <w:style w:type="paragraph" w:styleId="1">
    <w:name w:val="heading 1"/>
    <w:basedOn w:val="a"/>
    <w:next w:val="a"/>
    <w:link w:val="10"/>
    <w:uiPriority w:val="99"/>
    <w:qFormat/>
    <w:rsid w:val="001612D8"/>
    <w:pPr>
      <w:keepNext/>
      <w:keepLines/>
      <w:widowControl/>
      <w:autoSpaceDE/>
      <w:autoSpaceDN/>
      <w:jc w:val="center"/>
      <w:outlineLvl w:val="0"/>
    </w:pPr>
    <w:rPr>
      <w:b/>
      <w:caps/>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612D8"/>
    <w:rPr>
      <w:rFonts w:ascii="Times New Roman" w:hAnsi="Times New Roman" w:cs="Times New Roman"/>
      <w:b/>
      <w:caps/>
      <w:sz w:val="32"/>
      <w:szCs w:val="32"/>
      <w:lang w:val="ru-RU" w:eastAsia="ru-RU"/>
    </w:rPr>
  </w:style>
  <w:style w:type="paragraph" w:styleId="a3">
    <w:name w:val="Body Text"/>
    <w:basedOn w:val="a"/>
    <w:link w:val="a4"/>
    <w:uiPriority w:val="99"/>
    <w:rsid w:val="009D235A"/>
  </w:style>
  <w:style w:type="character" w:customStyle="1" w:styleId="a4">
    <w:name w:val="Основной текст Знак"/>
    <w:basedOn w:val="a0"/>
    <w:link w:val="a3"/>
    <w:uiPriority w:val="99"/>
    <w:locked/>
    <w:rsid w:val="009D235A"/>
    <w:rPr>
      <w:rFonts w:ascii="Times New Roman" w:hAnsi="Times New Roman" w:cs="Times New Roman"/>
    </w:rPr>
  </w:style>
  <w:style w:type="paragraph" w:customStyle="1" w:styleId="TableParagraph">
    <w:name w:val="Table Paragraph"/>
    <w:basedOn w:val="a"/>
    <w:uiPriority w:val="99"/>
    <w:rsid w:val="009D235A"/>
  </w:style>
  <w:style w:type="paragraph" w:styleId="a5">
    <w:name w:val="Body Text Indent"/>
    <w:basedOn w:val="a"/>
    <w:link w:val="a6"/>
    <w:uiPriority w:val="99"/>
    <w:semiHidden/>
    <w:rsid w:val="001B0624"/>
    <w:pPr>
      <w:spacing w:after="120"/>
      <w:ind w:left="283"/>
    </w:pPr>
  </w:style>
  <w:style w:type="character" w:customStyle="1" w:styleId="a6">
    <w:name w:val="Основной текст с отступом Знак"/>
    <w:basedOn w:val="a0"/>
    <w:link w:val="a5"/>
    <w:uiPriority w:val="99"/>
    <w:semiHidden/>
    <w:locked/>
    <w:rsid w:val="001B0624"/>
    <w:rPr>
      <w:rFonts w:ascii="Times New Roman" w:hAnsi="Times New Roman" w:cs="Times New Roman"/>
    </w:rPr>
  </w:style>
  <w:style w:type="character" w:customStyle="1" w:styleId="a7">
    <w:name w:val="Основной текст_"/>
    <w:link w:val="2"/>
    <w:uiPriority w:val="99"/>
    <w:locked/>
    <w:rsid w:val="001B0624"/>
    <w:rPr>
      <w:sz w:val="28"/>
      <w:shd w:val="clear" w:color="auto" w:fill="FFFFFF"/>
    </w:rPr>
  </w:style>
  <w:style w:type="paragraph" w:customStyle="1" w:styleId="2">
    <w:name w:val="Основной текст2"/>
    <w:basedOn w:val="a"/>
    <w:link w:val="a7"/>
    <w:uiPriority w:val="99"/>
    <w:rsid w:val="001B0624"/>
    <w:pPr>
      <w:shd w:val="clear" w:color="auto" w:fill="FFFFFF"/>
      <w:autoSpaceDE/>
      <w:autoSpaceDN/>
      <w:spacing w:line="317" w:lineRule="exact"/>
      <w:ind w:hanging="360"/>
      <w:jc w:val="both"/>
    </w:pPr>
    <w:rPr>
      <w:rFonts w:ascii="Calibri" w:eastAsia="Calibri" w:hAnsi="Calibri"/>
      <w:sz w:val="28"/>
      <w:szCs w:val="20"/>
      <w:lang w:val="ru-RU" w:eastAsia="ja-JP"/>
    </w:rPr>
  </w:style>
  <w:style w:type="character" w:customStyle="1" w:styleId="11">
    <w:name w:val="Основной текст + 11"/>
    <w:aliases w:val="5 pt"/>
    <w:uiPriority w:val="99"/>
    <w:rsid w:val="001B0624"/>
    <w:rPr>
      <w:rFonts w:ascii="Times New Roman" w:hAnsi="Times New Roman"/>
      <w:b/>
      <w:color w:val="000000"/>
      <w:spacing w:val="0"/>
      <w:w w:val="100"/>
      <w:position w:val="0"/>
      <w:sz w:val="23"/>
      <w:u w:val="none"/>
      <w:effect w:val="none"/>
      <w:lang w:val="uk-UA"/>
    </w:rPr>
  </w:style>
  <w:style w:type="paragraph" w:customStyle="1" w:styleId="Default">
    <w:name w:val="Default"/>
    <w:rsid w:val="00AC163F"/>
    <w:pPr>
      <w:autoSpaceDE w:val="0"/>
      <w:autoSpaceDN w:val="0"/>
      <w:adjustRightInd w:val="0"/>
    </w:pPr>
    <w:rPr>
      <w:rFonts w:ascii="Times New Roman" w:hAnsi="Times New Roman"/>
      <w:color w:val="000000"/>
      <w:sz w:val="24"/>
      <w:szCs w:val="24"/>
      <w:lang w:val="uk-UA" w:eastAsia="en-US"/>
    </w:rPr>
  </w:style>
  <w:style w:type="paragraph" w:customStyle="1" w:styleId="21">
    <w:name w:val="Заголовок 21"/>
    <w:basedOn w:val="a"/>
    <w:uiPriority w:val="99"/>
    <w:rsid w:val="00C97820"/>
    <w:pPr>
      <w:ind w:left="20"/>
      <w:outlineLvl w:val="2"/>
    </w:pPr>
    <w:rPr>
      <w:rFonts w:ascii="Arial" w:eastAsia="Calibri" w:hAnsi="Arial"/>
      <w:b/>
      <w:bCs/>
      <w:i/>
    </w:rPr>
  </w:style>
  <w:style w:type="paragraph" w:styleId="a8">
    <w:name w:val="List Paragraph"/>
    <w:basedOn w:val="a"/>
    <w:uiPriority w:val="99"/>
    <w:qFormat/>
    <w:rsid w:val="00C97820"/>
    <w:pPr>
      <w:ind w:left="454" w:firstLine="341"/>
    </w:pPr>
  </w:style>
  <w:style w:type="table" w:customStyle="1" w:styleId="TableNormal1">
    <w:name w:val="Table Normal1"/>
    <w:uiPriority w:val="99"/>
    <w:semiHidden/>
    <w:rsid w:val="006A7D0D"/>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99"/>
    <w:rsid w:val="006A7D0D"/>
    <w:pPr>
      <w:spacing w:before="206"/>
      <w:ind w:left="525" w:right="499"/>
      <w:jc w:val="center"/>
      <w:outlineLvl w:val="1"/>
    </w:pPr>
    <w:rPr>
      <w:rFonts w:ascii="Arial" w:eastAsia="Calibri" w:hAnsi="Arial"/>
      <w:b/>
      <w:bCs/>
      <w:i/>
      <w:sz w:val="24"/>
      <w:szCs w:val="24"/>
    </w:rPr>
  </w:style>
  <w:style w:type="paragraph" w:styleId="a9">
    <w:name w:val="header"/>
    <w:basedOn w:val="a"/>
    <w:link w:val="aa"/>
    <w:uiPriority w:val="99"/>
    <w:semiHidden/>
    <w:rsid w:val="006A7D0D"/>
    <w:pPr>
      <w:tabs>
        <w:tab w:val="center" w:pos="4677"/>
        <w:tab w:val="right" w:pos="9355"/>
      </w:tabs>
    </w:pPr>
  </w:style>
  <w:style w:type="character" w:customStyle="1" w:styleId="aa">
    <w:name w:val="Верхний колонтитул Знак"/>
    <w:basedOn w:val="a0"/>
    <w:link w:val="a9"/>
    <w:uiPriority w:val="99"/>
    <w:semiHidden/>
    <w:locked/>
    <w:rsid w:val="006A7D0D"/>
    <w:rPr>
      <w:rFonts w:ascii="Times New Roman" w:hAnsi="Times New Roman" w:cs="Times New Roman"/>
    </w:rPr>
  </w:style>
  <w:style w:type="paragraph" w:styleId="ab">
    <w:name w:val="footer"/>
    <w:basedOn w:val="a"/>
    <w:link w:val="ac"/>
    <w:uiPriority w:val="99"/>
    <w:semiHidden/>
    <w:rsid w:val="006A7D0D"/>
    <w:pPr>
      <w:tabs>
        <w:tab w:val="center" w:pos="4677"/>
        <w:tab w:val="right" w:pos="9355"/>
      </w:tabs>
    </w:pPr>
  </w:style>
  <w:style w:type="character" w:customStyle="1" w:styleId="ac">
    <w:name w:val="Нижний колонтитул Знак"/>
    <w:basedOn w:val="a0"/>
    <w:link w:val="ab"/>
    <w:uiPriority w:val="99"/>
    <w:semiHidden/>
    <w:locked/>
    <w:rsid w:val="006A7D0D"/>
    <w:rPr>
      <w:rFonts w:ascii="Times New Roman" w:hAnsi="Times New Roman" w:cs="Times New Roman"/>
    </w:rPr>
  </w:style>
  <w:style w:type="paragraph" w:customStyle="1" w:styleId="41">
    <w:name w:val="Заголовок 41"/>
    <w:basedOn w:val="a"/>
    <w:uiPriority w:val="99"/>
    <w:rsid w:val="006A7D0D"/>
    <w:pPr>
      <w:ind w:left="254"/>
      <w:outlineLvl w:val="4"/>
    </w:pPr>
    <w:rPr>
      <w:sz w:val="24"/>
      <w:szCs w:val="24"/>
    </w:rPr>
  </w:style>
  <w:style w:type="table" w:styleId="ad">
    <w:name w:val="Table Grid"/>
    <w:basedOn w:val="a1"/>
    <w:uiPriority w:val="99"/>
    <w:rsid w:val="006A7D0D"/>
    <w:rPr>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Заголовок 31"/>
    <w:basedOn w:val="a"/>
    <w:uiPriority w:val="99"/>
    <w:rsid w:val="006A7D0D"/>
    <w:pPr>
      <w:spacing w:before="90"/>
      <w:outlineLvl w:val="3"/>
    </w:pPr>
    <w:rPr>
      <w:b/>
      <w:bCs/>
      <w:i/>
      <w:sz w:val="24"/>
      <w:szCs w:val="24"/>
    </w:rPr>
  </w:style>
  <w:style w:type="paragraph" w:customStyle="1" w:styleId="51">
    <w:name w:val="Заголовок 51"/>
    <w:basedOn w:val="a"/>
    <w:uiPriority w:val="99"/>
    <w:rsid w:val="006A7D0D"/>
    <w:pPr>
      <w:spacing w:before="10"/>
      <w:ind w:left="20"/>
      <w:outlineLvl w:val="5"/>
    </w:pPr>
    <w:rPr>
      <w:b/>
      <w:bCs/>
    </w:rPr>
  </w:style>
  <w:style w:type="paragraph" w:styleId="ae">
    <w:name w:val="Balloon Text"/>
    <w:basedOn w:val="a"/>
    <w:link w:val="af"/>
    <w:uiPriority w:val="99"/>
    <w:semiHidden/>
    <w:unhideWhenUsed/>
    <w:rsid w:val="00180563"/>
    <w:rPr>
      <w:rFonts w:ascii="Segoe UI" w:hAnsi="Segoe UI" w:cs="Segoe UI"/>
      <w:sz w:val="18"/>
      <w:szCs w:val="18"/>
    </w:rPr>
  </w:style>
  <w:style w:type="character" w:customStyle="1" w:styleId="af">
    <w:name w:val="Текст выноски Знак"/>
    <w:basedOn w:val="a0"/>
    <w:link w:val="ae"/>
    <w:uiPriority w:val="99"/>
    <w:semiHidden/>
    <w:rsid w:val="00180563"/>
    <w:rPr>
      <w:rFonts w:ascii="Segoe UI" w:eastAsia="Times New Roman" w:hAnsi="Segoe UI" w:cs="Segoe UI"/>
      <w:sz w:val="18"/>
      <w:szCs w:val="1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630118">
      <w:marLeft w:val="0"/>
      <w:marRight w:val="0"/>
      <w:marTop w:val="0"/>
      <w:marBottom w:val="0"/>
      <w:divBdr>
        <w:top w:val="none" w:sz="0" w:space="0" w:color="auto"/>
        <w:left w:val="none" w:sz="0" w:space="0" w:color="auto"/>
        <w:bottom w:val="none" w:sz="0" w:space="0" w:color="auto"/>
        <w:right w:val="none" w:sz="0" w:space="0" w:color="auto"/>
      </w:divBdr>
    </w:div>
    <w:div w:id="698630119">
      <w:marLeft w:val="0"/>
      <w:marRight w:val="0"/>
      <w:marTop w:val="0"/>
      <w:marBottom w:val="0"/>
      <w:divBdr>
        <w:top w:val="none" w:sz="0" w:space="0" w:color="auto"/>
        <w:left w:val="none" w:sz="0" w:space="0" w:color="auto"/>
        <w:bottom w:val="none" w:sz="0" w:space="0" w:color="auto"/>
        <w:right w:val="none" w:sz="0" w:space="0" w:color="auto"/>
      </w:divBdr>
    </w:div>
    <w:div w:id="698630120">
      <w:marLeft w:val="0"/>
      <w:marRight w:val="0"/>
      <w:marTop w:val="0"/>
      <w:marBottom w:val="0"/>
      <w:divBdr>
        <w:top w:val="none" w:sz="0" w:space="0" w:color="auto"/>
        <w:left w:val="none" w:sz="0" w:space="0" w:color="auto"/>
        <w:bottom w:val="none" w:sz="0" w:space="0" w:color="auto"/>
        <w:right w:val="none" w:sz="0" w:space="0" w:color="auto"/>
      </w:divBdr>
    </w:div>
    <w:div w:id="698630121">
      <w:marLeft w:val="0"/>
      <w:marRight w:val="0"/>
      <w:marTop w:val="0"/>
      <w:marBottom w:val="0"/>
      <w:divBdr>
        <w:top w:val="none" w:sz="0" w:space="0" w:color="auto"/>
        <w:left w:val="none" w:sz="0" w:space="0" w:color="auto"/>
        <w:bottom w:val="none" w:sz="0" w:space="0" w:color="auto"/>
        <w:right w:val="none" w:sz="0" w:space="0" w:color="auto"/>
      </w:divBdr>
    </w:div>
    <w:div w:id="698630122">
      <w:marLeft w:val="0"/>
      <w:marRight w:val="0"/>
      <w:marTop w:val="0"/>
      <w:marBottom w:val="0"/>
      <w:divBdr>
        <w:top w:val="none" w:sz="0" w:space="0" w:color="auto"/>
        <w:left w:val="none" w:sz="0" w:space="0" w:color="auto"/>
        <w:bottom w:val="none" w:sz="0" w:space="0" w:color="auto"/>
        <w:right w:val="none" w:sz="0" w:space="0" w:color="auto"/>
      </w:divBdr>
    </w:div>
    <w:div w:id="698630123">
      <w:marLeft w:val="0"/>
      <w:marRight w:val="0"/>
      <w:marTop w:val="0"/>
      <w:marBottom w:val="0"/>
      <w:divBdr>
        <w:top w:val="none" w:sz="0" w:space="0" w:color="auto"/>
        <w:left w:val="none" w:sz="0" w:space="0" w:color="auto"/>
        <w:bottom w:val="none" w:sz="0" w:space="0" w:color="auto"/>
        <w:right w:val="none" w:sz="0" w:space="0" w:color="auto"/>
      </w:divBdr>
    </w:div>
    <w:div w:id="698630124">
      <w:marLeft w:val="0"/>
      <w:marRight w:val="0"/>
      <w:marTop w:val="0"/>
      <w:marBottom w:val="0"/>
      <w:divBdr>
        <w:top w:val="none" w:sz="0" w:space="0" w:color="auto"/>
        <w:left w:val="none" w:sz="0" w:space="0" w:color="auto"/>
        <w:bottom w:val="none" w:sz="0" w:space="0" w:color="auto"/>
        <w:right w:val="none" w:sz="0" w:space="0" w:color="auto"/>
      </w:divBdr>
    </w:div>
    <w:div w:id="698630125">
      <w:marLeft w:val="0"/>
      <w:marRight w:val="0"/>
      <w:marTop w:val="0"/>
      <w:marBottom w:val="0"/>
      <w:divBdr>
        <w:top w:val="none" w:sz="0" w:space="0" w:color="auto"/>
        <w:left w:val="none" w:sz="0" w:space="0" w:color="auto"/>
        <w:bottom w:val="none" w:sz="0" w:space="0" w:color="auto"/>
        <w:right w:val="none" w:sz="0" w:space="0" w:color="auto"/>
      </w:divBdr>
    </w:div>
    <w:div w:id="698630126">
      <w:marLeft w:val="0"/>
      <w:marRight w:val="0"/>
      <w:marTop w:val="0"/>
      <w:marBottom w:val="0"/>
      <w:divBdr>
        <w:top w:val="none" w:sz="0" w:space="0" w:color="auto"/>
        <w:left w:val="none" w:sz="0" w:space="0" w:color="auto"/>
        <w:bottom w:val="none" w:sz="0" w:space="0" w:color="auto"/>
        <w:right w:val="none" w:sz="0" w:space="0" w:color="auto"/>
      </w:divBdr>
    </w:div>
    <w:div w:id="698630127">
      <w:marLeft w:val="0"/>
      <w:marRight w:val="0"/>
      <w:marTop w:val="0"/>
      <w:marBottom w:val="0"/>
      <w:divBdr>
        <w:top w:val="none" w:sz="0" w:space="0" w:color="auto"/>
        <w:left w:val="none" w:sz="0" w:space="0" w:color="auto"/>
        <w:bottom w:val="none" w:sz="0" w:space="0" w:color="auto"/>
        <w:right w:val="none" w:sz="0" w:space="0" w:color="auto"/>
      </w:divBdr>
    </w:div>
    <w:div w:id="78709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25</Pages>
  <Words>5403</Words>
  <Characters>30803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Андрейцева</dc:creator>
  <cp:keywords/>
  <dc:description/>
  <cp:lastModifiedBy>1</cp:lastModifiedBy>
  <cp:revision>8</cp:revision>
  <dcterms:created xsi:type="dcterms:W3CDTF">2021-03-21T17:40:00Z</dcterms:created>
  <dcterms:modified xsi:type="dcterms:W3CDTF">2021-03-21T18:37:00Z</dcterms:modified>
</cp:coreProperties>
</file>